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0D6D" w:rsidRPr="005F6E45" w:rsidRDefault="00F50D6D" w:rsidP="00F50D6D">
      <w:pPr>
        <w:rPr>
          <w:sz w:val="28"/>
          <w:szCs w:val="20"/>
        </w:rPr>
      </w:pPr>
      <w:r>
        <w:rPr>
          <w:noProof/>
          <w:sz w:val="28"/>
          <w:szCs w:val="20"/>
        </w:rPr>
        <w:drawing>
          <wp:anchor distT="0" distB="0" distL="114300" distR="114300" simplePos="0" relativeHeight="251659264" behindDoc="0" locked="0" layoutInCell="1" allowOverlap="1">
            <wp:simplePos x="0" y="0"/>
            <wp:positionH relativeFrom="column">
              <wp:posOffset>2600960</wp:posOffset>
            </wp:positionH>
            <wp:positionV relativeFrom="paragraph">
              <wp:posOffset>27940</wp:posOffset>
            </wp:positionV>
            <wp:extent cx="571500" cy="695325"/>
            <wp:effectExtent l="1905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lum bright="-2000"/>
                    </a:blip>
                    <a:srcRect/>
                    <a:stretch>
                      <a:fillRect/>
                    </a:stretch>
                  </pic:blipFill>
                  <pic:spPr bwMode="auto">
                    <a:xfrm>
                      <a:off x="0" y="0"/>
                      <a:ext cx="571500" cy="695325"/>
                    </a:xfrm>
                    <a:prstGeom prst="rect">
                      <a:avLst/>
                    </a:prstGeom>
                    <a:noFill/>
                    <a:ln w="9525">
                      <a:noFill/>
                      <a:miter lim="800000"/>
                      <a:headEnd/>
                      <a:tailEnd/>
                    </a:ln>
                  </pic:spPr>
                </pic:pic>
              </a:graphicData>
            </a:graphic>
          </wp:anchor>
        </w:drawing>
      </w:r>
    </w:p>
    <w:p w:rsidR="00F50D6D" w:rsidRPr="005F6E45" w:rsidRDefault="00F50D6D" w:rsidP="00F50D6D">
      <w:pPr>
        <w:jc w:val="center"/>
        <w:rPr>
          <w:sz w:val="28"/>
          <w:szCs w:val="20"/>
        </w:rPr>
      </w:pPr>
    </w:p>
    <w:p w:rsidR="00F50D6D" w:rsidRDefault="00F50D6D" w:rsidP="00F50D6D">
      <w:pPr>
        <w:jc w:val="center"/>
        <w:rPr>
          <w:sz w:val="28"/>
          <w:szCs w:val="20"/>
        </w:rPr>
      </w:pPr>
    </w:p>
    <w:p w:rsidR="00F50D6D" w:rsidRPr="005F6E45" w:rsidRDefault="00F50D6D" w:rsidP="00F50D6D">
      <w:pPr>
        <w:rPr>
          <w:sz w:val="28"/>
          <w:szCs w:val="20"/>
        </w:rPr>
      </w:pPr>
    </w:p>
    <w:p w:rsidR="00F50D6D" w:rsidRDefault="00F50D6D" w:rsidP="00F50D6D">
      <w:pPr>
        <w:jc w:val="center"/>
        <w:rPr>
          <w:rFonts w:ascii="Arial" w:hAnsi="Arial"/>
          <w:sz w:val="26"/>
          <w:szCs w:val="20"/>
        </w:rPr>
      </w:pPr>
    </w:p>
    <w:p w:rsidR="00F50D6D" w:rsidRPr="005F6E45" w:rsidRDefault="00F50D6D" w:rsidP="00F50D6D">
      <w:pPr>
        <w:jc w:val="center"/>
        <w:rPr>
          <w:rFonts w:ascii="Arial" w:hAnsi="Arial"/>
          <w:sz w:val="26"/>
          <w:szCs w:val="20"/>
        </w:rPr>
      </w:pPr>
      <w:r w:rsidRPr="005F6E45">
        <w:rPr>
          <w:rFonts w:ascii="Arial" w:hAnsi="Arial"/>
          <w:sz w:val="26"/>
          <w:szCs w:val="20"/>
        </w:rPr>
        <w:t>АДМИНИСТРАЦИЯ КИРОВСКОГО МУНИЦИПАЛЬНОГО РАЙОНА ЛЕНИНГРАДСКОЙ ОБЛАСТИ</w:t>
      </w:r>
    </w:p>
    <w:p w:rsidR="00F50D6D" w:rsidRPr="005F6E45" w:rsidRDefault="00F50D6D" w:rsidP="00F50D6D">
      <w:pPr>
        <w:jc w:val="center"/>
        <w:rPr>
          <w:b/>
          <w:sz w:val="28"/>
          <w:szCs w:val="20"/>
        </w:rPr>
      </w:pPr>
    </w:p>
    <w:p w:rsidR="00F50D6D" w:rsidRPr="005F6E45" w:rsidRDefault="00F50D6D" w:rsidP="00F50D6D">
      <w:pPr>
        <w:jc w:val="center"/>
        <w:rPr>
          <w:b/>
          <w:sz w:val="44"/>
          <w:szCs w:val="20"/>
        </w:rPr>
      </w:pPr>
      <w:proofErr w:type="gramStart"/>
      <w:r w:rsidRPr="005F6E45">
        <w:rPr>
          <w:b/>
          <w:sz w:val="44"/>
          <w:szCs w:val="20"/>
        </w:rPr>
        <w:t>П</w:t>
      </w:r>
      <w:proofErr w:type="gramEnd"/>
      <w:r w:rsidRPr="005F6E45">
        <w:rPr>
          <w:b/>
          <w:sz w:val="44"/>
          <w:szCs w:val="20"/>
        </w:rPr>
        <w:t xml:space="preserve"> О С Т А Н О В Л Е Н И Е</w:t>
      </w:r>
    </w:p>
    <w:p w:rsidR="00F50D6D" w:rsidRPr="005F6E45" w:rsidRDefault="00F50D6D" w:rsidP="00F50D6D">
      <w:pPr>
        <w:jc w:val="center"/>
        <w:rPr>
          <w:b/>
          <w:sz w:val="32"/>
          <w:szCs w:val="20"/>
        </w:rPr>
      </w:pPr>
    </w:p>
    <w:p w:rsidR="00F50D6D" w:rsidRPr="005849D0" w:rsidRDefault="000855C4" w:rsidP="00F50D6D">
      <w:pPr>
        <w:jc w:val="center"/>
      </w:pPr>
      <w:r>
        <w:t>о</w:t>
      </w:r>
      <w:r w:rsidR="00F50D6D" w:rsidRPr="005849D0">
        <w:t>т</w:t>
      </w:r>
      <w:r>
        <w:t xml:space="preserve"> 08 октября 2026 г. </w:t>
      </w:r>
      <w:r w:rsidR="00F50D6D" w:rsidRPr="005849D0">
        <w:t>№</w:t>
      </w:r>
      <w:r>
        <w:t xml:space="preserve"> 17</w:t>
      </w:r>
      <w:r w:rsidR="00252DF2">
        <w:t>60</w:t>
      </w:r>
    </w:p>
    <w:p w:rsidR="00F50D6D" w:rsidRPr="00640D2C" w:rsidRDefault="00F50D6D" w:rsidP="00F50D6D">
      <w:pPr>
        <w:tabs>
          <w:tab w:val="left" w:pos="284"/>
        </w:tabs>
        <w:jc w:val="center"/>
      </w:pPr>
    </w:p>
    <w:p w:rsidR="00F50D6D" w:rsidRPr="007306EA" w:rsidRDefault="00F50D6D" w:rsidP="00F50D6D">
      <w:pPr>
        <w:tabs>
          <w:tab w:val="left" w:pos="284"/>
        </w:tabs>
        <w:jc w:val="center"/>
        <w:rPr>
          <w:b/>
        </w:rPr>
      </w:pPr>
      <w:r w:rsidRPr="007306EA">
        <w:rPr>
          <w:b/>
        </w:rPr>
        <w:t>Об утверждении административного регламента</w:t>
      </w:r>
    </w:p>
    <w:p w:rsidR="00F50D6D" w:rsidRPr="007306EA" w:rsidRDefault="00F50D6D" w:rsidP="00F50D6D">
      <w:pPr>
        <w:widowControl w:val="0"/>
        <w:tabs>
          <w:tab w:val="left" w:pos="284"/>
        </w:tabs>
        <w:autoSpaceDE w:val="0"/>
        <w:autoSpaceDN w:val="0"/>
        <w:jc w:val="center"/>
        <w:rPr>
          <w:b/>
        </w:rPr>
      </w:pPr>
      <w:r w:rsidRPr="007306EA">
        <w:rPr>
          <w:b/>
        </w:rPr>
        <w:t>по предоставлению муниципальной услуги</w:t>
      </w:r>
    </w:p>
    <w:p w:rsidR="00F50D6D" w:rsidRDefault="00F50D6D" w:rsidP="00F50D6D">
      <w:pPr>
        <w:pStyle w:val="ConsPlusNormal"/>
        <w:jc w:val="center"/>
        <w:rPr>
          <w:rFonts w:ascii="Times New Roman" w:hAnsi="Times New Roman" w:cs="Times New Roman"/>
          <w:b/>
          <w:bCs/>
          <w:sz w:val="24"/>
          <w:szCs w:val="24"/>
        </w:rPr>
      </w:pPr>
      <w:r w:rsidRPr="007306EA">
        <w:rPr>
          <w:rFonts w:ascii="Times New Roman" w:hAnsi="Times New Roman" w:cs="Times New Roman"/>
          <w:b/>
          <w:bCs/>
          <w:sz w:val="24"/>
          <w:szCs w:val="24"/>
        </w:rPr>
        <w:t>«</w:t>
      </w:r>
      <w:r>
        <w:rPr>
          <w:rFonts w:ascii="Times New Roman" w:hAnsi="Times New Roman" w:cs="Times New Roman"/>
          <w:b/>
          <w:bCs/>
          <w:sz w:val="24"/>
          <w:szCs w:val="24"/>
        </w:rPr>
        <w:t>Предоставление гражданину в собственность бесплатно либо в аренду</w:t>
      </w:r>
    </w:p>
    <w:p w:rsidR="00F50D6D" w:rsidRDefault="00F50D6D" w:rsidP="00F50D6D">
      <w:pPr>
        <w:pStyle w:val="ConsPlusNormal"/>
        <w:jc w:val="center"/>
        <w:rPr>
          <w:rFonts w:ascii="Times New Roman" w:hAnsi="Times New Roman" w:cs="Times New Roman"/>
          <w:b/>
          <w:bCs/>
          <w:sz w:val="24"/>
          <w:szCs w:val="24"/>
        </w:rPr>
      </w:pPr>
      <w:r>
        <w:rPr>
          <w:rFonts w:ascii="Times New Roman" w:hAnsi="Times New Roman" w:cs="Times New Roman"/>
          <w:b/>
          <w:bCs/>
          <w:sz w:val="24"/>
          <w:szCs w:val="24"/>
        </w:rPr>
        <w:t>земельного участка, находящегося в муниципальной собственности (государственная собственность на который не разграничена),</w:t>
      </w:r>
    </w:p>
    <w:p w:rsidR="00F50D6D" w:rsidRPr="007306EA" w:rsidRDefault="00F50D6D" w:rsidP="00F50D6D">
      <w:pPr>
        <w:pStyle w:val="ConsPlusNormal"/>
        <w:jc w:val="center"/>
        <w:rPr>
          <w:rFonts w:ascii="Times New Roman" w:hAnsi="Times New Roman" w:cs="Times New Roman"/>
          <w:b/>
          <w:bCs/>
          <w:sz w:val="24"/>
          <w:szCs w:val="24"/>
        </w:rPr>
      </w:pPr>
      <w:r w:rsidRPr="007306EA">
        <w:rPr>
          <w:rFonts w:ascii="Times New Roman" w:hAnsi="Times New Roman" w:cs="Times New Roman"/>
          <w:b/>
          <w:bCs/>
          <w:sz w:val="24"/>
          <w:szCs w:val="24"/>
        </w:rPr>
        <w:t xml:space="preserve">на </w:t>
      </w:r>
      <w:proofErr w:type="gramStart"/>
      <w:r w:rsidRPr="007306EA">
        <w:rPr>
          <w:rFonts w:ascii="Times New Roman" w:hAnsi="Times New Roman" w:cs="Times New Roman"/>
          <w:b/>
          <w:bCs/>
          <w:sz w:val="24"/>
          <w:szCs w:val="24"/>
        </w:rPr>
        <w:t>котором</w:t>
      </w:r>
      <w:proofErr w:type="gramEnd"/>
      <w:r w:rsidRPr="007306EA">
        <w:rPr>
          <w:rFonts w:ascii="Times New Roman" w:hAnsi="Times New Roman" w:cs="Times New Roman"/>
          <w:b/>
          <w:bCs/>
          <w:sz w:val="24"/>
          <w:szCs w:val="24"/>
        </w:rPr>
        <w:t xml:space="preserve"> расположен жилой дом, возведенный до 14 мая 1998 года»</w:t>
      </w:r>
    </w:p>
    <w:p w:rsidR="00F50D6D" w:rsidRDefault="00F50D6D" w:rsidP="00F50D6D">
      <w:pPr>
        <w:widowControl w:val="0"/>
        <w:tabs>
          <w:tab w:val="left" w:pos="284"/>
        </w:tabs>
        <w:autoSpaceDE w:val="0"/>
        <w:autoSpaceDN w:val="0"/>
        <w:jc w:val="center"/>
        <w:rPr>
          <w:b/>
        </w:rPr>
      </w:pPr>
    </w:p>
    <w:p w:rsidR="00F50D6D" w:rsidRPr="00640D2C" w:rsidRDefault="00F50D6D" w:rsidP="00F50D6D">
      <w:pPr>
        <w:tabs>
          <w:tab w:val="left" w:pos="284"/>
        </w:tabs>
        <w:autoSpaceDE w:val="0"/>
        <w:autoSpaceDN w:val="0"/>
        <w:adjustRightInd w:val="0"/>
        <w:ind w:firstLine="720"/>
        <w:jc w:val="center"/>
        <w:rPr>
          <w:b/>
        </w:rPr>
      </w:pPr>
    </w:p>
    <w:p w:rsidR="00F50D6D" w:rsidRPr="00C06177" w:rsidRDefault="00F50D6D" w:rsidP="00F50D6D">
      <w:pPr>
        <w:pStyle w:val="ConsPlusNormal"/>
        <w:jc w:val="both"/>
        <w:rPr>
          <w:rFonts w:ascii="Times New Roman" w:hAnsi="Times New Roman" w:cs="Times New Roman"/>
          <w:bCs/>
          <w:sz w:val="28"/>
          <w:szCs w:val="28"/>
        </w:rPr>
      </w:pPr>
      <w:r w:rsidRPr="00C06177">
        <w:rPr>
          <w:rFonts w:ascii="Times New Roman" w:hAnsi="Times New Roman"/>
          <w:sz w:val="28"/>
          <w:szCs w:val="28"/>
        </w:rPr>
        <w:tab/>
      </w:r>
      <w:proofErr w:type="gramStart"/>
      <w:r w:rsidRPr="00C06177">
        <w:rPr>
          <w:rFonts w:ascii="Times New Roman" w:hAnsi="Times New Roman"/>
          <w:sz w:val="28"/>
          <w:szCs w:val="28"/>
        </w:rPr>
        <w:t>В соответствии с Федеральным законом от 27.07.2010 № 210-ФЗ «Об организации предоставления государственных и муниципальных услуг», распоряжением Правительства Ленинградской области от 28.12.2015 № 585-р «Об утверждении типового (рекомендованного) перечня муниципальных услуг органов местного самоуправления Ленинградской области, предоставление которых осуществляется по принципу «одного окна» в многофункциональных центрах предоставления государственных и муниципальных услуг»,</w:t>
      </w:r>
      <w:r w:rsidRPr="00C06177">
        <w:rPr>
          <w:sz w:val="28"/>
          <w:szCs w:val="28"/>
        </w:rPr>
        <w:t xml:space="preserve"> </w:t>
      </w:r>
      <w:r w:rsidRPr="00C06177">
        <w:rPr>
          <w:rFonts w:ascii="Times New Roman" w:hAnsi="Times New Roman"/>
          <w:sz w:val="28"/>
          <w:szCs w:val="28"/>
        </w:rPr>
        <w:t>постановлением администрации Кировского муниципального района Ленинградской области от 09.02.2026 № 159 «Об</w:t>
      </w:r>
      <w:proofErr w:type="gramEnd"/>
      <w:r w:rsidRPr="00C06177">
        <w:rPr>
          <w:rFonts w:ascii="Times New Roman" w:hAnsi="Times New Roman"/>
          <w:sz w:val="28"/>
          <w:szCs w:val="28"/>
        </w:rPr>
        <w:t xml:space="preserve"> </w:t>
      </w:r>
      <w:proofErr w:type="gramStart"/>
      <w:r w:rsidRPr="00C06177">
        <w:rPr>
          <w:rFonts w:ascii="Times New Roman" w:hAnsi="Times New Roman"/>
          <w:sz w:val="28"/>
          <w:szCs w:val="28"/>
        </w:rPr>
        <w:t>утверждении порядка разработки и утверждения административных регламентов предоставления муниципальных услуг отраслевыми органами и структурными подразделениями администрации Кировского муниципального района Ленинградской области», во исполнение протоколов от 23.03.2026 № 05.2-03-8/2026, от 23.06.2026 № 05.2-03-17/2026 заседаний комиссий по повышению качества и доступности предоставления государственных и муниципальных услуг в Ленинградской области, на основании одобренного Комитетом экономического развития и инвестиционной деятельности администрации Ленинградской</w:t>
      </w:r>
      <w:proofErr w:type="gramEnd"/>
      <w:r w:rsidRPr="00C06177">
        <w:rPr>
          <w:rFonts w:ascii="Times New Roman" w:hAnsi="Times New Roman"/>
          <w:sz w:val="28"/>
          <w:szCs w:val="28"/>
        </w:rPr>
        <w:t xml:space="preserve"> области типового административного регламента предоставления муниципальной услуги </w:t>
      </w:r>
      <w:r w:rsidRPr="00C06177">
        <w:rPr>
          <w:rFonts w:ascii="Times New Roman" w:hAnsi="Times New Roman" w:cs="Times New Roman"/>
          <w:bCs/>
          <w:sz w:val="28"/>
          <w:szCs w:val="28"/>
        </w:rPr>
        <w:t>«Предоставление гражданину в собственность бесплатно либо в аренду земельного участка, находящегося в муниципальной собственности (государственная собственность на который не разграничена), на котором расположен жилой дом, возведенный до 14 мая 1998 года»:</w:t>
      </w:r>
    </w:p>
    <w:p w:rsidR="00F50D6D" w:rsidRPr="00C06177" w:rsidRDefault="00F50D6D" w:rsidP="00F50D6D">
      <w:pPr>
        <w:widowControl w:val="0"/>
        <w:autoSpaceDE w:val="0"/>
        <w:autoSpaceDN w:val="0"/>
        <w:ind w:firstLine="709"/>
        <w:jc w:val="both"/>
        <w:rPr>
          <w:sz w:val="28"/>
          <w:szCs w:val="28"/>
        </w:rPr>
      </w:pPr>
      <w:r w:rsidRPr="00C06177">
        <w:rPr>
          <w:sz w:val="28"/>
          <w:szCs w:val="28"/>
        </w:rPr>
        <w:t xml:space="preserve">1. Утвердить административный регламент по предоставлению муниципальной услуги </w:t>
      </w:r>
      <w:r w:rsidRPr="00C06177">
        <w:rPr>
          <w:bCs/>
          <w:sz w:val="28"/>
          <w:szCs w:val="28"/>
        </w:rPr>
        <w:t xml:space="preserve">«Предоставление гражданину в собственность бесплатно либо в аренду земельного участка, находящегося в </w:t>
      </w:r>
      <w:r w:rsidRPr="00C06177">
        <w:rPr>
          <w:bCs/>
          <w:sz w:val="28"/>
          <w:szCs w:val="28"/>
        </w:rPr>
        <w:lastRenderedPageBreak/>
        <w:t xml:space="preserve">муниципальной собственности (государственная собственность на который не разграничена), на котором расположен жилой дом, возведенный до 14 мая 1998 года», </w:t>
      </w:r>
      <w:r w:rsidRPr="00C06177">
        <w:rPr>
          <w:sz w:val="28"/>
          <w:szCs w:val="28"/>
        </w:rPr>
        <w:t>согласно приложению.</w:t>
      </w:r>
    </w:p>
    <w:p w:rsidR="00F50D6D" w:rsidRPr="00C06177" w:rsidRDefault="00F50D6D" w:rsidP="00F50D6D">
      <w:pPr>
        <w:jc w:val="both"/>
        <w:rPr>
          <w:sz w:val="28"/>
          <w:szCs w:val="28"/>
        </w:rPr>
      </w:pPr>
      <w:r w:rsidRPr="00C06177">
        <w:rPr>
          <w:sz w:val="28"/>
          <w:szCs w:val="28"/>
        </w:rPr>
        <w:tab/>
        <w:t>2. Признать утратившими силу:</w:t>
      </w:r>
    </w:p>
    <w:p w:rsidR="00F50D6D" w:rsidRPr="00C06177" w:rsidRDefault="00F50D6D" w:rsidP="00F50D6D">
      <w:pPr>
        <w:jc w:val="both"/>
        <w:rPr>
          <w:sz w:val="28"/>
          <w:szCs w:val="28"/>
        </w:rPr>
      </w:pPr>
      <w:r w:rsidRPr="00C06177">
        <w:rPr>
          <w:sz w:val="28"/>
          <w:szCs w:val="28"/>
        </w:rPr>
        <w:tab/>
        <w:t xml:space="preserve">- постановление администрации Кировского муниципального района Ленинградской области от 16.03.2023 № 319 «Об утверждении Административного регламента по предоставлению муниципальной услуги </w:t>
      </w:r>
    </w:p>
    <w:p w:rsidR="00F50D6D" w:rsidRPr="00C06177" w:rsidRDefault="00F50D6D" w:rsidP="00F50D6D">
      <w:pPr>
        <w:autoSpaceDE w:val="0"/>
        <w:autoSpaceDN w:val="0"/>
        <w:adjustRightInd w:val="0"/>
        <w:jc w:val="both"/>
        <w:rPr>
          <w:bCs/>
          <w:sz w:val="28"/>
          <w:szCs w:val="28"/>
        </w:rPr>
      </w:pPr>
      <w:r w:rsidRPr="00C06177">
        <w:rPr>
          <w:bCs/>
          <w:sz w:val="28"/>
          <w:szCs w:val="28"/>
        </w:rPr>
        <w:t xml:space="preserve">«Предоставление гражданину в собственность бесплатно либо в аренду земельного участка, находящегося в муниципальной собственности (государственная собственность на который не разграничена), на котором расположен жилой дом, возведенный до 14 мая 1998 года»; </w:t>
      </w:r>
    </w:p>
    <w:p w:rsidR="00F50D6D" w:rsidRPr="00C06177" w:rsidRDefault="00F50D6D" w:rsidP="00F50D6D">
      <w:pPr>
        <w:jc w:val="both"/>
        <w:rPr>
          <w:sz w:val="28"/>
          <w:szCs w:val="28"/>
        </w:rPr>
      </w:pPr>
      <w:r w:rsidRPr="00C06177">
        <w:rPr>
          <w:sz w:val="28"/>
          <w:szCs w:val="28"/>
        </w:rPr>
        <w:tab/>
        <w:t xml:space="preserve">- постановление администрации Кировского муниципального района Ленинградской области от 03.09.2024 № 1307 «О внесении изменений в </w:t>
      </w:r>
      <w:r w:rsidRPr="00C06177">
        <w:rPr>
          <w:color w:val="000000"/>
          <w:sz w:val="28"/>
          <w:szCs w:val="28"/>
        </w:rPr>
        <w:t xml:space="preserve">постановление администрации Кировского муниципального района Ленинградской области </w:t>
      </w:r>
      <w:r w:rsidRPr="00C06177">
        <w:rPr>
          <w:sz w:val="28"/>
          <w:szCs w:val="28"/>
        </w:rPr>
        <w:t xml:space="preserve">от 16.03.2023 № 319 «Об утверждении Административного регламента по предоставлению муниципальной услуги </w:t>
      </w:r>
    </w:p>
    <w:p w:rsidR="00F50D6D" w:rsidRPr="00C06177" w:rsidRDefault="00F50D6D" w:rsidP="00F50D6D">
      <w:pPr>
        <w:pStyle w:val="a3"/>
        <w:jc w:val="both"/>
        <w:rPr>
          <w:rFonts w:ascii="Times New Roman" w:hAnsi="Times New Roman"/>
          <w:sz w:val="28"/>
          <w:szCs w:val="28"/>
          <w:lang w:eastAsia="ru-RU"/>
        </w:rPr>
      </w:pPr>
      <w:r w:rsidRPr="00C06177">
        <w:rPr>
          <w:rFonts w:ascii="Times New Roman" w:hAnsi="Times New Roman"/>
          <w:sz w:val="28"/>
          <w:szCs w:val="28"/>
          <w:lang w:eastAsia="ru-RU"/>
        </w:rPr>
        <w:t>«Предоставление гражданину в собственность бесплатно либо в аренду земельного участка, находящегося в муниципальной собственности (государственная собственность на который не разграничена), на котором расположен жилой дом, возведенный до 14 мая 1998 года»</w:t>
      </w:r>
      <w:r w:rsidRPr="00C06177">
        <w:rPr>
          <w:rFonts w:ascii="Times New Roman" w:hAnsi="Times New Roman"/>
          <w:sz w:val="28"/>
          <w:szCs w:val="28"/>
        </w:rPr>
        <w:t>;</w:t>
      </w:r>
    </w:p>
    <w:p w:rsidR="00F50D6D" w:rsidRPr="00C06177" w:rsidRDefault="00F50D6D" w:rsidP="00F50D6D">
      <w:pPr>
        <w:pStyle w:val="a3"/>
        <w:jc w:val="both"/>
        <w:rPr>
          <w:rFonts w:ascii="Times New Roman" w:hAnsi="Times New Roman"/>
          <w:sz w:val="28"/>
          <w:szCs w:val="28"/>
        </w:rPr>
      </w:pPr>
      <w:r w:rsidRPr="00C06177">
        <w:rPr>
          <w:rFonts w:ascii="Times New Roman" w:hAnsi="Times New Roman"/>
          <w:sz w:val="28"/>
          <w:szCs w:val="28"/>
        </w:rPr>
        <w:tab/>
      </w:r>
      <w:proofErr w:type="gramStart"/>
      <w:r w:rsidRPr="00C06177">
        <w:rPr>
          <w:rFonts w:ascii="Times New Roman" w:hAnsi="Times New Roman"/>
          <w:sz w:val="28"/>
          <w:szCs w:val="28"/>
        </w:rPr>
        <w:t xml:space="preserve">- постановление администрации Кировского муниципального района Ленинградской области от 11.06.2025 № 912 «О внесении изменений в Административный регламент по предоставлению муниципальной услуги «Предоставление гражданину в собственность бесплатно либо в аренду земельного участка, находящегося в муниципальной собственности (государственная собственность на который не разграничена), на котором расположен жилой дом, возведенный до 14 мая 1998 года», утвержденный </w:t>
      </w:r>
      <w:proofErr w:type="gramEnd"/>
    </w:p>
    <w:p w:rsidR="00F50D6D" w:rsidRPr="00C06177" w:rsidRDefault="00F50D6D" w:rsidP="00F50D6D">
      <w:pPr>
        <w:pStyle w:val="a3"/>
        <w:jc w:val="both"/>
        <w:rPr>
          <w:rFonts w:ascii="Times New Roman" w:hAnsi="Times New Roman"/>
          <w:sz w:val="28"/>
          <w:szCs w:val="28"/>
        </w:rPr>
      </w:pPr>
      <w:r w:rsidRPr="00C06177">
        <w:rPr>
          <w:rFonts w:ascii="Times New Roman" w:hAnsi="Times New Roman"/>
          <w:sz w:val="28"/>
          <w:szCs w:val="28"/>
        </w:rPr>
        <w:t>постановлением администрации Кировского муниципального района Ленинградской области от 16.03.2023 № 319».</w:t>
      </w:r>
    </w:p>
    <w:p w:rsidR="00F50D6D" w:rsidRPr="00C06177" w:rsidRDefault="00F50D6D" w:rsidP="00F50D6D">
      <w:pPr>
        <w:ind w:firstLine="709"/>
        <w:jc w:val="both"/>
        <w:rPr>
          <w:sz w:val="28"/>
          <w:szCs w:val="28"/>
        </w:rPr>
      </w:pPr>
      <w:r w:rsidRPr="00C06177">
        <w:rPr>
          <w:sz w:val="28"/>
          <w:szCs w:val="28"/>
        </w:rPr>
        <w:t>3. Настоящее постановление вступает в силу после официального опубликования в средстве массовой информации газете «Ладога», подлежит размещению на сайте администрации Кировского муниципального района Ленинградской области в сети «Интернет».</w:t>
      </w:r>
    </w:p>
    <w:p w:rsidR="00F50D6D" w:rsidRPr="00C06177" w:rsidRDefault="00F50D6D" w:rsidP="00F50D6D">
      <w:pPr>
        <w:ind w:firstLine="709"/>
        <w:jc w:val="both"/>
        <w:rPr>
          <w:sz w:val="28"/>
          <w:szCs w:val="28"/>
        </w:rPr>
      </w:pPr>
      <w:r w:rsidRPr="00C06177">
        <w:rPr>
          <w:sz w:val="28"/>
          <w:szCs w:val="28"/>
        </w:rPr>
        <w:t>4. </w:t>
      </w:r>
      <w:proofErr w:type="gramStart"/>
      <w:r w:rsidRPr="00C06177">
        <w:rPr>
          <w:sz w:val="28"/>
          <w:szCs w:val="28"/>
        </w:rPr>
        <w:t>Контроль за</w:t>
      </w:r>
      <w:proofErr w:type="gramEnd"/>
      <w:r w:rsidRPr="00C06177">
        <w:rPr>
          <w:sz w:val="28"/>
          <w:szCs w:val="28"/>
        </w:rPr>
        <w:t xml:space="preserve"> исполнением настоящего постановления возложить на первого заместителя главы администрации. </w:t>
      </w:r>
    </w:p>
    <w:p w:rsidR="00F50D6D" w:rsidRPr="00C06177" w:rsidRDefault="00F50D6D" w:rsidP="00F50D6D">
      <w:pPr>
        <w:ind w:firstLine="709"/>
        <w:jc w:val="both"/>
        <w:rPr>
          <w:sz w:val="28"/>
          <w:szCs w:val="28"/>
        </w:rPr>
      </w:pPr>
    </w:p>
    <w:p w:rsidR="00F50D6D" w:rsidRPr="00C06177" w:rsidRDefault="00F50D6D" w:rsidP="00F50D6D">
      <w:pPr>
        <w:widowControl w:val="0"/>
        <w:jc w:val="both"/>
        <w:rPr>
          <w:sz w:val="28"/>
          <w:szCs w:val="28"/>
        </w:rPr>
      </w:pPr>
    </w:p>
    <w:p w:rsidR="00F50D6D" w:rsidRPr="00C06177" w:rsidRDefault="00F50D6D" w:rsidP="00F50D6D">
      <w:pPr>
        <w:widowControl w:val="0"/>
        <w:jc w:val="both"/>
        <w:rPr>
          <w:sz w:val="28"/>
          <w:szCs w:val="28"/>
        </w:rPr>
      </w:pPr>
      <w:r w:rsidRPr="00C06177">
        <w:rPr>
          <w:sz w:val="28"/>
          <w:szCs w:val="28"/>
        </w:rPr>
        <w:t>Глава администрации</w:t>
      </w:r>
      <w:r w:rsidRPr="00C06177">
        <w:rPr>
          <w:sz w:val="28"/>
          <w:szCs w:val="28"/>
        </w:rPr>
        <w:tab/>
      </w:r>
      <w:r w:rsidRPr="00C06177">
        <w:rPr>
          <w:sz w:val="28"/>
          <w:szCs w:val="28"/>
        </w:rPr>
        <w:tab/>
      </w:r>
      <w:r w:rsidRPr="00C06177">
        <w:rPr>
          <w:sz w:val="28"/>
          <w:szCs w:val="28"/>
        </w:rPr>
        <w:tab/>
        <w:t xml:space="preserve"> </w:t>
      </w:r>
      <w:r w:rsidRPr="00C06177">
        <w:rPr>
          <w:sz w:val="28"/>
          <w:szCs w:val="28"/>
        </w:rPr>
        <w:tab/>
        <w:t xml:space="preserve">   </w:t>
      </w:r>
      <w:r w:rsidRPr="00C06177">
        <w:rPr>
          <w:sz w:val="28"/>
          <w:szCs w:val="28"/>
        </w:rPr>
        <w:tab/>
        <w:t xml:space="preserve">                 С.А. Ельчанинов</w:t>
      </w:r>
    </w:p>
    <w:p w:rsidR="00F50D6D" w:rsidRDefault="00F50D6D" w:rsidP="00F50D6D"/>
    <w:p w:rsidR="00F50D6D" w:rsidRDefault="00F50D6D" w:rsidP="00F50D6D"/>
    <w:p w:rsidR="00B00C34" w:rsidRDefault="00B00C34" w:rsidP="00197678">
      <w:pPr>
        <w:shd w:val="clear" w:color="auto" w:fill="FFFFFF"/>
        <w:outlineLvl w:val="0"/>
        <w:rPr>
          <w:color w:val="FF0000"/>
          <w:sz w:val="28"/>
          <w:szCs w:val="28"/>
        </w:rPr>
      </w:pPr>
    </w:p>
    <w:p w:rsidR="004479F1" w:rsidRDefault="004479F1" w:rsidP="00197678">
      <w:pPr>
        <w:shd w:val="clear" w:color="auto" w:fill="FFFFFF"/>
        <w:outlineLvl w:val="0"/>
        <w:rPr>
          <w:color w:val="FF0000"/>
          <w:sz w:val="28"/>
          <w:szCs w:val="28"/>
        </w:rPr>
      </w:pPr>
    </w:p>
    <w:p w:rsidR="004479F1" w:rsidRDefault="004479F1" w:rsidP="00197678">
      <w:pPr>
        <w:shd w:val="clear" w:color="auto" w:fill="FFFFFF"/>
        <w:outlineLvl w:val="0"/>
        <w:rPr>
          <w:color w:val="FF0000"/>
          <w:sz w:val="28"/>
          <w:szCs w:val="28"/>
        </w:rPr>
      </w:pPr>
    </w:p>
    <w:p w:rsidR="004479F1" w:rsidRDefault="004479F1" w:rsidP="00197678">
      <w:pPr>
        <w:shd w:val="clear" w:color="auto" w:fill="FFFFFF"/>
        <w:outlineLvl w:val="0"/>
        <w:rPr>
          <w:color w:val="FF0000"/>
          <w:sz w:val="28"/>
          <w:szCs w:val="28"/>
        </w:rPr>
      </w:pPr>
    </w:p>
    <w:p w:rsidR="00B00C34" w:rsidRDefault="00B00C34" w:rsidP="00197678">
      <w:pPr>
        <w:shd w:val="clear" w:color="auto" w:fill="FFFFFF"/>
        <w:outlineLvl w:val="0"/>
        <w:rPr>
          <w:color w:val="FF0000"/>
          <w:sz w:val="28"/>
          <w:szCs w:val="28"/>
        </w:rPr>
      </w:pPr>
    </w:p>
    <w:p w:rsidR="00197678" w:rsidRPr="008F66C7" w:rsidRDefault="00B00C34" w:rsidP="00197678">
      <w:pPr>
        <w:shd w:val="clear" w:color="auto" w:fill="FFFFFF"/>
        <w:outlineLvl w:val="0"/>
        <w:rPr>
          <w:sz w:val="28"/>
          <w:szCs w:val="28"/>
        </w:rPr>
      </w:pPr>
      <w:r>
        <w:rPr>
          <w:sz w:val="28"/>
          <w:szCs w:val="28"/>
        </w:rPr>
        <w:lastRenderedPageBreak/>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197678" w:rsidRPr="008F66C7">
        <w:rPr>
          <w:sz w:val="28"/>
          <w:szCs w:val="28"/>
        </w:rPr>
        <w:t>УТВЕРЖДЕН</w:t>
      </w:r>
    </w:p>
    <w:p w:rsidR="00197678" w:rsidRPr="008F66C7" w:rsidRDefault="00197678" w:rsidP="00197678">
      <w:pPr>
        <w:shd w:val="clear" w:color="auto" w:fill="FFFFFF"/>
        <w:ind w:left="5"/>
        <w:jc w:val="both"/>
        <w:outlineLvl w:val="0"/>
        <w:rPr>
          <w:sz w:val="28"/>
          <w:szCs w:val="28"/>
        </w:rPr>
      </w:pPr>
      <w:r w:rsidRPr="008F66C7">
        <w:rPr>
          <w:sz w:val="28"/>
          <w:szCs w:val="28"/>
        </w:rPr>
        <w:t xml:space="preserve">                                                              </w:t>
      </w:r>
      <w:r w:rsidRPr="008F66C7">
        <w:rPr>
          <w:sz w:val="28"/>
          <w:szCs w:val="28"/>
        </w:rPr>
        <w:tab/>
        <w:t>постановлением администрации</w:t>
      </w:r>
    </w:p>
    <w:p w:rsidR="00197678" w:rsidRPr="008F66C7" w:rsidRDefault="00197678" w:rsidP="00197678">
      <w:pPr>
        <w:shd w:val="clear" w:color="auto" w:fill="FFFFFF"/>
        <w:ind w:left="5"/>
        <w:jc w:val="both"/>
        <w:outlineLvl w:val="0"/>
        <w:rPr>
          <w:sz w:val="28"/>
          <w:szCs w:val="28"/>
        </w:rPr>
      </w:pPr>
      <w:r w:rsidRPr="008F66C7">
        <w:rPr>
          <w:sz w:val="28"/>
          <w:szCs w:val="28"/>
        </w:rPr>
        <w:t xml:space="preserve">                                                              </w:t>
      </w:r>
      <w:r w:rsidRPr="008F66C7">
        <w:rPr>
          <w:sz w:val="28"/>
          <w:szCs w:val="28"/>
        </w:rPr>
        <w:tab/>
        <w:t>Кировского муниципального</w:t>
      </w:r>
    </w:p>
    <w:p w:rsidR="00197678" w:rsidRPr="008F66C7" w:rsidRDefault="00197678" w:rsidP="00197678">
      <w:pPr>
        <w:shd w:val="clear" w:color="auto" w:fill="FFFFFF"/>
        <w:ind w:left="5"/>
        <w:jc w:val="both"/>
        <w:outlineLvl w:val="0"/>
        <w:rPr>
          <w:sz w:val="28"/>
          <w:szCs w:val="28"/>
        </w:rPr>
      </w:pPr>
      <w:r w:rsidRPr="008F66C7">
        <w:rPr>
          <w:sz w:val="28"/>
          <w:szCs w:val="28"/>
        </w:rPr>
        <w:t xml:space="preserve"> </w:t>
      </w:r>
      <w:r w:rsidRPr="008F66C7">
        <w:rPr>
          <w:sz w:val="28"/>
          <w:szCs w:val="28"/>
        </w:rPr>
        <w:tab/>
      </w:r>
      <w:r w:rsidRPr="008F66C7">
        <w:rPr>
          <w:sz w:val="28"/>
          <w:szCs w:val="28"/>
        </w:rPr>
        <w:tab/>
      </w:r>
      <w:r w:rsidRPr="008F66C7">
        <w:rPr>
          <w:sz w:val="28"/>
          <w:szCs w:val="28"/>
        </w:rPr>
        <w:tab/>
      </w:r>
      <w:r w:rsidRPr="008F66C7">
        <w:rPr>
          <w:sz w:val="28"/>
          <w:szCs w:val="28"/>
        </w:rPr>
        <w:tab/>
      </w:r>
      <w:r w:rsidRPr="008F66C7">
        <w:rPr>
          <w:sz w:val="28"/>
          <w:szCs w:val="28"/>
        </w:rPr>
        <w:tab/>
      </w:r>
      <w:r w:rsidRPr="008F66C7">
        <w:rPr>
          <w:sz w:val="28"/>
          <w:szCs w:val="28"/>
        </w:rPr>
        <w:tab/>
      </w:r>
      <w:r w:rsidRPr="008F66C7">
        <w:rPr>
          <w:sz w:val="28"/>
          <w:szCs w:val="28"/>
        </w:rPr>
        <w:tab/>
        <w:t>района Ленинградской области</w:t>
      </w:r>
    </w:p>
    <w:p w:rsidR="00197678" w:rsidRPr="008F66C7" w:rsidRDefault="00197678" w:rsidP="00197678">
      <w:pPr>
        <w:shd w:val="clear" w:color="auto" w:fill="FFFFFF"/>
        <w:ind w:left="5"/>
        <w:jc w:val="both"/>
        <w:outlineLvl w:val="0"/>
        <w:rPr>
          <w:sz w:val="28"/>
          <w:szCs w:val="28"/>
        </w:rPr>
      </w:pPr>
      <w:r w:rsidRPr="008F66C7">
        <w:rPr>
          <w:sz w:val="28"/>
          <w:szCs w:val="28"/>
        </w:rPr>
        <w:t xml:space="preserve">                                                                  </w:t>
      </w:r>
      <w:r w:rsidRPr="008F66C7">
        <w:rPr>
          <w:sz w:val="28"/>
          <w:szCs w:val="28"/>
        </w:rPr>
        <w:tab/>
        <w:t>от</w:t>
      </w:r>
      <w:r w:rsidR="00252DF2">
        <w:rPr>
          <w:sz w:val="28"/>
          <w:szCs w:val="28"/>
        </w:rPr>
        <w:t xml:space="preserve"> 08.10.2026 </w:t>
      </w:r>
      <w:r w:rsidRPr="008F66C7">
        <w:rPr>
          <w:sz w:val="28"/>
          <w:szCs w:val="28"/>
        </w:rPr>
        <w:t xml:space="preserve">№ </w:t>
      </w:r>
      <w:r w:rsidR="00252DF2">
        <w:rPr>
          <w:sz w:val="28"/>
          <w:szCs w:val="28"/>
        </w:rPr>
        <w:t>1760</w:t>
      </w:r>
    </w:p>
    <w:p w:rsidR="00197678" w:rsidRPr="008F66C7" w:rsidRDefault="00197678" w:rsidP="00197678">
      <w:pPr>
        <w:shd w:val="clear" w:color="auto" w:fill="FFFFFF"/>
        <w:ind w:left="5"/>
        <w:jc w:val="both"/>
        <w:outlineLvl w:val="0"/>
        <w:rPr>
          <w:sz w:val="28"/>
          <w:szCs w:val="28"/>
        </w:rPr>
      </w:pPr>
      <w:r w:rsidRPr="008F66C7">
        <w:rPr>
          <w:sz w:val="28"/>
          <w:szCs w:val="28"/>
        </w:rPr>
        <w:t xml:space="preserve">                                                  </w:t>
      </w:r>
      <w:r w:rsidRPr="008F66C7">
        <w:rPr>
          <w:sz w:val="28"/>
          <w:szCs w:val="28"/>
        </w:rPr>
        <w:tab/>
      </w:r>
      <w:r w:rsidRPr="008F66C7">
        <w:rPr>
          <w:sz w:val="28"/>
          <w:szCs w:val="28"/>
        </w:rPr>
        <w:tab/>
      </w:r>
      <w:r w:rsidRPr="008F66C7">
        <w:rPr>
          <w:sz w:val="28"/>
          <w:szCs w:val="28"/>
        </w:rPr>
        <w:tab/>
        <w:t>(приложение)</w:t>
      </w:r>
    </w:p>
    <w:p w:rsidR="00FE154E" w:rsidRPr="008F66C7" w:rsidRDefault="00FE154E">
      <w:pPr>
        <w:pStyle w:val="ConsPlusNormal"/>
        <w:jc w:val="center"/>
        <w:rPr>
          <w:rFonts w:ascii="Times New Roman" w:hAnsi="Times New Roman" w:cs="Times New Roman"/>
          <w:b/>
          <w:bCs/>
          <w:sz w:val="25"/>
          <w:szCs w:val="25"/>
        </w:rPr>
      </w:pPr>
    </w:p>
    <w:p w:rsidR="00197678" w:rsidRPr="008F66C7" w:rsidRDefault="00197678">
      <w:pPr>
        <w:pStyle w:val="ConsPlusNormal"/>
        <w:jc w:val="center"/>
        <w:rPr>
          <w:rFonts w:ascii="Times New Roman" w:hAnsi="Times New Roman" w:cs="Times New Roman"/>
          <w:b/>
          <w:bCs/>
          <w:sz w:val="25"/>
          <w:szCs w:val="25"/>
        </w:rPr>
      </w:pPr>
    </w:p>
    <w:p w:rsidR="00197678" w:rsidRPr="008F66C7" w:rsidRDefault="00197678">
      <w:pPr>
        <w:pStyle w:val="ConsPlusNormal"/>
        <w:jc w:val="center"/>
        <w:rPr>
          <w:rFonts w:ascii="Times New Roman" w:hAnsi="Times New Roman" w:cs="Times New Roman"/>
          <w:b/>
          <w:bCs/>
          <w:sz w:val="25"/>
          <w:szCs w:val="25"/>
        </w:rPr>
      </w:pPr>
    </w:p>
    <w:p w:rsidR="00197678" w:rsidRPr="008F66C7" w:rsidRDefault="00197678">
      <w:pPr>
        <w:pStyle w:val="ConsPlusNormal"/>
        <w:jc w:val="center"/>
        <w:rPr>
          <w:rFonts w:ascii="Times New Roman" w:hAnsi="Times New Roman" w:cs="Times New Roman"/>
          <w:b/>
          <w:bCs/>
          <w:sz w:val="25"/>
          <w:szCs w:val="25"/>
        </w:rPr>
      </w:pPr>
    </w:p>
    <w:p w:rsidR="00197678" w:rsidRPr="001342BA" w:rsidRDefault="00197678" w:rsidP="001342BA">
      <w:pPr>
        <w:pStyle w:val="ConsPlusNormal"/>
        <w:jc w:val="center"/>
        <w:rPr>
          <w:rFonts w:ascii="Times New Roman" w:hAnsi="Times New Roman" w:cs="Times New Roman"/>
          <w:bCs/>
          <w:sz w:val="28"/>
          <w:szCs w:val="28"/>
        </w:rPr>
      </w:pPr>
      <w:r w:rsidRPr="001342BA">
        <w:rPr>
          <w:rFonts w:ascii="Times New Roman" w:hAnsi="Times New Roman" w:cs="Times New Roman"/>
          <w:bCs/>
          <w:sz w:val="28"/>
          <w:szCs w:val="28"/>
        </w:rPr>
        <w:t xml:space="preserve">АДМИНИСТРАТИВНЫЙ РЕГЛАМЕНТ </w:t>
      </w:r>
    </w:p>
    <w:p w:rsidR="00197678" w:rsidRPr="001342BA" w:rsidRDefault="00197678" w:rsidP="001342BA">
      <w:pPr>
        <w:pStyle w:val="ConsPlusNormal"/>
        <w:jc w:val="center"/>
        <w:rPr>
          <w:rFonts w:ascii="Times New Roman" w:hAnsi="Times New Roman" w:cs="Times New Roman"/>
          <w:bCs/>
          <w:sz w:val="28"/>
          <w:szCs w:val="28"/>
        </w:rPr>
      </w:pPr>
    </w:p>
    <w:p w:rsidR="00197678" w:rsidRPr="001342BA" w:rsidRDefault="00197678" w:rsidP="001342BA">
      <w:pPr>
        <w:pStyle w:val="ConsPlusNormal"/>
        <w:jc w:val="center"/>
        <w:rPr>
          <w:rFonts w:ascii="Times New Roman" w:hAnsi="Times New Roman" w:cs="Times New Roman"/>
          <w:bCs/>
          <w:sz w:val="28"/>
          <w:szCs w:val="28"/>
        </w:rPr>
      </w:pPr>
      <w:r w:rsidRPr="001342BA">
        <w:rPr>
          <w:rFonts w:ascii="Times New Roman" w:hAnsi="Times New Roman" w:cs="Times New Roman"/>
          <w:bCs/>
          <w:sz w:val="28"/>
          <w:szCs w:val="28"/>
        </w:rPr>
        <w:t xml:space="preserve">администрации Кировского муниципального района </w:t>
      </w:r>
    </w:p>
    <w:p w:rsidR="00197678" w:rsidRPr="001342BA" w:rsidRDefault="00197678" w:rsidP="001342BA">
      <w:pPr>
        <w:pStyle w:val="ConsPlusNormal"/>
        <w:jc w:val="center"/>
        <w:rPr>
          <w:rFonts w:ascii="Times New Roman" w:hAnsi="Times New Roman" w:cs="Times New Roman"/>
          <w:bCs/>
          <w:sz w:val="28"/>
          <w:szCs w:val="28"/>
        </w:rPr>
      </w:pPr>
      <w:r w:rsidRPr="001342BA">
        <w:rPr>
          <w:rFonts w:ascii="Times New Roman" w:hAnsi="Times New Roman" w:cs="Times New Roman"/>
          <w:bCs/>
          <w:sz w:val="28"/>
          <w:szCs w:val="28"/>
        </w:rPr>
        <w:t>Ленинградской области по предоставлению муниципальной услуги</w:t>
      </w:r>
    </w:p>
    <w:p w:rsidR="00197678" w:rsidRPr="001342BA" w:rsidRDefault="00197678" w:rsidP="001342BA">
      <w:pPr>
        <w:pStyle w:val="ConsPlusNormal"/>
        <w:jc w:val="center"/>
        <w:rPr>
          <w:rFonts w:ascii="Times New Roman" w:hAnsi="Times New Roman" w:cs="Times New Roman"/>
          <w:bCs/>
          <w:sz w:val="28"/>
          <w:szCs w:val="28"/>
        </w:rPr>
      </w:pPr>
      <w:r w:rsidRPr="001342BA">
        <w:rPr>
          <w:rFonts w:ascii="Times New Roman" w:hAnsi="Times New Roman" w:cs="Times New Roman"/>
          <w:bCs/>
          <w:sz w:val="28"/>
          <w:szCs w:val="28"/>
        </w:rPr>
        <w:t xml:space="preserve">«Предоставление гражданину в собственность бесплатно либо в аренду </w:t>
      </w:r>
    </w:p>
    <w:p w:rsidR="009A126D" w:rsidRDefault="00197678" w:rsidP="001342BA">
      <w:pPr>
        <w:pStyle w:val="ConsPlusNormal"/>
        <w:jc w:val="center"/>
        <w:rPr>
          <w:rFonts w:ascii="Times New Roman" w:hAnsi="Times New Roman" w:cs="Times New Roman"/>
          <w:bCs/>
          <w:sz w:val="28"/>
          <w:szCs w:val="28"/>
        </w:rPr>
      </w:pPr>
      <w:r w:rsidRPr="001342BA">
        <w:rPr>
          <w:rFonts w:ascii="Times New Roman" w:hAnsi="Times New Roman" w:cs="Times New Roman"/>
          <w:bCs/>
          <w:sz w:val="28"/>
          <w:szCs w:val="28"/>
        </w:rPr>
        <w:t xml:space="preserve">земельного участка, находящегося в муниципальной собственности (государственная собственность на который не разграничена), </w:t>
      </w:r>
    </w:p>
    <w:p w:rsidR="00197678" w:rsidRPr="001342BA" w:rsidRDefault="00197678" w:rsidP="001342BA">
      <w:pPr>
        <w:pStyle w:val="ConsPlusNormal"/>
        <w:jc w:val="center"/>
        <w:rPr>
          <w:rFonts w:ascii="Times New Roman" w:hAnsi="Times New Roman" w:cs="Times New Roman"/>
          <w:bCs/>
          <w:sz w:val="28"/>
          <w:szCs w:val="28"/>
        </w:rPr>
      </w:pPr>
      <w:r w:rsidRPr="001342BA">
        <w:rPr>
          <w:rFonts w:ascii="Times New Roman" w:hAnsi="Times New Roman" w:cs="Times New Roman"/>
          <w:bCs/>
          <w:sz w:val="28"/>
          <w:szCs w:val="28"/>
        </w:rPr>
        <w:t xml:space="preserve">на </w:t>
      </w:r>
      <w:proofErr w:type="gramStart"/>
      <w:r w:rsidRPr="001342BA">
        <w:rPr>
          <w:rFonts w:ascii="Times New Roman" w:hAnsi="Times New Roman" w:cs="Times New Roman"/>
          <w:bCs/>
          <w:sz w:val="28"/>
          <w:szCs w:val="28"/>
        </w:rPr>
        <w:t>котором</w:t>
      </w:r>
      <w:proofErr w:type="gramEnd"/>
      <w:r w:rsidRPr="001342BA">
        <w:rPr>
          <w:rFonts w:ascii="Times New Roman" w:hAnsi="Times New Roman" w:cs="Times New Roman"/>
          <w:bCs/>
          <w:sz w:val="28"/>
          <w:szCs w:val="28"/>
        </w:rPr>
        <w:t xml:space="preserve"> расположен жилой дом, возведенный до 14 мая 1998 года»</w:t>
      </w:r>
    </w:p>
    <w:p w:rsidR="009A126D" w:rsidRDefault="00197678" w:rsidP="001342BA">
      <w:pPr>
        <w:pStyle w:val="ConsPlusNormal"/>
        <w:jc w:val="center"/>
        <w:rPr>
          <w:rFonts w:ascii="Times New Roman" w:eastAsia="Calibri" w:hAnsi="Times New Roman" w:cs="Times New Roman"/>
          <w:sz w:val="28"/>
          <w:szCs w:val="28"/>
        </w:rPr>
      </w:pPr>
      <w:r w:rsidRPr="001342BA">
        <w:rPr>
          <w:rFonts w:ascii="Times New Roman" w:hAnsi="Times New Roman" w:cs="Times New Roman"/>
          <w:bCs/>
          <w:sz w:val="28"/>
          <w:szCs w:val="28"/>
        </w:rPr>
        <w:t xml:space="preserve"> </w:t>
      </w:r>
      <w:proofErr w:type="gramStart"/>
      <w:r w:rsidRPr="001342BA">
        <w:rPr>
          <w:rFonts w:ascii="Times New Roman" w:hAnsi="Times New Roman" w:cs="Times New Roman"/>
          <w:bCs/>
          <w:sz w:val="28"/>
          <w:szCs w:val="28"/>
        </w:rPr>
        <w:t>(Сокращенное наименование:</w:t>
      </w:r>
      <w:proofErr w:type="gramEnd"/>
      <w:r w:rsidRPr="001342BA">
        <w:rPr>
          <w:rFonts w:ascii="Times New Roman" w:hAnsi="Times New Roman" w:cs="Times New Roman"/>
          <w:bCs/>
          <w:sz w:val="28"/>
          <w:szCs w:val="28"/>
        </w:rPr>
        <w:t xml:space="preserve"> «</w:t>
      </w:r>
      <w:r w:rsidRPr="001342BA">
        <w:rPr>
          <w:rFonts w:ascii="Times New Roman" w:eastAsia="Calibri" w:hAnsi="Times New Roman" w:cs="Times New Roman"/>
          <w:sz w:val="28"/>
          <w:szCs w:val="28"/>
        </w:rPr>
        <w:t xml:space="preserve">Предоставление гражданину в собственность бесплатно земельного участка, </w:t>
      </w:r>
    </w:p>
    <w:p w:rsidR="00FE154E" w:rsidRPr="001342BA" w:rsidRDefault="00197678" w:rsidP="001342BA">
      <w:pPr>
        <w:pStyle w:val="ConsPlusNormal"/>
        <w:jc w:val="center"/>
        <w:rPr>
          <w:rFonts w:ascii="Times New Roman" w:hAnsi="Times New Roman" w:cs="Times New Roman"/>
          <w:bCs/>
          <w:sz w:val="28"/>
          <w:szCs w:val="28"/>
        </w:rPr>
      </w:pPr>
      <w:r w:rsidRPr="001342BA">
        <w:rPr>
          <w:rFonts w:ascii="Times New Roman" w:eastAsia="Calibri" w:hAnsi="Times New Roman" w:cs="Times New Roman"/>
          <w:sz w:val="28"/>
          <w:szCs w:val="28"/>
        </w:rPr>
        <w:t xml:space="preserve">на </w:t>
      </w:r>
      <w:proofErr w:type="gramStart"/>
      <w:r w:rsidRPr="001342BA">
        <w:rPr>
          <w:rFonts w:ascii="Times New Roman" w:eastAsia="Calibri" w:hAnsi="Times New Roman" w:cs="Times New Roman"/>
          <w:sz w:val="28"/>
          <w:szCs w:val="28"/>
        </w:rPr>
        <w:t>котором</w:t>
      </w:r>
      <w:proofErr w:type="gramEnd"/>
      <w:r w:rsidRPr="001342BA">
        <w:rPr>
          <w:rFonts w:ascii="Times New Roman" w:eastAsia="Calibri" w:hAnsi="Times New Roman" w:cs="Times New Roman"/>
          <w:sz w:val="28"/>
          <w:szCs w:val="28"/>
        </w:rPr>
        <w:t xml:space="preserve"> расположен жилой дом</w:t>
      </w:r>
      <w:r w:rsidRPr="001342BA">
        <w:rPr>
          <w:rFonts w:ascii="Times New Roman" w:hAnsi="Times New Roman" w:cs="Times New Roman"/>
          <w:bCs/>
          <w:sz w:val="28"/>
          <w:szCs w:val="28"/>
        </w:rPr>
        <w:t xml:space="preserve">») </w:t>
      </w:r>
    </w:p>
    <w:p w:rsidR="00FE154E" w:rsidRPr="001342BA" w:rsidRDefault="00197678" w:rsidP="001342BA">
      <w:pPr>
        <w:pStyle w:val="ConsPlusNormal"/>
        <w:jc w:val="center"/>
        <w:rPr>
          <w:rFonts w:ascii="Times New Roman" w:hAnsi="Times New Roman" w:cs="Times New Roman"/>
          <w:b/>
          <w:bCs/>
          <w:sz w:val="28"/>
          <w:szCs w:val="28"/>
        </w:rPr>
      </w:pPr>
      <w:r w:rsidRPr="001342BA">
        <w:rPr>
          <w:rFonts w:ascii="Times New Roman" w:hAnsi="Times New Roman" w:cs="Times New Roman"/>
          <w:bCs/>
          <w:sz w:val="28"/>
          <w:szCs w:val="28"/>
        </w:rPr>
        <w:t xml:space="preserve">(далее – </w:t>
      </w:r>
      <w:r w:rsidR="009A126D">
        <w:rPr>
          <w:rFonts w:ascii="Times New Roman" w:hAnsi="Times New Roman" w:cs="Times New Roman"/>
          <w:bCs/>
          <w:sz w:val="28"/>
          <w:szCs w:val="28"/>
        </w:rPr>
        <w:t xml:space="preserve">Административный </w:t>
      </w:r>
      <w:r w:rsidRPr="001342BA">
        <w:rPr>
          <w:rFonts w:ascii="Times New Roman" w:hAnsi="Times New Roman" w:cs="Times New Roman"/>
          <w:bCs/>
          <w:sz w:val="28"/>
          <w:szCs w:val="28"/>
        </w:rPr>
        <w:t>регламент, муниципальная услуга)</w:t>
      </w:r>
    </w:p>
    <w:p w:rsidR="00FE154E" w:rsidRPr="001342BA" w:rsidRDefault="00FE154E" w:rsidP="001342BA">
      <w:pPr>
        <w:pStyle w:val="ConsPlusNormal"/>
        <w:jc w:val="center"/>
        <w:rPr>
          <w:rFonts w:ascii="Times New Roman" w:hAnsi="Times New Roman" w:cs="Times New Roman"/>
          <w:bCs/>
          <w:sz w:val="28"/>
          <w:szCs w:val="28"/>
        </w:rPr>
      </w:pPr>
    </w:p>
    <w:p w:rsidR="00FE154E" w:rsidRPr="001342BA" w:rsidRDefault="00197678" w:rsidP="001342BA">
      <w:pPr>
        <w:pStyle w:val="ConsPlusNormal"/>
        <w:jc w:val="center"/>
        <w:outlineLvl w:val="1"/>
        <w:rPr>
          <w:rFonts w:ascii="Times New Roman" w:hAnsi="Times New Roman" w:cs="Times New Roman"/>
          <w:sz w:val="28"/>
          <w:szCs w:val="28"/>
        </w:rPr>
      </w:pPr>
      <w:r w:rsidRPr="001342BA">
        <w:rPr>
          <w:rFonts w:ascii="Times New Roman" w:hAnsi="Times New Roman" w:cs="Times New Roman"/>
          <w:sz w:val="28"/>
          <w:szCs w:val="28"/>
        </w:rPr>
        <w:t>1. Общие положения</w:t>
      </w:r>
    </w:p>
    <w:p w:rsidR="00FE154E" w:rsidRPr="001342BA" w:rsidRDefault="00FE154E" w:rsidP="001342BA">
      <w:pPr>
        <w:pStyle w:val="ConsPlusNormal"/>
        <w:rPr>
          <w:rFonts w:ascii="Times New Roman" w:hAnsi="Times New Roman" w:cs="Times New Roman"/>
          <w:sz w:val="28"/>
          <w:szCs w:val="28"/>
        </w:rPr>
      </w:pPr>
    </w:p>
    <w:p w:rsidR="00FE154E" w:rsidRPr="001342BA" w:rsidRDefault="00197678" w:rsidP="001342BA">
      <w:pPr>
        <w:ind w:firstLine="567"/>
        <w:rPr>
          <w:rFonts w:ascii="Times New Roman CYR" w:eastAsiaTheme="minorHAnsi" w:hAnsi="Times New Roman CYR" w:cs="Times New Roman CYR"/>
          <w:sz w:val="28"/>
          <w:szCs w:val="28"/>
          <w:lang w:eastAsia="en-US"/>
        </w:rPr>
      </w:pPr>
      <w:r w:rsidRPr="001342BA">
        <w:rPr>
          <w:rFonts w:eastAsiaTheme="minorHAnsi"/>
          <w:sz w:val="28"/>
          <w:szCs w:val="28"/>
          <w:lang w:eastAsia="en-US"/>
        </w:rPr>
        <w:t xml:space="preserve">1.1. </w:t>
      </w:r>
      <w:r w:rsidRPr="001342BA">
        <w:rPr>
          <w:rFonts w:ascii="Times New Roman CYR" w:eastAsiaTheme="minorHAnsi" w:hAnsi="Times New Roman CYR" w:cs="Times New Roman CYR"/>
          <w:sz w:val="28"/>
          <w:szCs w:val="28"/>
          <w:lang w:eastAsia="en-US"/>
        </w:rPr>
        <w:t>Предмет регулирования.</w:t>
      </w:r>
    </w:p>
    <w:p w:rsidR="00197678" w:rsidRPr="001342BA" w:rsidRDefault="00197678" w:rsidP="001342BA">
      <w:pPr>
        <w:ind w:firstLine="567"/>
        <w:jc w:val="both"/>
        <w:rPr>
          <w:sz w:val="28"/>
          <w:szCs w:val="28"/>
        </w:rPr>
      </w:pPr>
      <w:r w:rsidRPr="001342BA">
        <w:rPr>
          <w:sz w:val="28"/>
          <w:szCs w:val="28"/>
        </w:rPr>
        <w:t>Административный регламент устанавливает порядок и стандарт предоставления муниципальной услуги, состав, последовательность и сроки выполнения административных процедур.</w:t>
      </w:r>
    </w:p>
    <w:p w:rsidR="00FE154E" w:rsidRPr="001342BA" w:rsidRDefault="00197678" w:rsidP="001342BA">
      <w:pPr>
        <w:ind w:firstLine="567"/>
        <w:rPr>
          <w:rFonts w:ascii="Times New Roman CYR" w:eastAsiaTheme="minorHAnsi" w:hAnsi="Times New Roman CYR" w:cs="Times New Roman CYR"/>
          <w:color w:val="000000"/>
          <w:sz w:val="28"/>
          <w:szCs w:val="28"/>
          <w:lang w:eastAsia="en-US"/>
        </w:rPr>
      </w:pPr>
      <w:r w:rsidRPr="001342BA">
        <w:rPr>
          <w:rFonts w:eastAsiaTheme="minorHAnsi"/>
          <w:color w:val="000000"/>
          <w:sz w:val="28"/>
          <w:szCs w:val="28"/>
          <w:lang w:eastAsia="en-US"/>
        </w:rPr>
        <w:t xml:space="preserve">1.2. </w:t>
      </w:r>
      <w:r w:rsidRPr="001342BA">
        <w:rPr>
          <w:rFonts w:ascii="Times New Roman CYR" w:eastAsiaTheme="minorHAnsi" w:hAnsi="Times New Roman CYR" w:cs="Times New Roman CYR"/>
          <w:color w:val="000000"/>
          <w:sz w:val="28"/>
          <w:szCs w:val="28"/>
          <w:lang w:eastAsia="en-US"/>
        </w:rPr>
        <w:t>Круг заявителей.</w:t>
      </w:r>
    </w:p>
    <w:p w:rsidR="00FE154E" w:rsidRPr="001342BA" w:rsidRDefault="00197678" w:rsidP="001342BA">
      <w:pPr>
        <w:ind w:firstLine="567"/>
        <w:jc w:val="both"/>
        <w:rPr>
          <w:rFonts w:ascii="Times New Roman CYR" w:eastAsiaTheme="minorHAnsi" w:hAnsi="Times New Roman CYR" w:cs="Times New Roman CYR"/>
          <w:color w:val="000000"/>
          <w:sz w:val="28"/>
          <w:szCs w:val="28"/>
          <w:lang w:eastAsia="en-US"/>
        </w:rPr>
      </w:pPr>
      <w:r w:rsidRPr="001342BA">
        <w:rPr>
          <w:rFonts w:ascii="Times New Roman CYR" w:eastAsiaTheme="minorHAnsi" w:hAnsi="Times New Roman CYR" w:cs="Times New Roman CYR"/>
          <w:color w:val="000000"/>
          <w:sz w:val="28"/>
          <w:szCs w:val="28"/>
          <w:lang w:eastAsia="en-US"/>
        </w:rPr>
        <w:t>Муниципальная услуга предоставляется:</w:t>
      </w:r>
    </w:p>
    <w:p w:rsidR="00FE154E" w:rsidRPr="001342BA" w:rsidRDefault="001E2CAA" w:rsidP="001342BA">
      <w:pPr>
        <w:ind w:firstLine="567"/>
        <w:jc w:val="both"/>
        <w:rPr>
          <w:sz w:val="28"/>
          <w:szCs w:val="28"/>
        </w:rPr>
      </w:pPr>
      <w:r>
        <w:rPr>
          <w:rFonts w:ascii="Times New Roman CYR" w:eastAsiaTheme="minorHAnsi" w:hAnsi="Times New Roman CYR" w:cs="Times New Roman CYR"/>
          <w:color w:val="000000"/>
          <w:sz w:val="28"/>
          <w:szCs w:val="28"/>
          <w:lang w:eastAsia="en-US"/>
        </w:rPr>
        <w:t>1.2.1. Ф</w:t>
      </w:r>
      <w:r w:rsidR="00197678" w:rsidRPr="001342BA">
        <w:rPr>
          <w:rFonts w:ascii="Times New Roman CYR" w:eastAsiaTheme="minorHAnsi" w:hAnsi="Times New Roman CYR" w:cs="Times New Roman CYR"/>
          <w:color w:val="000000"/>
          <w:sz w:val="28"/>
          <w:szCs w:val="28"/>
          <w:lang w:eastAsia="en-US"/>
        </w:rPr>
        <w:t>изическим лицам - г</w:t>
      </w:r>
      <w:r w:rsidR="00197678" w:rsidRPr="001342BA">
        <w:rPr>
          <w:sz w:val="28"/>
          <w:szCs w:val="28"/>
        </w:rPr>
        <w:t xml:space="preserve">ражданам, использующим для постоянного проживания </w:t>
      </w:r>
      <w:proofErr w:type="gramStart"/>
      <w:r w:rsidR="00197678" w:rsidRPr="001342BA">
        <w:rPr>
          <w:sz w:val="28"/>
          <w:szCs w:val="28"/>
        </w:rPr>
        <w:t>возведенный</w:t>
      </w:r>
      <w:proofErr w:type="gramEnd"/>
      <w:r w:rsidR="00197678" w:rsidRPr="001342BA">
        <w:rPr>
          <w:sz w:val="28"/>
          <w:szCs w:val="28"/>
        </w:rPr>
        <w:t xml:space="preserve"> до 14 мая 1998 года жилые дома, которые расположены в границах населенного пункта и право собственности, на которые у граждан и иных лиц отсутствует;</w:t>
      </w:r>
    </w:p>
    <w:p w:rsidR="00FE154E" w:rsidRPr="001342BA" w:rsidRDefault="001E2CAA" w:rsidP="001342BA">
      <w:pPr>
        <w:ind w:firstLine="567"/>
        <w:jc w:val="both"/>
        <w:rPr>
          <w:rFonts w:eastAsiaTheme="minorHAnsi"/>
          <w:color w:val="000000"/>
          <w:sz w:val="28"/>
          <w:szCs w:val="28"/>
          <w:lang w:eastAsia="en-US"/>
        </w:rPr>
      </w:pPr>
      <w:r>
        <w:rPr>
          <w:sz w:val="28"/>
          <w:szCs w:val="28"/>
        </w:rPr>
        <w:t>1.2.2. Н</w:t>
      </w:r>
      <w:r w:rsidR="00197678" w:rsidRPr="001342BA">
        <w:rPr>
          <w:sz w:val="28"/>
          <w:szCs w:val="28"/>
        </w:rPr>
        <w:t>аследникам граждан, указанных в п. 1.2.1</w:t>
      </w:r>
      <w:r w:rsidR="00D823CD">
        <w:rPr>
          <w:sz w:val="28"/>
          <w:szCs w:val="28"/>
        </w:rPr>
        <w:t>.</w:t>
      </w:r>
      <w:r w:rsidR="00197678" w:rsidRPr="001342BA">
        <w:rPr>
          <w:sz w:val="28"/>
          <w:szCs w:val="28"/>
        </w:rPr>
        <w:t xml:space="preserve"> Административного регламента</w:t>
      </w:r>
      <w:r w:rsidR="00197678" w:rsidRPr="001342BA">
        <w:rPr>
          <w:rFonts w:eastAsiaTheme="minorHAnsi"/>
          <w:color w:val="000000"/>
          <w:sz w:val="28"/>
          <w:szCs w:val="28"/>
          <w:lang w:eastAsia="en-US"/>
        </w:rPr>
        <w:t xml:space="preserve"> (далее – заявитель).</w:t>
      </w:r>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Представлять интересы заявителя имеют право:</w:t>
      </w:r>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от имени физических лиц:</w:t>
      </w:r>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 законные представители (родители, усыновители, опекуны) несовершеннолетних в возрасте до 14 лет, опекуны недееспособных граждан;</w:t>
      </w:r>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 представители, действующие в силу полномочий, основанных на доверенности.</w:t>
      </w:r>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lang w:eastAsia="en-US"/>
        </w:rPr>
        <w:t xml:space="preserve">В качестве уполномоченного представителя заявителя может быть </w:t>
      </w:r>
      <w:r w:rsidRPr="001342BA">
        <w:rPr>
          <w:rFonts w:ascii="Times New Roman" w:hAnsi="Times New Roman" w:cs="Times New Roman"/>
          <w:sz w:val="28"/>
          <w:szCs w:val="28"/>
          <w:lang w:eastAsia="en-US"/>
        </w:rPr>
        <w:lastRenderedPageBreak/>
        <w:t>лицо, указанное в </w:t>
      </w:r>
      <w:hyperlink r:id="rId9" w:anchor="A8I0NL" w:tooltip="https://docs.cntd.ru/document/902228011#A8I0NL" w:history="1">
        <w:r w:rsidRPr="001342BA">
          <w:rPr>
            <w:rFonts w:ascii="Times New Roman" w:hAnsi="Times New Roman" w:cs="Times New Roman"/>
            <w:sz w:val="28"/>
            <w:szCs w:val="28"/>
            <w:lang w:eastAsia="en-US"/>
          </w:rPr>
          <w:t>части 2 статьи 5  Феде</w:t>
        </w:r>
        <w:r w:rsidR="009A126D">
          <w:rPr>
            <w:rFonts w:ascii="Times New Roman" w:hAnsi="Times New Roman" w:cs="Times New Roman"/>
            <w:sz w:val="28"/>
            <w:szCs w:val="28"/>
            <w:lang w:eastAsia="en-US"/>
          </w:rPr>
          <w:t>рального закона от 27.07.2010 № </w:t>
        </w:r>
        <w:r w:rsidRPr="001342BA">
          <w:rPr>
            <w:rFonts w:ascii="Times New Roman" w:hAnsi="Times New Roman" w:cs="Times New Roman"/>
            <w:sz w:val="28"/>
            <w:szCs w:val="28"/>
            <w:lang w:eastAsia="en-US"/>
          </w:rPr>
          <w:t>210-ФЗ «Об организации предоставления государственных и муниципальных услуг</w:t>
        </w:r>
      </w:hyperlink>
      <w:r w:rsidR="00701115" w:rsidRPr="001342BA">
        <w:rPr>
          <w:sz w:val="28"/>
          <w:szCs w:val="28"/>
        </w:rPr>
        <w:t>»</w:t>
      </w:r>
      <w:r w:rsidRPr="001342BA">
        <w:rPr>
          <w:rFonts w:ascii="Times New Roman" w:hAnsi="Times New Roman" w:cs="Times New Roman"/>
          <w:sz w:val="28"/>
          <w:szCs w:val="28"/>
          <w:lang w:eastAsia="en-US"/>
        </w:rPr>
        <w:t>.</w:t>
      </w:r>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1.3.</w:t>
      </w:r>
      <w:r w:rsidR="00701115" w:rsidRPr="001342BA">
        <w:rPr>
          <w:rFonts w:ascii="Times New Roman" w:hAnsi="Times New Roman" w:cs="Times New Roman"/>
          <w:sz w:val="28"/>
          <w:szCs w:val="28"/>
        </w:rPr>
        <w:t> </w:t>
      </w:r>
      <w:r w:rsidRPr="001342BA">
        <w:rPr>
          <w:rFonts w:ascii="Times New Roman" w:hAnsi="Times New Roman" w:cs="Times New Roman"/>
          <w:sz w:val="28"/>
          <w:szCs w:val="28"/>
        </w:rPr>
        <w:t>Муниципальная услуга предоставляется в соответствии с категориями (признаками) заявителей, сведения о которых размещаются в федеральной государс</w:t>
      </w:r>
      <w:r w:rsidR="00701115" w:rsidRPr="001342BA">
        <w:rPr>
          <w:rFonts w:ascii="Times New Roman" w:hAnsi="Times New Roman" w:cs="Times New Roman"/>
          <w:sz w:val="28"/>
          <w:szCs w:val="28"/>
        </w:rPr>
        <w:t>твенной информационной системе «</w:t>
      </w:r>
      <w:r w:rsidRPr="001342BA">
        <w:rPr>
          <w:rFonts w:ascii="Times New Roman" w:hAnsi="Times New Roman" w:cs="Times New Roman"/>
          <w:sz w:val="28"/>
          <w:szCs w:val="28"/>
        </w:rPr>
        <w:t xml:space="preserve">Федеральный реестр государственных </w:t>
      </w:r>
      <w:r w:rsidR="00701115" w:rsidRPr="001342BA">
        <w:rPr>
          <w:rFonts w:ascii="Times New Roman" w:hAnsi="Times New Roman" w:cs="Times New Roman"/>
          <w:sz w:val="28"/>
          <w:szCs w:val="28"/>
        </w:rPr>
        <w:t>и муниципальных услуг (функций)»</w:t>
      </w:r>
      <w:r w:rsidRPr="001342BA">
        <w:rPr>
          <w:rFonts w:ascii="Times New Roman" w:hAnsi="Times New Roman" w:cs="Times New Roman"/>
          <w:sz w:val="28"/>
          <w:szCs w:val="28"/>
        </w:rPr>
        <w:t xml:space="preserve"> (далее – реестр услуг) и в федеральной государс</w:t>
      </w:r>
      <w:r w:rsidR="00701115" w:rsidRPr="001342BA">
        <w:rPr>
          <w:rFonts w:ascii="Times New Roman" w:hAnsi="Times New Roman" w:cs="Times New Roman"/>
          <w:sz w:val="28"/>
          <w:szCs w:val="28"/>
        </w:rPr>
        <w:t>твенной информационной системе «</w:t>
      </w:r>
      <w:r w:rsidRPr="001342BA">
        <w:rPr>
          <w:rFonts w:ascii="Times New Roman" w:hAnsi="Times New Roman" w:cs="Times New Roman"/>
          <w:sz w:val="28"/>
          <w:szCs w:val="28"/>
        </w:rPr>
        <w:t>Единый портал государственных и</w:t>
      </w:r>
      <w:r w:rsidR="00701115" w:rsidRPr="001342BA">
        <w:rPr>
          <w:rFonts w:ascii="Times New Roman" w:hAnsi="Times New Roman" w:cs="Times New Roman"/>
          <w:sz w:val="28"/>
          <w:szCs w:val="28"/>
        </w:rPr>
        <w:t xml:space="preserve"> муниципальных услуг (функций)»</w:t>
      </w:r>
      <w:r w:rsidRPr="001342BA">
        <w:rPr>
          <w:rFonts w:ascii="Times New Roman" w:hAnsi="Times New Roman" w:cs="Times New Roman"/>
          <w:sz w:val="28"/>
          <w:szCs w:val="28"/>
        </w:rPr>
        <w:t xml:space="preserve"> (далее – Единый портал, ЕПГУ). </w:t>
      </w:r>
    </w:p>
    <w:p w:rsidR="00FE154E" w:rsidRPr="001342BA" w:rsidRDefault="00FE154E" w:rsidP="001342BA">
      <w:pPr>
        <w:pStyle w:val="ConsPlusNormal"/>
        <w:ind w:firstLine="567"/>
        <w:jc w:val="both"/>
        <w:rPr>
          <w:rFonts w:ascii="Times New Roman" w:hAnsi="Times New Roman" w:cs="Times New Roman"/>
          <w:sz w:val="28"/>
          <w:szCs w:val="28"/>
        </w:rPr>
      </w:pPr>
    </w:p>
    <w:p w:rsidR="00FE154E" w:rsidRPr="001342BA" w:rsidRDefault="00197678" w:rsidP="001342BA">
      <w:pPr>
        <w:pStyle w:val="ConsPlusNormal"/>
        <w:ind w:firstLine="567"/>
        <w:jc w:val="center"/>
        <w:rPr>
          <w:rFonts w:ascii="Times New Roman" w:hAnsi="Times New Roman" w:cs="Times New Roman"/>
          <w:sz w:val="28"/>
          <w:szCs w:val="28"/>
        </w:rPr>
      </w:pPr>
      <w:r w:rsidRPr="001342BA">
        <w:rPr>
          <w:rFonts w:ascii="Times New Roman" w:hAnsi="Times New Roman" w:cs="Times New Roman"/>
          <w:sz w:val="28"/>
          <w:szCs w:val="28"/>
        </w:rPr>
        <w:t>2. Стандарт предоставления муниципальной услуги</w:t>
      </w:r>
    </w:p>
    <w:p w:rsidR="00FE154E" w:rsidRPr="001342BA" w:rsidRDefault="00FE154E" w:rsidP="001342BA">
      <w:pPr>
        <w:pStyle w:val="ConsPlusNormal"/>
        <w:ind w:firstLine="567"/>
        <w:jc w:val="both"/>
        <w:rPr>
          <w:rFonts w:ascii="Times New Roman" w:hAnsi="Times New Roman" w:cs="Times New Roman"/>
          <w:sz w:val="28"/>
          <w:szCs w:val="28"/>
        </w:rPr>
      </w:pPr>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 xml:space="preserve">2.1. Наименование муниципальной услуги: </w:t>
      </w:r>
    </w:p>
    <w:p w:rsidR="00FE154E" w:rsidRPr="001342BA" w:rsidRDefault="00701115" w:rsidP="001342BA">
      <w:pPr>
        <w:pStyle w:val="ConsPlusNormal"/>
        <w:ind w:firstLine="567"/>
        <w:jc w:val="both"/>
        <w:rPr>
          <w:rFonts w:ascii="Times New Roman" w:hAnsi="Times New Roman" w:cs="Times New Roman"/>
          <w:sz w:val="28"/>
          <w:szCs w:val="28"/>
        </w:rPr>
      </w:pPr>
      <w:proofErr w:type="gramStart"/>
      <w:r w:rsidRPr="001342BA">
        <w:rPr>
          <w:rFonts w:ascii="Times New Roman" w:hAnsi="Times New Roman" w:cs="Times New Roman"/>
          <w:sz w:val="28"/>
          <w:szCs w:val="28"/>
        </w:rPr>
        <w:t>«</w:t>
      </w:r>
      <w:r w:rsidR="00197678" w:rsidRPr="001342BA">
        <w:rPr>
          <w:rFonts w:ascii="Times New Roman" w:hAnsi="Times New Roman" w:cs="Times New Roman"/>
          <w:sz w:val="28"/>
          <w:szCs w:val="28"/>
        </w:rPr>
        <w:t>Предоставление гражданину в собственность бесплатно либо в аренду земельного участка, находящегося в муниципальной собственности (государственная собственность на который не разграничена), на котором расположен жилой дом, возведенный до 14 мая 1998 года</w:t>
      </w:r>
      <w:r w:rsidRPr="001342BA">
        <w:rPr>
          <w:rFonts w:ascii="Times New Roman" w:hAnsi="Times New Roman" w:cs="Times New Roman"/>
          <w:sz w:val="28"/>
          <w:szCs w:val="28"/>
        </w:rPr>
        <w:t>»</w:t>
      </w:r>
      <w:r w:rsidR="00197678" w:rsidRPr="001342BA">
        <w:rPr>
          <w:rFonts w:ascii="Times New Roman" w:hAnsi="Times New Roman" w:cs="Times New Roman"/>
          <w:sz w:val="28"/>
          <w:szCs w:val="28"/>
        </w:rPr>
        <w:t xml:space="preserve"> (сокращенное наименование:</w:t>
      </w:r>
      <w:proofErr w:type="gramEnd"/>
      <w:r w:rsidR="00197678" w:rsidRPr="001342BA">
        <w:rPr>
          <w:rFonts w:ascii="Times New Roman" w:hAnsi="Times New Roman" w:cs="Times New Roman"/>
          <w:sz w:val="28"/>
          <w:szCs w:val="28"/>
        </w:rPr>
        <w:t xml:space="preserve"> </w:t>
      </w:r>
      <w:proofErr w:type="gramStart"/>
      <w:r w:rsidRPr="001342BA">
        <w:rPr>
          <w:rFonts w:ascii="Times New Roman" w:hAnsi="Times New Roman" w:cs="Times New Roman"/>
          <w:sz w:val="28"/>
          <w:szCs w:val="28"/>
        </w:rPr>
        <w:t>«</w:t>
      </w:r>
      <w:r w:rsidR="00197678" w:rsidRPr="001342BA">
        <w:rPr>
          <w:rFonts w:ascii="Times New Roman" w:eastAsia="Calibri" w:hAnsi="Times New Roman" w:cs="Times New Roman"/>
          <w:sz w:val="28"/>
          <w:szCs w:val="28"/>
        </w:rPr>
        <w:t>Предоставление гражданину в собственность бесплатно земельного участка, на котором расположен жилой дом</w:t>
      </w:r>
      <w:r w:rsidRPr="001342BA">
        <w:rPr>
          <w:rFonts w:ascii="Times New Roman" w:eastAsia="Calibri" w:hAnsi="Times New Roman" w:cs="Times New Roman"/>
          <w:sz w:val="28"/>
          <w:szCs w:val="28"/>
        </w:rPr>
        <w:t>»</w:t>
      </w:r>
      <w:r w:rsidR="00197678" w:rsidRPr="001342BA">
        <w:rPr>
          <w:rFonts w:ascii="Times New Roman" w:hAnsi="Times New Roman" w:cs="Times New Roman"/>
          <w:sz w:val="28"/>
          <w:szCs w:val="28"/>
        </w:rPr>
        <w:t>).</w:t>
      </w:r>
      <w:proofErr w:type="gramEnd"/>
    </w:p>
    <w:p w:rsidR="00701115"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 xml:space="preserve">2.2. </w:t>
      </w:r>
      <w:r w:rsidR="00701115" w:rsidRPr="001342BA">
        <w:rPr>
          <w:rFonts w:ascii="Times New Roman" w:hAnsi="Times New Roman" w:cs="Times New Roman"/>
          <w:sz w:val="28"/>
          <w:szCs w:val="28"/>
        </w:rPr>
        <w:t>Наименование органа, предоставляющего муниципальную услугу.</w:t>
      </w:r>
    </w:p>
    <w:p w:rsidR="00701115" w:rsidRPr="001342BA" w:rsidRDefault="00701115"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Муниципальную услугу предоставляет администрация Кировского муниципального района Ленинградской области (далее - Администрация), посредством органа, ответственного за предоставление муниципальной услуги – Комитета по управлению муниципальным имуществом администрации Кировского муниципального района Ленинградской области  (далее – КУМИ).</w:t>
      </w:r>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2.3. Результат предоставления муниципальной услуги.</w:t>
      </w:r>
    </w:p>
    <w:p w:rsidR="00FE154E" w:rsidRPr="001342BA" w:rsidRDefault="00197678" w:rsidP="001342BA">
      <w:pPr>
        <w:ind w:firstLine="709"/>
        <w:jc w:val="both"/>
        <w:rPr>
          <w:rFonts w:eastAsiaTheme="minorHAnsi"/>
          <w:sz w:val="28"/>
          <w:szCs w:val="28"/>
          <w:lang w:eastAsia="en-US"/>
        </w:rPr>
      </w:pPr>
      <w:r w:rsidRPr="001342BA">
        <w:rPr>
          <w:rFonts w:eastAsiaTheme="minorHAnsi"/>
          <w:sz w:val="28"/>
          <w:szCs w:val="28"/>
          <w:lang w:eastAsia="en-US"/>
        </w:rPr>
        <w:t>Результатом предоставления услуги является:</w:t>
      </w:r>
    </w:p>
    <w:p w:rsidR="00FE154E" w:rsidRPr="001342BA" w:rsidRDefault="00354C31" w:rsidP="001342BA">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п</w:t>
      </w:r>
      <w:r w:rsidR="00197678" w:rsidRPr="001342BA">
        <w:rPr>
          <w:rFonts w:ascii="Times New Roman" w:eastAsia="Calibri" w:hAnsi="Times New Roman" w:cs="Times New Roman"/>
          <w:sz w:val="28"/>
          <w:szCs w:val="28"/>
        </w:rPr>
        <w:t>о</w:t>
      </w:r>
      <w:r>
        <w:rPr>
          <w:rFonts w:ascii="Times New Roman" w:eastAsia="Calibri" w:hAnsi="Times New Roman" w:cs="Times New Roman"/>
          <w:sz w:val="28"/>
          <w:szCs w:val="28"/>
        </w:rPr>
        <w:t>становление о</w:t>
      </w:r>
      <w:r w:rsidR="00197678" w:rsidRPr="001342BA">
        <w:rPr>
          <w:rFonts w:ascii="Times New Roman" w:eastAsia="Calibri" w:hAnsi="Times New Roman" w:cs="Times New Roman"/>
          <w:sz w:val="28"/>
          <w:szCs w:val="28"/>
        </w:rPr>
        <w:t xml:space="preserve"> предоставлении земельного участка, на котором расположен жилой дом</w:t>
      </w:r>
      <w:r w:rsidR="008C2321">
        <w:rPr>
          <w:rFonts w:ascii="Times New Roman" w:eastAsia="Calibri" w:hAnsi="Times New Roman" w:cs="Times New Roman"/>
          <w:sz w:val="28"/>
          <w:szCs w:val="28"/>
        </w:rPr>
        <w:t>,</w:t>
      </w:r>
      <w:r w:rsidR="00197678" w:rsidRPr="001342BA">
        <w:rPr>
          <w:rFonts w:ascii="Times New Roman" w:eastAsia="Calibri" w:hAnsi="Times New Roman" w:cs="Times New Roman"/>
          <w:sz w:val="28"/>
          <w:szCs w:val="28"/>
        </w:rPr>
        <w:t xml:space="preserve"> </w:t>
      </w:r>
      <w:r w:rsidR="00197678" w:rsidRPr="001342BA">
        <w:rPr>
          <w:rFonts w:ascii="Times New Roman" w:hAnsi="Times New Roman" w:cs="Times New Roman"/>
          <w:sz w:val="28"/>
          <w:szCs w:val="28"/>
        </w:rPr>
        <w:t>приложение к</w:t>
      </w:r>
      <w:r w:rsidR="00701115" w:rsidRPr="001342BA">
        <w:rPr>
          <w:rFonts w:ascii="Times New Roman" w:hAnsi="Times New Roman" w:cs="Times New Roman"/>
          <w:sz w:val="28"/>
          <w:szCs w:val="28"/>
        </w:rPr>
        <w:t xml:space="preserve"> Административному </w:t>
      </w:r>
      <w:r w:rsidR="00197678" w:rsidRPr="001342BA">
        <w:rPr>
          <w:rFonts w:ascii="Times New Roman" w:hAnsi="Times New Roman" w:cs="Times New Roman"/>
          <w:sz w:val="28"/>
          <w:szCs w:val="28"/>
        </w:rPr>
        <w:t xml:space="preserve">регламенту  </w:t>
      </w:r>
      <w:r w:rsidR="008C2321">
        <w:rPr>
          <w:rFonts w:ascii="Times New Roman" w:hAnsi="Times New Roman" w:cs="Times New Roman"/>
          <w:sz w:val="28"/>
          <w:szCs w:val="28"/>
        </w:rPr>
        <w:t>(</w:t>
      </w:r>
      <w:r w:rsidR="00197678" w:rsidRPr="001342BA">
        <w:rPr>
          <w:rFonts w:ascii="Times New Roman" w:hAnsi="Times New Roman" w:cs="Times New Roman"/>
          <w:sz w:val="28"/>
          <w:szCs w:val="28"/>
        </w:rPr>
        <w:t xml:space="preserve">образец </w:t>
      </w:r>
      <w:r w:rsidR="009050ED">
        <w:rPr>
          <w:rFonts w:ascii="Times New Roman" w:hAnsi="Times New Roman" w:cs="Times New Roman"/>
          <w:sz w:val="28"/>
          <w:szCs w:val="28"/>
        </w:rPr>
        <w:t>№ 2</w:t>
      </w:r>
      <w:r w:rsidR="00197678" w:rsidRPr="001342BA">
        <w:rPr>
          <w:rFonts w:ascii="Times New Roman" w:hAnsi="Times New Roman" w:cs="Times New Roman"/>
          <w:sz w:val="28"/>
          <w:szCs w:val="28"/>
        </w:rPr>
        <w:t>);</w:t>
      </w:r>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 решение об отказе в предоставлении муниципальн</w:t>
      </w:r>
      <w:r w:rsidR="001D0C9F" w:rsidRPr="001342BA">
        <w:rPr>
          <w:rFonts w:ascii="Times New Roman" w:hAnsi="Times New Roman" w:cs="Times New Roman"/>
          <w:sz w:val="28"/>
          <w:szCs w:val="28"/>
        </w:rPr>
        <w:t>ой услуги</w:t>
      </w:r>
      <w:r w:rsidR="008C2321">
        <w:rPr>
          <w:rFonts w:ascii="Times New Roman" w:hAnsi="Times New Roman" w:cs="Times New Roman"/>
          <w:sz w:val="28"/>
          <w:szCs w:val="28"/>
        </w:rPr>
        <w:t xml:space="preserve">, </w:t>
      </w:r>
      <w:r w:rsidR="001D0C9F" w:rsidRPr="001342BA">
        <w:rPr>
          <w:rFonts w:ascii="Times New Roman" w:hAnsi="Times New Roman" w:cs="Times New Roman"/>
          <w:sz w:val="28"/>
          <w:szCs w:val="28"/>
        </w:rPr>
        <w:t>приложение к Административному</w:t>
      </w:r>
      <w:r w:rsidRPr="001342BA">
        <w:rPr>
          <w:rFonts w:ascii="Times New Roman" w:hAnsi="Times New Roman" w:cs="Times New Roman"/>
          <w:sz w:val="28"/>
          <w:szCs w:val="28"/>
        </w:rPr>
        <w:t xml:space="preserve"> регламенту </w:t>
      </w:r>
      <w:r w:rsidR="008C2321">
        <w:rPr>
          <w:sz w:val="28"/>
          <w:szCs w:val="28"/>
        </w:rPr>
        <w:t>(</w:t>
      </w:r>
      <w:r w:rsidRPr="001342BA">
        <w:rPr>
          <w:rFonts w:ascii="Times New Roman" w:hAnsi="Times New Roman" w:cs="Times New Roman"/>
          <w:sz w:val="28"/>
          <w:szCs w:val="28"/>
        </w:rPr>
        <w:t xml:space="preserve">образец </w:t>
      </w:r>
      <w:r w:rsidR="00BA2527">
        <w:rPr>
          <w:rFonts w:ascii="Times New Roman" w:hAnsi="Times New Roman" w:cs="Times New Roman"/>
          <w:sz w:val="28"/>
          <w:szCs w:val="28"/>
        </w:rPr>
        <w:t xml:space="preserve">№ </w:t>
      </w:r>
      <w:r w:rsidRPr="001342BA">
        <w:rPr>
          <w:rFonts w:ascii="Times New Roman" w:hAnsi="Times New Roman" w:cs="Times New Roman"/>
          <w:sz w:val="28"/>
          <w:szCs w:val="28"/>
        </w:rPr>
        <w:t>3);</w:t>
      </w:r>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 договор аренды земельного участка, на котором расположен жилой дом, по форме, утвержденной нормативным</w:t>
      </w:r>
      <w:r w:rsidR="001D0C9F" w:rsidRPr="001342BA">
        <w:rPr>
          <w:rFonts w:ascii="Times New Roman" w:hAnsi="Times New Roman" w:cs="Times New Roman"/>
          <w:sz w:val="28"/>
          <w:szCs w:val="28"/>
        </w:rPr>
        <w:t xml:space="preserve"> правовым актом Администрации</w:t>
      </w:r>
      <w:r w:rsidRPr="001342BA">
        <w:rPr>
          <w:rFonts w:ascii="Times New Roman" w:hAnsi="Times New Roman" w:cs="Times New Roman"/>
          <w:sz w:val="28"/>
          <w:szCs w:val="28"/>
        </w:rPr>
        <w:t>.</w:t>
      </w:r>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1) при личной явке:</w:t>
      </w:r>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в филиалах, отделах, удаленных рабочих местах ГБУ ЛО «МФЦ»;</w:t>
      </w:r>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2) без личной явки:</w:t>
      </w:r>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почтовым отправлением;</w:t>
      </w:r>
    </w:p>
    <w:p w:rsidR="001D0C9F"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lastRenderedPageBreak/>
        <w:t>в электронной форме через личный кабинет заявителя на ЕПГУ</w:t>
      </w:r>
      <w:r w:rsidR="001D0C9F" w:rsidRPr="001342BA">
        <w:rPr>
          <w:rFonts w:ascii="Times New Roman" w:hAnsi="Times New Roman" w:cs="Times New Roman"/>
          <w:sz w:val="28"/>
          <w:szCs w:val="28"/>
        </w:rPr>
        <w:t>.</w:t>
      </w:r>
      <w:r w:rsidRPr="001342BA">
        <w:rPr>
          <w:rFonts w:ascii="Times New Roman" w:hAnsi="Times New Roman" w:cs="Times New Roman"/>
          <w:sz w:val="28"/>
          <w:szCs w:val="28"/>
        </w:rPr>
        <w:t xml:space="preserve"> </w:t>
      </w:r>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2.4. Срок предоставления муниципальной услуги.</w:t>
      </w:r>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 xml:space="preserve">Максимальный срок предоставления муниципальной услуги составляет не более 20 календарных дней со дня регистрации заявления в </w:t>
      </w:r>
      <w:r w:rsidR="00084E26">
        <w:rPr>
          <w:rFonts w:ascii="Times New Roman" w:hAnsi="Times New Roman" w:cs="Times New Roman"/>
          <w:sz w:val="28"/>
          <w:szCs w:val="28"/>
        </w:rPr>
        <w:t>Администрации</w:t>
      </w:r>
      <w:r w:rsidRPr="001342BA">
        <w:rPr>
          <w:rFonts w:ascii="Times New Roman" w:hAnsi="Times New Roman" w:cs="Times New Roman"/>
          <w:sz w:val="28"/>
          <w:szCs w:val="28"/>
        </w:rPr>
        <w:t xml:space="preserve">. </w:t>
      </w:r>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2.5.</w:t>
      </w:r>
      <w:r w:rsidR="009A126D">
        <w:rPr>
          <w:rFonts w:ascii="Times New Roman" w:hAnsi="Times New Roman" w:cs="Times New Roman"/>
          <w:sz w:val="28"/>
          <w:szCs w:val="28"/>
        </w:rPr>
        <w:t> </w:t>
      </w:r>
      <w:r w:rsidRPr="001342BA">
        <w:rPr>
          <w:rFonts w:ascii="Times New Roman" w:hAnsi="Times New Roman" w:cs="Times New Roman"/>
          <w:sz w:val="28"/>
          <w:szCs w:val="28"/>
        </w:rPr>
        <w:t>Размер платы, взимаемой с заявителя при предоставлении муниципальной услуги, и способы ее взимания.</w:t>
      </w:r>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Муниципальная услуга предоставляется бесплатно.</w:t>
      </w:r>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2.6. Максимальный срок ожидания в очере</w:t>
      </w:r>
      <w:r w:rsidR="00337A1E">
        <w:rPr>
          <w:rFonts w:ascii="Times New Roman" w:hAnsi="Times New Roman" w:cs="Times New Roman"/>
          <w:sz w:val="28"/>
          <w:szCs w:val="28"/>
        </w:rPr>
        <w:t>ди при подаче заявителем заявления</w:t>
      </w:r>
      <w:r w:rsidRPr="001342BA">
        <w:rPr>
          <w:rFonts w:ascii="Times New Roman" w:hAnsi="Times New Roman" w:cs="Times New Roman"/>
          <w:sz w:val="28"/>
          <w:szCs w:val="28"/>
        </w:rPr>
        <w:t xml:space="preserve"> о предоставлении муниципальной услуги и при получении результата предоставления муниципальной услуги.</w:t>
      </w:r>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Максимальный срок ожида</w:t>
      </w:r>
      <w:r w:rsidR="00F64B9F">
        <w:rPr>
          <w:rFonts w:ascii="Times New Roman" w:hAnsi="Times New Roman" w:cs="Times New Roman"/>
          <w:sz w:val="28"/>
          <w:szCs w:val="28"/>
        </w:rPr>
        <w:t>ния в очереди при подаче заявления</w:t>
      </w:r>
      <w:r w:rsidRPr="001342BA">
        <w:rPr>
          <w:rFonts w:ascii="Times New Roman" w:hAnsi="Times New Roman" w:cs="Times New Roman"/>
          <w:sz w:val="28"/>
          <w:szCs w:val="28"/>
        </w:rPr>
        <w:t xml:space="preserve"> о предоставлении муниципальной услуги и при получении результата предоставления муниципальной услуги составляет не более 15 минут.</w:t>
      </w:r>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2.7.</w:t>
      </w:r>
      <w:r w:rsidR="009A126D">
        <w:rPr>
          <w:rFonts w:ascii="Times New Roman" w:hAnsi="Times New Roman" w:cs="Times New Roman"/>
          <w:sz w:val="28"/>
          <w:szCs w:val="28"/>
        </w:rPr>
        <w:t> </w:t>
      </w:r>
      <w:r w:rsidR="001F7153">
        <w:rPr>
          <w:rFonts w:ascii="Times New Roman" w:hAnsi="Times New Roman" w:cs="Times New Roman"/>
          <w:sz w:val="28"/>
          <w:szCs w:val="28"/>
        </w:rPr>
        <w:t>Срок регистрации заявления</w:t>
      </w:r>
      <w:r w:rsidRPr="001342BA">
        <w:rPr>
          <w:rFonts w:ascii="Times New Roman" w:hAnsi="Times New Roman" w:cs="Times New Roman"/>
          <w:sz w:val="28"/>
          <w:szCs w:val="28"/>
        </w:rPr>
        <w:t xml:space="preserve"> заявителя о предоставлении муниципальной услуги:</w:t>
      </w:r>
    </w:p>
    <w:p w:rsidR="00750CA0" w:rsidRPr="001342BA" w:rsidRDefault="00750CA0" w:rsidP="001342BA">
      <w:pPr>
        <w:ind w:firstLine="709"/>
        <w:jc w:val="both"/>
        <w:rPr>
          <w:sz w:val="28"/>
          <w:szCs w:val="28"/>
        </w:rPr>
      </w:pPr>
      <w:r w:rsidRPr="001342BA">
        <w:rPr>
          <w:sz w:val="28"/>
          <w:szCs w:val="28"/>
        </w:rPr>
        <w:t>- при направлении заявления почтовой связью в Администрацию - в день поступления заявления в Администрацию;</w:t>
      </w:r>
    </w:p>
    <w:p w:rsidR="00750CA0" w:rsidRPr="001342BA" w:rsidRDefault="00750CA0" w:rsidP="001342BA">
      <w:pPr>
        <w:pStyle w:val="ConsPlusNormal"/>
        <w:ind w:firstLine="709"/>
        <w:jc w:val="both"/>
        <w:rPr>
          <w:rFonts w:ascii="Times New Roman" w:hAnsi="Times New Roman" w:cs="Times New Roman"/>
          <w:sz w:val="28"/>
          <w:szCs w:val="28"/>
        </w:rPr>
      </w:pPr>
      <w:r w:rsidRPr="001342BA">
        <w:rPr>
          <w:rFonts w:ascii="Times New Roman" w:hAnsi="Times New Roman" w:cs="Times New Roman"/>
          <w:sz w:val="28"/>
          <w:szCs w:val="28"/>
        </w:rPr>
        <w:t>- при направлении заявления на бумажном носителе из МФЦ в Администрацию - в день передачи документов из МФЦ в Администрацию;</w:t>
      </w:r>
    </w:p>
    <w:p w:rsidR="00750CA0" w:rsidRPr="001342BA" w:rsidRDefault="00750CA0" w:rsidP="001342BA">
      <w:pPr>
        <w:pStyle w:val="ConsPlusNormal"/>
        <w:ind w:firstLine="709"/>
        <w:jc w:val="both"/>
        <w:rPr>
          <w:rFonts w:ascii="Times New Roman" w:hAnsi="Times New Roman" w:cs="Times New Roman"/>
          <w:sz w:val="28"/>
          <w:szCs w:val="28"/>
        </w:rPr>
      </w:pPr>
      <w:r w:rsidRPr="001342BA">
        <w:rPr>
          <w:rFonts w:ascii="Times New Roman" w:hAnsi="Times New Roman" w:cs="Times New Roman"/>
          <w:sz w:val="28"/>
          <w:szCs w:val="28"/>
        </w:rPr>
        <w:t>- при направлении заявления в форме электронного документа посредством ЕПГУ, сайта Администрации (при наличии технической возможности) - в день поступления заявления на ЕПГУ или на следующий рабочий день (в случае направления документов в нерабочее время, в выходные, праздничные дни).</w:t>
      </w:r>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2.8.</w:t>
      </w:r>
      <w:r w:rsidR="009A126D">
        <w:rPr>
          <w:rFonts w:ascii="Times New Roman" w:hAnsi="Times New Roman" w:cs="Times New Roman"/>
          <w:sz w:val="28"/>
          <w:szCs w:val="28"/>
        </w:rPr>
        <w:t> </w:t>
      </w:r>
      <w:r w:rsidRPr="001342BA">
        <w:rPr>
          <w:rFonts w:ascii="Times New Roman" w:hAnsi="Times New Roman" w:cs="Times New Roman"/>
          <w:sz w:val="28"/>
          <w:szCs w:val="28"/>
        </w:rPr>
        <w:t>Требования к помещениям, в которых предоставляется муниципальная услуга.</w:t>
      </w:r>
    </w:p>
    <w:p w:rsidR="00E2277E" w:rsidRPr="001342BA" w:rsidRDefault="00E2277E"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Требования к помещениям, в которых предоставляется муниципальная услуга, в случае обращения заявителя непосредственно в многофункциональный центр, размещены в информационно-телекоммуникационной сети «Интернет», а также на Едином портале.</w:t>
      </w:r>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2.9. Показатели качества и доступности муниципальной услуги.</w:t>
      </w:r>
    </w:p>
    <w:p w:rsidR="00E2277E" w:rsidRPr="001342BA" w:rsidRDefault="00E2277E"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Перечень показателей качества и доступности муниципальной услуги размещен в информационно-телекоммуникационной сети «Интернет», а также на Едином портале.</w:t>
      </w:r>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2.10. 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w:t>
      </w:r>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2.10.1.</w:t>
      </w:r>
      <w:r w:rsidR="00E2277E" w:rsidRPr="001342BA">
        <w:rPr>
          <w:rFonts w:ascii="Times New Roman" w:hAnsi="Times New Roman" w:cs="Times New Roman"/>
          <w:sz w:val="28"/>
          <w:szCs w:val="28"/>
        </w:rPr>
        <w:t> </w:t>
      </w:r>
      <w:r w:rsidRPr="001342BA">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2.10.2.</w:t>
      </w:r>
      <w:r w:rsidR="00E2277E" w:rsidRPr="001342BA">
        <w:rPr>
          <w:rFonts w:ascii="Times New Roman" w:hAnsi="Times New Roman" w:cs="Times New Roman"/>
          <w:sz w:val="28"/>
          <w:szCs w:val="28"/>
        </w:rPr>
        <w:t> </w:t>
      </w:r>
      <w:r w:rsidRPr="001342BA">
        <w:rPr>
          <w:rFonts w:ascii="Times New Roman" w:hAnsi="Times New Roman" w:cs="Times New Roman"/>
          <w:sz w:val="28"/>
          <w:szCs w:val="28"/>
        </w:rPr>
        <w:t>Информационная система, используемая для предоставления муниц</w:t>
      </w:r>
      <w:r w:rsidR="00E2277E" w:rsidRPr="001342BA">
        <w:rPr>
          <w:rFonts w:ascii="Times New Roman" w:hAnsi="Times New Roman" w:cs="Times New Roman"/>
          <w:sz w:val="28"/>
          <w:szCs w:val="28"/>
        </w:rPr>
        <w:t>ипальной услуги</w:t>
      </w:r>
      <w:r w:rsidRPr="001342BA">
        <w:rPr>
          <w:rFonts w:ascii="Times New Roman" w:hAnsi="Times New Roman" w:cs="Times New Roman"/>
          <w:sz w:val="28"/>
          <w:szCs w:val="28"/>
        </w:rPr>
        <w:t xml:space="preserve"> - Единый портал, СМЭВ.</w:t>
      </w:r>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lastRenderedPageBreak/>
        <w:t>2.10.3.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w:t>
      </w:r>
      <w:r w:rsidR="00DC1775" w:rsidRPr="001342BA">
        <w:rPr>
          <w:rFonts w:ascii="Times New Roman" w:hAnsi="Times New Roman" w:cs="Times New Roman"/>
          <w:sz w:val="28"/>
          <w:szCs w:val="28"/>
        </w:rPr>
        <w:t>6.</w:t>
      </w:r>
      <w:r w:rsidRPr="001342BA">
        <w:rPr>
          <w:rFonts w:ascii="Times New Roman" w:hAnsi="Times New Roman" w:cs="Times New Roman"/>
          <w:sz w:val="28"/>
          <w:szCs w:val="28"/>
        </w:rPr>
        <w:t xml:space="preserve"> </w:t>
      </w:r>
      <w:r w:rsidR="00DC1775" w:rsidRPr="001342BA">
        <w:rPr>
          <w:rFonts w:ascii="Times New Roman" w:hAnsi="Times New Roman" w:cs="Times New Roman"/>
          <w:sz w:val="28"/>
          <w:szCs w:val="28"/>
        </w:rPr>
        <w:t>Административного</w:t>
      </w:r>
      <w:r w:rsidRPr="001342BA">
        <w:rPr>
          <w:rFonts w:ascii="Times New Roman" w:hAnsi="Times New Roman" w:cs="Times New Roman"/>
          <w:sz w:val="28"/>
          <w:szCs w:val="28"/>
        </w:rPr>
        <w:t xml:space="preserve">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2.10.4</w:t>
      </w:r>
      <w:r w:rsidR="009A126D">
        <w:rPr>
          <w:rFonts w:ascii="Times New Roman" w:hAnsi="Times New Roman" w:cs="Times New Roman"/>
          <w:sz w:val="28"/>
          <w:szCs w:val="28"/>
        </w:rPr>
        <w:t>. </w:t>
      </w:r>
      <w:r w:rsidRPr="001342BA">
        <w:rPr>
          <w:rFonts w:ascii="Times New Roman" w:hAnsi="Times New Roman" w:cs="Times New Roman"/>
          <w:sz w:val="28"/>
          <w:szCs w:val="28"/>
        </w:rPr>
        <w:t>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w:t>
      </w:r>
      <w:r w:rsidR="00F16A82" w:rsidRPr="001342BA">
        <w:rPr>
          <w:rFonts w:ascii="Times New Roman" w:hAnsi="Times New Roman" w:cs="Times New Roman"/>
          <w:sz w:val="28"/>
          <w:szCs w:val="28"/>
        </w:rPr>
        <w:t xml:space="preserve"> Администрацией</w:t>
      </w:r>
      <w:r w:rsidRPr="001342BA">
        <w:rPr>
          <w:rFonts w:ascii="Times New Roman" w:hAnsi="Times New Roman" w:cs="Times New Roman"/>
          <w:sz w:val="28"/>
          <w:szCs w:val="28"/>
        </w:rPr>
        <w:t>.</w:t>
      </w:r>
    </w:p>
    <w:p w:rsidR="001A5A02" w:rsidRPr="001342BA" w:rsidRDefault="001A5A02"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 xml:space="preserve">Многофункциональный центр </w:t>
      </w:r>
      <w:proofErr w:type="gramStart"/>
      <w:r w:rsidRPr="001342BA">
        <w:rPr>
          <w:rFonts w:ascii="Times New Roman" w:hAnsi="Times New Roman" w:cs="Times New Roman"/>
          <w:sz w:val="28"/>
          <w:szCs w:val="28"/>
        </w:rPr>
        <w:t>принимает</w:t>
      </w:r>
      <w:proofErr w:type="gramEnd"/>
      <w:r w:rsidRPr="001342BA">
        <w:rPr>
          <w:rFonts w:ascii="Times New Roman" w:hAnsi="Times New Roman" w:cs="Times New Roman"/>
          <w:sz w:val="28"/>
          <w:szCs w:val="28"/>
        </w:rPr>
        <w:t xml:space="preserve"> в том числе решение об отказе в приеме заявления и документов и (или) информации, необходимых для предоставления муниципальной услуги при наличии вступившего в силу соглашения о взаимодействии.</w:t>
      </w:r>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2.10.5.</w:t>
      </w:r>
      <w:r w:rsidR="009A126D">
        <w:rPr>
          <w:rFonts w:ascii="Times New Roman" w:hAnsi="Times New Roman" w:cs="Times New Roman"/>
          <w:sz w:val="28"/>
          <w:szCs w:val="28"/>
        </w:rPr>
        <w:t> </w:t>
      </w:r>
      <w:proofErr w:type="gramStart"/>
      <w:r w:rsidRPr="001342BA">
        <w:rPr>
          <w:rFonts w:ascii="Times New Roman" w:hAnsi="Times New Roman" w:cs="Times New Roman"/>
          <w:sz w:val="28"/>
          <w:szCs w:val="28"/>
        </w:rPr>
        <w:t xml:space="preserve">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органами, предоставляющими муниципальные услуги, а также выдача документов, включая составление на бумажном носителе и заверение выписок из </w:t>
      </w:r>
      <w:r w:rsidRPr="001342BA">
        <w:rPr>
          <w:rFonts w:ascii="Times New Roman" w:hAnsi="Times New Roman" w:cs="Times New Roman"/>
          <w:sz w:val="28"/>
          <w:szCs w:val="28"/>
        </w:rPr>
        <w:lastRenderedPageBreak/>
        <w:t>информационных систем органов, предоставляющих муниципальные услуги.</w:t>
      </w:r>
      <w:proofErr w:type="gramEnd"/>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2.11.</w:t>
      </w:r>
      <w:r w:rsidR="008A5E16">
        <w:rPr>
          <w:rFonts w:ascii="Times New Roman" w:hAnsi="Times New Roman" w:cs="Times New Roman"/>
          <w:sz w:val="28"/>
          <w:szCs w:val="28"/>
        </w:rPr>
        <w:t> </w:t>
      </w:r>
      <w:r w:rsidRPr="001342BA">
        <w:rPr>
          <w:rFonts w:ascii="Times New Roman" w:hAnsi="Times New Roman" w:cs="Times New Roman"/>
          <w:sz w:val="28"/>
          <w:szCs w:val="28"/>
        </w:rPr>
        <w:t>Исчерпывающий перечень документов, необходимых для предоставления муниципальной услуги</w:t>
      </w:r>
      <w:r w:rsidR="008A5E16">
        <w:rPr>
          <w:rFonts w:ascii="Times New Roman" w:hAnsi="Times New Roman" w:cs="Times New Roman"/>
          <w:sz w:val="28"/>
          <w:szCs w:val="28"/>
        </w:rPr>
        <w:t>.</w:t>
      </w:r>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2.11.1.</w:t>
      </w:r>
      <w:r w:rsidR="008A5E16">
        <w:rPr>
          <w:rFonts w:ascii="Times New Roman" w:hAnsi="Times New Roman" w:cs="Times New Roman"/>
          <w:sz w:val="28"/>
          <w:szCs w:val="28"/>
        </w:rPr>
        <w:t> </w:t>
      </w:r>
      <w:proofErr w:type="gramStart"/>
      <w:r w:rsidRPr="001342BA">
        <w:rPr>
          <w:rFonts w:ascii="Times New Roman" w:hAnsi="Times New Roman" w:cs="Times New Roman"/>
          <w:sz w:val="28"/>
          <w:szCs w:val="28"/>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w:t>
      </w:r>
      <w:r w:rsidR="00557D89" w:rsidRPr="001342BA">
        <w:rPr>
          <w:rFonts w:ascii="Times New Roman" w:hAnsi="Times New Roman" w:cs="Times New Roman"/>
          <w:sz w:val="28"/>
          <w:szCs w:val="28"/>
        </w:rPr>
        <w:t>иведен в приложении к Административному</w:t>
      </w:r>
      <w:r w:rsidRPr="001342BA">
        <w:rPr>
          <w:rFonts w:ascii="Times New Roman" w:hAnsi="Times New Roman" w:cs="Times New Roman"/>
          <w:sz w:val="28"/>
          <w:szCs w:val="28"/>
        </w:rPr>
        <w:t xml:space="preserve"> регламенту (таблица № 2).</w:t>
      </w:r>
      <w:proofErr w:type="gramEnd"/>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2.11.2.</w:t>
      </w:r>
      <w:r w:rsidR="008F66C7" w:rsidRPr="001342BA">
        <w:rPr>
          <w:rFonts w:ascii="Times New Roman" w:hAnsi="Times New Roman" w:cs="Times New Roman"/>
          <w:sz w:val="28"/>
          <w:szCs w:val="28"/>
        </w:rPr>
        <w:t> </w:t>
      </w:r>
      <w:r w:rsidRPr="001342BA">
        <w:rPr>
          <w:rFonts w:ascii="Times New Roman" w:hAnsi="Times New Roman" w:cs="Times New Roman"/>
          <w:sz w:val="28"/>
          <w:szCs w:val="28"/>
        </w:rPr>
        <w:t xml:space="preserve">Формы заявления и документов приведены в приложении к </w:t>
      </w:r>
      <w:r w:rsidR="00042F9B" w:rsidRPr="001342BA">
        <w:rPr>
          <w:rFonts w:ascii="Times New Roman" w:hAnsi="Times New Roman" w:cs="Times New Roman"/>
          <w:sz w:val="28"/>
          <w:szCs w:val="28"/>
        </w:rPr>
        <w:t xml:space="preserve">Административному </w:t>
      </w:r>
      <w:r w:rsidRPr="001342BA">
        <w:rPr>
          <w:rFonts w:ascii="Times New Roman" w:hAnsi="Times New Roman" w:cs="Times New Roman"/>
          <w:sz w:val="28"/>
          <w:szCs w:val="28"/>
        </w:rPr>
        <w:t>регламенту.</w:t>
      </w:r>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2.12. Исчерпывающий перечень основ</w:t>
      </w:r>
      <w:r w:rsidR="001F7153">
        <w:rPr>
          <w:rFonts w:ascii="Times New Roman" w:hAnsi="Times New Roman" w:cs="Times New Roman"/>
          <w:sz w:val="28"/>
          <w:szCs w:val="28"/>
        </w:rPr>
        <w:t>аний для отказа в приеме заявления</w:t>
      </w:r>
      <w:r w:rsidRPr="001342BA">
        <w:rPr>
          <w:rFonts w:ascii="Times New Roman" w:hAnsi="Times New Roman" w:cs="Times New Roman"/>
          <w:sz w:val="28"/>
          <w:szCs w:val="28"/>
        </w:rPr>
        <w:t xml:space="preserve">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 xml:space="preserve">2.12.1. Исчерпывающий перечень оснований для отказа в приеме заявления и документов, необходимых для предоставления муниципальной услуги, приведены в приложении к </w:t>
      </w:r>
      <w:r w:rsidR="009D2F1B" w:rsidRPr="001342BA">
        <w:rPr>
          <w:rFonts w:ascii="Times New Roman" w:hAnsi="Times New Roman" w:cs="Times New Roman"/>
          <w:sz w:val="28"/>
          <w:szCs w:val="28"/>
        </w:rPr>
        <w:t xml:space="preserve">Административному </w:t>
      </w:r>
      <w:r w:rsidRPr="001342BA">
        <w:rPr>
          <w:rFonts w:ascii="Times New Roman" w:hAnsi="Times New Roman" w:cs="Times New Roman"/>
          <w:sz w:val="28"/>
          <w:szCs w:val="28"/>
        </w:rPr>
        <w:t>регламенту (таблица № 3).</w:t>
      </w:r>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2.12.2.</w:t>
      </w:r>
      <w:r w:rsidR="008A5E16">
        <w:rPr>
          <w:rFonts w:ascii="Times New Roman" w:hAnsi="Times New Roman" w:cs="Times New Roman"/>
          <w:sz w:val="28"/>
          <w:szCs w:val="28"/>
        </w:rPr>
        <w:t> </w:t>
      </w:r>
      <w:r w:rsidRPr="001342BA">
        <w:rPr>
          <w:rFonts w:ascii="Times New Roman" w:hAnsi="Times New Roman" w:cs="Times New Roman"/>
          <w:sz w:val="28"/>
          <w:szCs w:val="28"/>
        </w:rPr>
        <w:t>Основания для приостановления предоставления муниципальной услуги не предусмотрены.</w:t>
      </w:r>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2.12.3.</w:t>
      </w:r>
      <w:r w:rsidR="009D2F1B" w:rsidRPr="001342BA">
        <w:rPr>
          <w:rFonts w:ascii="Times New Roman" w:hAnsi="Times New Roman" w:cs="Times New Roman"/>
          <w:sz w:val="28"/>
          <w:szCs w:val="28"/>
        </w:rPr>
        <w:t> </w:t>
      </w:r>
      <w:r w:rsidRPr="001342BA">
        <w:rPr>
          <w:rFonts w:ascii="Times New Roman" w:hAnsi="Times New Roman" w:cs="Times New Roman"/>
          <w:sz w:val="28"/>
          <w:szCs w:val="28"/>
        </w:rPr>
        <w:t xml:space="preserve">Исчерпывающий перечень оснований для отказа в предоставлении муниципальной услуги приведен в приложении к </w:t>
      </w:r>
      <w:r w:rsidR="009D2F1B" w:rsidRPr="001342BA">
        <w:rPr>
          <w:rFonts w:ascii="Times New Roman" w:hAnsi="Times New Roman" w:cs="Times New Roman"/>
          <w:sz w:val="28"/>
          <w:szCs w:val="28"/>
        </w:rPr>
        <w:t xml:space="preserve">Административному </w:t>
      </w:r>
      <w:r w:rsidRPr="001342BA">
        <w:rPr>
          <w:rFonts w:ascii="Times New Roman" w:hAnsi="Times New Roman" w:cs="Times New Roman"/>
          <w:sz w:val="28"/>
          <w:szCs w:val="28"/>
        </w:rPr>
        <w:t>регламенту (таблица № 3).</w:t>
      </w:r>
    </w:p>
    <w:p w:rsidR="008A0E8E" w:rsidRPr="001342BA" w:rsidRDefault="008A0E8E" w:rsidP="001342BA">
      <w:pPr>
        <w:pStyle w:val="ConsPlusNormal"/>
        <w:ind w:firstLine="567"/>
        <w:jc w:val="both"/>
        <w:rPr>
          <w:rFonts w:ascii="Times New Roman" w:hAnsi="Times New Roman" w:cs="Times New Roman"/>
          <w:sz w:val="28"/>
          <w:szCs w:val="28"/>
        </w:rPr>
      </w:pPr>
    </w:p>
    <w:p w:rsidR="00FE154E" w:rsidRPr="001342BA" w:rsidRDefault="00197678" w:rsidP="001342BA">
      <w:pPr>
        <w:pStyle w:val="ConsPlusNormal"/>
        <w:ind w:firstLine="567"/>
        <w:jc w:val="center"/>
        <w:rPr>
          <w:rFonts w:ascii="Times New Roman" w:hAnsi="Times New Roman" w:cs="Times New Roman"/>
          <w:sz w:val="28"/>
          <w:szCs w:val="28"/>
        </w:rPr>
      </w:pPr>
      <w:r w:rsidRPr="001342BA">
        <w:rPr>
          <w:rFonts w:ascii="Times New Roman" w:hAnsi="Times New Roman" w:cs="Times New Roman"/>
          <w:sz w:val="28"/>
          <w:szCs w:val="28"/>
        </w:rPr>
        <w:t xml:space="preserve">3. Состав, последовательность и сроки выполнения </w:t>
      </w:r>
    </w:p>
    <w:p w:rsidR="00FE154E" w:rsidRPr="001342BA" w:rsidRDefault="00197678" w:rsidP="001342BA">
      <w:pPr>
        <w:pStyle w:val="ConsPlusNormal"/>
        <w:ind w:firstLine="567"/>
        <w:jc w:val="center"/>
        <w:rPr>
          <w:rFonts w:ascii="Times New Roman" w:hAnsi="Times New Roman" w:cs="Times New Roman"/>
          <w:sz w:val="28"/>
          <w:szCs w:val="28"/>
        </w:rPr>
      </w:pPr>
      <w:r w:rsidRPr="001342BA">
        <w:rPr>
          <w:rFonts w:ascii="Times New Roman" w:hAnsi="Times New Roman" w:cs="Times New Roman"/>
          <w:sz w:val="28"/>
          <w:szCs w:val="28"/>
        </w:rPr>
        <w:t>административных процедур</w:t>
      </w:r>
    </w:p>
    <w:p w:rsidR="00EB34AC" w:rsidRPr="001342BA" w:rsidRDefault="00EB34AC" w:rsidP="001342BA">
      <w:pPr>
        <w:pStyle w:val="ConsPlusNormal"/>
        <w:ind w:firstLine="567"/>
        <w:jc w:val="center"/>
        <w:rPr>
          <w:rFonts w:ascii="Times New Roman" w:hAnsi="Times New Roman" w:cs="Times New Roman"/>
          <w:sz w:val="28"/>
          <w:szCs w:val="28"/>
        </w:rPr>
      </w:pPr>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3.1. Перечень осуществляемых при предоставлении муниципальной услуги административных процедур:</w:t>
      </w:r>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 xml:space="preserve">а) профилирование заявителя; </w:t>
      </w:r>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 xml:space="preserve">б) прием заявления и документов; </w:t>
      </w:r>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в) межведомственное информационное взаимодействие;</w:t>
      </w:r>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г)</w:t>
      </w:r>
      <w:r w:rsidR="00EB34AC" w:rsidRPr="001342BA">
        <w:rPr>
          <w:sz w:val="28"/>
          <w:szCs w:val="28"/>
        </w:rPr>
        <w:t> </w:t>
      </w:r>
      <w:r w:rsidRPr="001342BA">
        <w:rPr>
          <w:rFonts w:ascii="Times New Roman" w:hAnsi="Times New Roman" w:cs="Times New Roman"/>
          <w:sz w:val="28"/>
          <w:szCs w:val="28"/>
        </w:rPr>
        <w:t xml:space="preserve">принятие решения о предоставлении (отказе в предоставлении) муниципальной услуги; </w:t>
      </w:r>
    </w:p>
    <w:p w:rsidR="00FE154E" w:rsidRPr="001342BA" w:rsidRDefault="00197678" w:rsidP="001342BA">
      <w:pPr>
        <w:pStyle w:val="ConsPlusNormal"/>
        <w:ind w:firstLine="567"/>
        <w:jc w:val="both"/>
        <w:rPr>
          <w:rFonts w:ascii="Times New Roman" w:hAnsi="Times New Roman" w:cs="Times New Roman"/>
          <w:sz w:val="28"/>
          <w:szCs w:val="28"/>
        </w:rPr>
      </w:pPr>
      <w:proofErr w:type="spellStart"/>
      <w:r w:rsidRPr="001342BA">
        <w:rPr>
          <w:rFonts w:ascii="Times New Roman" w:hAnsi="Times New Roman" w:cs="Times New Roman"/>
          <w:sz w:val="28"/>
          <w:szCs w:val="28"/>
        </w:rPr>
        <w:t>д</w:t>
      </w:r>
      <w:proofErr w:type="spellEnd"/>
      <w:r w:rsidRPr="001342BA">
        <w:rPr>
          <w:rFonts w:ascii="Times New Roman" w:hAnsi="Times New Roman" w:cs="Times New Roman"/>
          <w:sz w:val="28"/>
          <w:szCs w:val="28"/>
        </w:rPr>
        <w:t xml:space="preserve">) предоставление результата муниципальной услуги. </w:t>
      </w:r>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3.2. Профилирование заявителя.</w:t>
      </w:r>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 xml:space="preserve">Профилирование заявителя осуществляется должностным лицом уполномоченного органа или посредством Единого портала и включает в </w:t>
      </w:r>
      <w:r w:rsidRPr="001342BA">
        <w:rPr>
          <w:rFonts w:ascii="Times New Roman" w:hAnsi="Times New Roman" w:cs="Times New Roman"/>
          <w:sz w:val="28"/>
          <w:szCs w:val="28"/>
        </w:rPr>
        <w:lastRenderedPageBreak/>
        <w:t>себя вопросы, позволяющие выявить перечень категорий (признаков) заявителя.</w:t>
      </w:r>
    </w:p>
    <w:p w:rsidR="00FE154E" w:rsidRPr="001342BA" w:rsidRDefault="00197678" w:rsidP="001342BA">
      <w:pPr>
        <w:pStyle w:val="ConsPlusNormal"/>
        <w:ind w:firstLine="567"/>
        <w:jc w:val="both"/>
        <w:rPr>
          <w:rFonts w:ascii="Times New Roman" w:hAnsi="Times New Roman" w:cs="Times New Roman"/>
          <w:sz w:val="28"/>
          <w:szCs w:val="28"/>
        </w:rPr>
      </w:pPr>
      <w:proofErr w:type="gramStart"/>
      <w:r w:rsidRPr="001342BA">
        <w:rPr>
          <w:rFonts w:ascii="Times New Roman" w:hAnsi="Times New Roman" w:cs="Times New Roman"/>
          <w:sz w:val="28"/>
          <w:szCs w:val="28"/>
        </w:rP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муниципальной услуги.</w:t>
      </w:r>
      <w:proofErr w:type="gramEnd"/>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Идентификаторы категорий (признаков) заявителей прив</w:t>
      </w:r>
      <w:r w:rsidR="00EB34AC" w:rsidRPr="001342BA">
        <w:rPr>
          <w:rFonts w:ascii="Times New Roman" w:hAnsi="Times New Roman" w:cs="Times New Roman"/>
          <w:sz w:val="28"/>
          <w:szCs w:val="28"/>
        </w:rPr>
        <w:t>едены в приложении к Административному</w:t>
      </w:r>
      <w:r w:rsidRPr="001342BA">
        <w:rPr>
          <w:rFonts w:ascii="Times New Roman" w:hAnsi="Times New Roman" w:cs="Times New Roman"/>
          <w:sz w:val="28"/>
          <w:szCs w:val="28"/>
        </w:rPr>
        <w:t xml:space="preserve"> регламенту (таблица № 1).</w:t>
      </w:r>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3.3.</w:t>
      </w:r>
      <w:r w:rsidR="00E0267B">
        <w:rPr>
          <w:rFonts w:ascii="Times New Roman" w:hAnsi="Times New Roman" w:cs="Times New Roman"/>
          <w:sz w:val="28"/>
          <w:szCs w:val="28"/>
        </w:rPr>
        <w:t xml:space="preserve"> Прием заявления</w:t>
      </w:r>
      <w:r w:rsidRPr="001342BA">
        <w:rPr>
          <w:rFonts w:ascii="Times New Roman" w:hAnsi="Times New Roman" w:cs="Times New Roman"/>
          <w:sz w:val="28"/>
          <w:szCs w:val="28"/>
        </w:rPr>
        <w:t xml:space="preserve"> и документов и (или) информации, необходимых для предоставления муниципальной услуги.</w:t>
      </w:r>
    </w:p>
    <w:p w:rsidR="00FE154E" w:rsidRPr="001342BA" w:rsidRDefault="00197678" w:rsidP="001342BA">
      <w:pPr>
        <w:pStyle w:val="ConsPlusNormal"/>
        <w:ind w:firstLine="567"/>
        <w:jc w:val="both"/>
        <w:rPr>
          <w:rFonts w:ascii="Times New Roman" w:eastAsiaTheme="minorHAnsi" w:hAnsi="Times New Roman" w:cs="Times New Roman"/>
          <w:sz w:val="28"/>
          <w:szCs w:val="28"/>
          <w:lang w:eastAsia="en-US"/>
        </w:rPr>
      </w:pPr>
      <w:r w:rsidRPr="001342BA">
        <w:rPr>
          <w:rFonts w:ascii="Times New Roman" w:hAnsi="Times New Roman" w:cs="Times New Roman"/>
          <w:sz w:val="28"/>
          <w:szCs w:val="28"/>
        </w:rPr>
        <w:t>3.3.1.</w:t>
      </w:r>
      <w:r w:rsidR="00EB34AC" w:rsidRPr="001342BA">
        <w:rPr>
          <w:rFonts w:ascii="Times New Roman" w:hAnsi="Times New Roman" w:cs="Times New Roman"/>
          <w:sz w:val="28"/>
          <w:szCs w:val="28"/>
        </w:rPr>
        <w:t> </w:t>
      </w:r>
      <w:r w:rsidR="005813B6">
        <w:rPr>
          <w:rFonts w:ascii="Times New Roman" w:eastAsiaTheme="minorHAnsi" w:hAnsi="Times New Roman" w:cs="Times New Roman"/>
          <w:sz w:val="28"/>
          <w:szCs w:val="28"/>
          <w:lang w:eastAsia="en-US"/>
        </w:rPr>
        <w:t>Состав заявления</w:t>
      </w:r>
      <w:r w:rsidRPr="001342BA">
        <w:rPr>
          <w:rFonts w:ascii="Times New Roman" w:eastAsiaTheme="minorHAnsi" w:hAnsi="Times New Roman" w:cs="Times New Roman"/>
          <w:sz w:val="28"/>
          <w:szCs w:val="28"/>
          <w:lang w:eastAsia="en-US"/>
        </w:rPr>
        <w:t xml:space="preserve"> и перечень документов и (или) информации, необходимых для предоставления муниципальной услуги в соответствии с категорией (признаками) заявителя, а также </w:t>
      </w:r>
      <w:r w:rsidR="00FD714E">
        <w:rPr>
          <w:rFonts w:ascii="Times New Roman" w:eastAsiaTheme="minorHAnsi" w:hAnsi="Times New Roman" w:cs="Times New Roman"/>
          <w:sz w:val="28"/>
          <w:szCs w:val="28"/>
          <w:lang w:eastAsia="en-US"/>
        </w:rPr>
        <w:t>способы подачи указанных заявления</w:t>
      </w:r>
      <w:r w:rsidRPr="001342BA">
        <w:rPr>
          <w:rFonts w:ascii="Times New Roman" w:eastAsiaTheme="minorHAnsi" w:hAnsi="Times New Roman" w:cs="Times New Roman"/>
          <w:sz w:val="28"/>
          <w:szCs w:val="28"/>
          <w:lang w:eastAsia="en-US"/>
        </w:rPr>
        <w:t>, документов и</w:t>
      </w:r>
      <w:r w:rsidR="00EB34AC" w:rsidRPr="001342BA">
        <w:rPr>
          <w:rFonts w:ascii="Times New Roman" w:eastAsiaTheme="minorHAnsi" w:hAnsi="Times New Roman" w:cs="Times New Roman"/>
          <w:sz w:val="28"/>
          <w:szCs w:val="28"/>
          <w:lang w:eastAsia="en-US"/>
        </w:rPr>
        <w:t xml:space="preserve"> </w:t>
      </w:r>
      <w:r w:rsidRPr="001342BA">
        <w:rPr>
          <w:rFonts w:ascii="Times New Roman" w:eastAsiaTheme="minorHAnsi" w:hAnsi="Times New Roman" w:cs="Times New Roman"/>
          <w:sz w:val="28"/>
          <w:szCs w:val="28"/>
          <w:lang w:eastAsia="en-US"/>
        </w:rPr>
        <w:t>(или) информации при</w:t>
      </w:r>
      <w:r w:rsidR="00EB34AC" w:rsidRPr="001342BA">
        <w:rPr>
          <w:rFonts w:ascii="Times New Roman" w:eastAsiaTheme="minorHAnsi" w:hAnsi="Times New Roman" w:cs="Times New Roman"/>
          <w:sz w:val="28"/>
          <w:szCs w:val="28"/>
          <w:lang w:eastAsia="en-US"/>
        </w:rPr>
        <w:t>ведены в приложении к Административному</w:t>
      </w:r>
      <w:r w:rsidRPr="001342BA">
        <w:rPr>
          <w:rFonts w:ascii="Times New Roman" w:eastAsiaTheme="minorHAnsi" w:hAnsi="Times New Roman" w:cs="Times New Roman"/>
          <w:sz w:val="28"/>
          <w:szCs w:val="28"/>
          <w:lang w:eastAsia="en-US"/>
        </w:rPr>
        <w:t xml:space="preserve"> регламенту </w:t>
      </w:r>
      <w:hyperlink r:id="rId10" w:tooltip="https://login.consultant.ru/link/?req=doc&amp;base=SPB&amp;n=316702&amp;dst=101254" w:history="1">
        <w:r w:rsidRPr="001342BA">
          <w:rPr>
            <w:rFonts w:ascii="Times New Roman" w:eastAsiaTheme="minorHAnsi" w:hAnsi="Times New Roman" w:cs="Times New Roman"/>
            <w:sz w:val="28"/>
            <w:szCs w:val="28"/>
            <w:lang w:eastAsia="en-US"/>
          </w:rPr>
          <w:t>(таблица № 2)</w:t>
        </w:r>
      </w:hyperlink>
      <w:r w:rsidRPr="001342BA">
        <w:rPr>
          <w:rFonts w:ascii="Times New Roman" w:eastAsiaTheme="minorHAnsi" w:hAnsi="Times New Roman" w:cs="Times New Roman"/>
          <w:sz w:val="28"/>
          <w:szCs w:val="28"/>
          <w:lang w:eastAsia="en-US"/>
        </w:rPr>
        <w:t>.</w:t>
      </w:r>
    </w:p>
    <w:p w:rsidR="00FE154E" w:rsidRPr="001342BA" w:rsidRDefault="00197678" w:rsidP="001342BA">
      <w:pPr>
        <w:pStyle w:val="ConsPlusNormal"/>
        <w:ind w:firstLine="567"/>
        <w:jc w:val="both"/>
        <w:rPr>
          <w:rFonts w:ascii="Times New Roman" w:eastAsiaTheme="minorHAnsi" w:hAnsi="Times New Roman" w:cs="Times New Roman"/>
          <w:sz w:val="28"/>
          <w:szCs w:val="28"/>
          <w:lang w:eastAsia="en-US"/>
        </w:rPr>
      </w:pPr>
      <w:r w:rsidRPr="001342BA">
        <w:rPr>
          <w:rFonts w:ascii="Times New Roman" w:eastAsiaTheme="minorHAnsi" w:hAnsi="Times New Roman" w:cs="Times New Roman"/>
          <w:sz w:val="28"/>
          <w:szCs w:val="28"/>
          <w:lang w:eastAsia="en-US"/>
        </w:rPr>
        <w:t xml:space="preserve">3.3.2. </w:t>
      </w:r>
      <w:proofErr w:type="gramStart"/>
      <w:r w:rsidRPr="001342BA">
        <w:rPr>
          <w:rFonts w:ascii="Times New Roman" w:eastAsiaTheme="minorHAnsi" w:hAnsi="Times New Roman" w:cs="Times New Roman"/>
          <w:sz w:val="28"/>
          <w:szCs w:val="28"/>
          <w:lang w:eastAsia="en-US"/>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w:t>
      </w:r>
      <w:hyperlink r:id="rId11" w:tooltip="https://login.consultant.ru/link/?req=doc&amp;base=LAW&amp;n=494999&amp;dst=100189" w:history="1">
        <w:r w:rsidRPr="001342BA">
          <w:rPr>
            <w:rFonts w:ascii="Times New Roman" w:eastAsiaTheme="minorHAnsi" w:hAnsi="Times New Roman" w:cs="Times New Roman"/>
            <w:sz w:val="28"/>
            <w:szCs w:val="28"/>
            <w:lang w:eastAsia="en-US"/>
          </w:rPr>
          <w:t>статьями 9</w:t>
        </w:r>
      </w:hyperlink>
      <w:r w:rsidRPr="001342BA">
        <w:rPr>
          <w:rFonts w:ascii="Times New Roman" w:eastAsiaTheme="minorHAnsi" w:hAnsi="Times New Roman" w:cs="Times New Roman"/>
          <w:sz w:val="28"/>
          <w:szCs w:val="28"/>
          <w:lang w:eastAsia="en-US"/>
        </w:rPr>
        <w:t xml:space="preserve">, </w:t>
      </w:r>
      <w:hyperlink r:id="rId12" w:tooltip="https://login.consultant.ru/link/?req=doc&amp;base=LAW&amp;n=494999&amp;dst=100202" w:history="1">
        <w:r w:rsidRPr="001342BA">
          <w:rPr>
            <w:rFonts w:ascii="Times New Roman" w:eastAsiaTheme="minorHAnsi" w:hAnsi="Times New Roman" w:cs="Times New Roman"/>
            <w:sz w:val="28"/>
            <w:szCs w:val="28"/>
            <w:lang w:eastAsia="en-US"/>
          </w:rPr>
          <w:t>10</w:t>
        </w:r>
      </w:hyperlink>
      <w:r w:rsidRPr="001342BA">
        <w:rPr>
          <w:rFonts w:ascii="Times New Roman" w:eastAsiaTheme="minorHAnsi" w:hAnsi="Times New Roman" w:cs="Times New Roman"/>
          <w:sz w:val="28"/>
          <w:szCs w:val="28"/>
          <w:lang w:eastAsia="en-US"/>
        </w:rPr>
        <w:t xml:space="preserve"> и </w:t>
      </w:r>
      <w:hyperlink r:id="rId13" w:tooltip="https://login.consultant.ru/link/?req=doc&amp;base=LAW&amp;n=494999&amp;dst=100243" w:history="1">
        <w:r w:rsidRPr="001342BA">
          <w:rPr>
            <w:rFonts w:ascii="Times New Roman" w:eastAsiaTheme="minorHAnsi" w:hAnsi="Times New Roman" w:cs="Times New Roman"/>
            <w:sz w:val="28"/>
            <w:szCs w:val="28"/>
            <w:lang w:eastAsia="en-US"/>
          </w:rPr>
          <w:t>14</w:t>
        </w:r>
      </w:hyperlink>
      <w:r w:rsidRPr="001342BA">
        <w:rPr>
          <w:rFonts w:ascii="Times New Roman" w:eastAsiaTheme="minorHAnsi" w:hAnsi="Times New Roman" w:cs="Times New Roman"/>
          <w:sz w:val="28"/>
          <w:szCs w:val="28"/>
          <w:lang w:eastAsia="en-US"/>
        </w:rPr>
        <w:t xml:space="preserve"> Федерального закона от 29 декабря 2022 года № 572-ФЗ «Об</w:t>
      </w:r>
      <w:proofErr w:type="gramEnd"/>
      <w:r w:rsidRPr="001342BA">
        <w:rPr>
          <w:rFonts w:ascii="Times New Roman" w:eastAsiaTheme="minorHAnsi" w:hAnsi="Times New Roman" w:cs="Times New Roman"/>
          <w:sz w:val="28"/>
          <w:szCs w:val="28"/>
          <w:lang w:eastAsia="en-US"/>
        </w:rPr>
        <w:t xml:space="preserve"> осуществлении идентификации </w:t>
      </w:r>
      <w:proofErr w:type="gramStart"/>
      <w:r w:rsidRPr="001342BA">
        <w:rPr>
          <w:rFonts w:ascii="Times New Roman" w:eastAsiaTheme="minorHAnsi" w:hAnsi="Times New Roman" w:cs="Times New Roman"/>
          <w:sz w:val="28"/>
          <w:szCs w:val="28"/>
          <w:lang w:eastAsia="en-US"/>
        </w:rPr>
        <w:t>и(</w:t>
      </w:r>
      <w:proofErr w:type="gramEnd"/>
      <w:r w:rsidRPr="001342BA">
        <w:rPr>
          <w:rFonts w:ascii="Times New Roman" w:eastAsiaTheme="minorHAnsi" w:hAnsi="Times New Roman" w:cs="Times New Roman"/>
          <w:sz w:val="28"/>
          <w:szCs w:val="28"/>
          <w:lang w:eastAsia="en-US"/>
        </w:rPr>
        <w:t>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w:t>
      </w:r>
      <w:r w:rsidR="00EB34AC" w:rsidRPr="001342BA">
        <w:rPr>
          <w:rFonts w:ascii="Times New Roman" w:eastAsiaTheme="minorHAnsi" w:hAnsi="Times New Roman" w:cs="Times New Roman"/>
          <w:sz w:val="28"/>
          <w:szCs w:val="28"/>
          <w:lang w:eastAsia="en-US"/>
        </w:rPr>
        <w:t>ьных актов Российской Федерации»</w:t>
      </w:r>
      <w:r w:rsidRPr="001342BA">
        <w:rPr>
          <w:rFonts w:ascii="Times New Roman" w:eastAsiaTheme="minorHAnsi" w:hAnsi="Times New Roman" w:cs="Times New Roman"/>
          <w:sz w:val="28"/>
          <w:szCs w:val="28"/>
          <w:lang w:eastAsia="en-US"/>
        </w:rPr>
        <w:t xml:space="preserve"> (далее – Федеральный закон № 572-ФЗ) (при наличии технической возможности).</w:t>
      </w:r>
    </w:p>
    <w:p w:rsidR="00FE154E" w:rsidRPr="001342BA" w:rsidRDefault="00197678" w:rsidP="001342BA">
      <w:pPr>
        <w:pStyle w:val="ConsPlusNormal"/>
        <w:ind w:firstLine="567"/>
        <w:jc w:val="both"/>
        <w:rPr>
          <w:rFonts w:ascii="Times New Roman" w:eastAsiaTheme="minorHAnsi" w:hAnsi="Times New Roman" w:cs="Times New Roman"/>
          <w:sz w:val="28"/>
          <w:szCs w:val="28"/>
          <w:lang w:eastAsia="en-US"/>
        </w:rPr>
      </w:pPr>
      <w:r w:rsidRPr="001342BA">
        <w:rPr>
          <w:rFonts w:ascii="Times New Roman" w:eastAsiaTheme="minorHAnsi" w:hAnsi="Times New Roman" w:cs="Times New Roman"/>
          <w:sz w:val="28"/>
          <w:szCs w:val="28"/>
          <w:lang w:eastAsia="en-US"/>
        </w:rPr>
        <w:t>При предоставлении муниципальной услуги в электронной форме идентификация и аутентификация могут осуществляться посредством:</w:t>
      </w:r>
    </w:p>
    <w:p w:rsidR="00FE154E" w:rsidRPr="001342BA" w:rsidRDefault="00197678" w:rsidP="001342BA">
      <w:pPr>
        <w:pStyle w:val="ConsPlusNormal"/>
        <w:ind w:firstLine="567"/>
        <w:jc w:val="both"/>
        <w:rPr>
          <w:rFonts w:ascii="Times New Roman" w:eastAsiaTheme="minorHAnsi" w:hAnsi="Times New Roman" w:cs="Times New Roman"/>
          <w:sz w:val="28"/>
          <w:szCs w:val="28"/>
          <w:lang w:eastAsia="en-US"/>
        </w:rPr>
      </w:pPr>
      <w:proofErr w:type="gramStart"/>
      <w:r w:rsidRPr="001342BA">
        <w:rPr>
          <w:rFonts w:ascii="Times New Roman" w:eastAsiaTheme="minorHAnsi" w:hAnsi="Times New Roman" w:cs="Times New Roman"/>
          <w:sz w:val="28"/>
          <w:szCs w:val="28"/>
          <w:lang w:eastAsia="en-US"/>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FE154E" w:rsidRPr="001342BA" w:rsidRDefault="00197678" w:rsidP="001342BA">
      <w:pPr>
        <w:pStyle w:val="ConsPlusNormal"/>
        <w:ind w:firstLine="567"/>
        <w:jc w:val="both"/>
        <w:rPr>
          <w:rFonts w:ascii="Times New Roman" w:eastAsiaTheme="minorHAnsi" w:hAnsi="Times New Roman" w:cs="Times New Roman"/>
          <w:sz w:val="28"/>
          <w:szCs w:val="28"/>
          <w:lang w:eastAsia="en-US"/>
        </w:rPr>
      </w:pPr>
      <w:r w:rsidRPr="001342BA">
        <w:rPr>
          <w:rFonts w:ascii="Times New Roman" w:eastAsiaTheme="minorHAnsi" w:hAnsi="Times New Roman" w:cs="Times New Roman"/>
          <w:sz w:val="28"/>
          <w:szCs w:val="28"/>
          <w:lang w:eastAsia="en-US"/>
        </w:rPr>
        <w:t xml:space="preserve">2) информационных технологий, предусмотренных </w:t>
      </w:r>
      <w:hyperlink r:id="rId14" w:tooltip="https://login.consultant.ru/link/?req=doc&amp;base=LAW&amp;n=494999&amp;dst=100189" w:history="1">
        <w:r w:rsidRPr="001342BA">
          <w:rPr>
            <w:rFonts w:ascii="Times New Roman" w:eastAsiaTheme="minorHAnsi" w:hAnsi="Times New Roman" w:cs="Times New Roman"/>
            <w:sz w:val="28"/>
            <w:szCs w:val="28"/>
            <w:lang w:eastAsia="en-US"/>
          </w:rPr>
          <w:t>статьями 9</w:t>
        </w:r>
      </w:hyperlink>
      <w:r w:rsidRPr="001342BA">
        <w:rPr>
          <w:rFonts w:ascii="Times New Roman" w:eastAsiaTheme="minorHAnsi" w:hAnsi="Times New Roman" w:cs="Times New Roman"/>
          <w:sz w:val="28"/>
          <w:szCs w:val="28"/>
          <w:lang w:eastAsia="en-US"/>
        </w:rPr>
        <w:t xml:space="preserve">, </w:t>
      </w:r>
      <w:hyperlink r:id="rId15" w:tooltip="https://login.consultant.ru/link/?req=doc&amp;base=LAW&amp;n=494999&amp;dst=100202" w:history="1">
        <w:r w:rsidRPr="001342BA">
          <w:rPr>
            <w:rFonts w:ascii="Times New Roman" w:eastAsiaTheme="minorHAnsi" w:hAnsi="Times New Roman" w:cs="Times New Roman"/>
            <w:sz w:val="28"/>
            <w:szCs w:val="28"/>
            <w:lang w:eastAsia="en-US"/>
          </w:rPr>
          <w:t>10</w:t>
        </w:r>
      </w:hyperlink>
      <w:r w:rsidRPr="001342BA">
        <w:rPr>
          <w:rFonts w:ascii="Times New Roman" w:eastAsiaTheme="minorHAnsi" w:hAnsi="Times New Roman" w:cs="Times New Roman"/>
          <w:sz w:val="28"/>
          <w:szCs w:val="28"/>
          <w:lang w:eastAsia="en-US"/>
        </w:rPr>
        <w:t xml:space="preserve"> и </w:t>
      </w:r>
      <w:hyperlink r:id="rId16" w:tooltip="https://login.consultant.ru/link/?req=doc&amp;base=LAW&amp;n=494999&amp;dst=100243" w:history="1">
        <w:r w:rsidRPr="001342BA">
          <w:rPr>
            <w:rFonts w:ascii="Times New Roman" w:eastAsiaTheme="minorHAnsi" w:hAnsi="Times New Roman" w:cs="Times New Roman"/>
            <w:sz w:val="28"/>
            <w:szCs w:val="28"/>
            <w:lang w:eastAsia="en-US"/>
          </w:rPr>
          <w:t>14</w:t>
        </w:r>
      </w:hyperlink>
      <w:r w:rsidRPr="001342BA">
        <w:rPr>
          <w:rFonts w:ascii="Times New Roman" w:eastAsiaTheme="minorHAnsi" w:hAnsi="Times New Roman" w:cs="Times New Roman"/>
          <w:sz w:val="28"/>
          <w:szCs w:val="28"/>
          <w:lang w:eastAsia="en-US"/>
        </w:rPr>
        <w:t xml:space="preserve"> Федерального закона № 572-ФЗ</w:t>
      </w:r>
      <w:r w:rsidR="00EB29BA" w:rsidRPr="001342BA">
        <w:rPr>
          <w:rFonts w:ascii="Times New Roman" w:eastAsiaTheme="minorHAnsi" w:hAnsi="Times New Roman" w:cs="Times New Roman"/>
          <w:sz w:val="28"/>
          <w:szCs w:val="28"/>
          <w:lang w:eastAsia="en-US"/>
        </w:rPr>
        <w:t>.</w:t>
      </w:r>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3.3.3. Основания для принятия ре</w:t>
      </w:r>
      <w:r w:rsidR="004C5B32">
        <w:rPr>
          <w:rFonts w:ascii="Times New Roman" w:hAnsi="Times New Roman" w:cs="Times New Roman"/>
          <w:sz w:val="28"/>
          <w:szCs w:val="28"/>
        </w:rPr>
        <w:t xml:space="preserve">шения об отказе в приеме заявления </w:t>
      </w:r>
      <w:r w:rsidRPr="001342BA">
        <w:rPr>
          <w:rFonts w:ascii="Times New Roman" w:hAnsi="Times New Roman" w:cs="Times New Roman"/>
          <w:sz w:val="28"/>
          <w:szCs w:val="28"/>
        </w:rPr>
        <w:t xml:space="preserve"> и документов и (или) информации приведены в приложении к </w:t>
      </w:r>
      <w:r w:rsidR="00EB29BA" w:rsidRPr="001342BA">
        <w:rPr>
          <w:rFonts w:ascii="Times New Roman" w:hAnsi="Times New Roman" w:cs="Times New Roman"/>
          <w:sz w:val="28"/>
          <w:szCs w:val="28"/>
        </w:rPr>
        <w:t xml:space="preserve">Административному </w:t>
      </w:r>
      <w:r w:rsidRPr="001342BA">
        <w:rPr>
          <w:rFonts w:ascii="Times New Roman" w:hAnsi="Times New Roman" w:cs="Times New Roman"/>
          <w:sz w:val="28"/>
          <w:szCs w:val="28"/>
        </w:rPr>
        <w:t>регламенту (таблица № 3).</w:t>
      </w:r>
    </w:p>
    <w:p w:rsidR="00EB29BA" w:rsidRPr="001342BA" w:rsidRDefault="00EB29BA"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При наличии оснований для отказа в приеме</w:t>
      </w:r>
      <w:r w:rsidR="008B77E7">
        <w:rPr>
          <w:rFonts w:ascii="Times New Roman" w:hAnsi="Times New Roman" w:cs="Times New Roman"/>
          <w:sz w:val="28"/>
          <w:szCs w:val="28"/>
        </w:rPr>
        <w:t xml:space="preserve"> заявления и</w:t>
      </w:r>
      <w:r w:rsidRPr="001342BA">
        <w:rPr>
          <w:rFonts w:ascii="Times New Roman" w:hAnsi="Times New Roman" w:cs="Times New Roman"/>
          <w:sz w:val="28"/>
          <w:szCs w:val="28"/>
        </w:rPr>
        <w:t xml:space="preserve"> документов, </w:t>
      </w:r>
      <w:r w:rsidRPr="001342BA">
        <w:rPr>
          <w:rFonts w:ascii="Times New Roman" w:hAnsi="Times New Roman" w:cs="Times New Roman"/>
          <w:sz w:val="28"/>
          <w:szCs w:val="28"/>
        </w:rPr>
        <w:lastRenderedPageBreak/>
        <w:t>предусмотренных пунктом 2.12.1.</w:t>
      </w:r>
      <w:r w:rsidR="00A32D43">
        <w:rPr>
          <w:rFonts w:ascii="Times New Roman" w:hAnsi="Times New Roman" w:cs="Times New Roman"/>
          <w:sz w:val="28"/>
          <w:szCs w:val="28"/>
        </w:rPr>
        <w:t> </w:t>
      </w:r>
      <w:r w:rsidRPr="001342BA">
        <w:rPr>
          <w:rFonts w:ascii="Times New Roman" w:hAnsi="Times New Roman" w:cs="Times New Roman"/>
          <w:sz w:val="28"/>
          <w:szCs w:val="28"/>
        </w:rPr>
        <w:t>Административного регламента, специалист КУМИ, ответственный за обработку входящих документов, в тот же день с помощью указанных в заявлении сре</w:t>
      </w:r>
      <w:proofErr w:type="gramStart"/>
      <w:r w:rsidRPr="001342BA">
        <w:rPr>
          <w:rFonts w:ascii="Times New Roman" w:hAnsi="Times New Roman" w:cs="Times New Roman"/>
          <w:sz w:val="28"/>
          <w:szCs w:val="28"/>
        </w:rPr>
        <w:t>дств св</w:t>
      </w:r>
      <w:proofErr w:type="gramEnd"/>
      <w:r w:rsidRPr="001342BA">
        <w:rPr>
          <w:rFonts w:ascii="Times New Roman" w:hAnsi="Times New Roman" w:cs="Times New Roman"/>
          <w:sz w:val="28"/>
          <w:szCs w:val="28"/>
        </w:rPr>
        <w:t>язи уведомляет заявителя об отказе в приеме</w:t>
      </w:r>
      <w:r w:rsidR="008B77E7">
        <w:rPr>
          <w:rFonts w:ascii="Times New Roman" w:hAnsi="Times New Roman" w:cs="Times New Roman"/>
          <w:sz w:val="28"/>
          <w:szCs w:val="28"/>
        </w:rPr>
        <w:t xml:space="preserve"> заявления и</w:t>
      </w:r>
      <w:r w:rsidRPr="001342BA">
        <w:rPr>
          <w:rFonts w:ascii="Times New Roman" w:hAnsi="Times New Roman" w:cs="Times New Roman"/>
          <w:sz w:val="28"/>
          <w:szCs w:val="28"/>
        </w:rPr>
        <w:t xml:space="preserve"> документов</w:t>
      </w:r>
      <w:r w:rsidR="008B77E7">
        <w:rPr>
          <w:rFonts w:ascii="Times New Roman" w:hAnsi="Times New Roman" w:cs="Times New Roman"/>
          <w:sz w:val="28"/>
          <w:szCs w:val="28"/>
        </w:rPr>
        <w:t>,</w:t>
      </w:r>
      <w:r w:rsidRPr="001342BA">
        <w:rPr>
          <w:rFonts w:ascii="Times New Roman" w:hAnsi="Times New Roman" w:cs="Times New Roman"/>
          <w:sz w:val="28"/>
          <w:szCs w:val="28"/>
        </w:rPr>
        <w:t xml:space="preserve"> с указанием оснований такого отказа и возвращает заявление и документы заявителю</w:t>
      </w:r>
      <w:r w:rsidR="008B77E7">
        <w:rPr>
          <w:rFonts w:ascii="Times New Roman" w:hAnsi="Times New Roman" w:cs="Times New Roman"/>
          <w:sz w:val="28"/>
          <w:szCs w:val="28"/>
        </w:rPr>
        <w:t xml:space="preserve">, </w:t>
      </w:r>
      <w:r w:rsidRPr="001342BA">
        <w:rPr>
          <w:rFonts w:ascii="Times New Roman" w:hAnsi="Times New Roman" w:cs="Times New Roman"/>
          <w:sz w:val="28"/>
          <w:szCs w:val="28"/>
        </w:rPr>
        <w:t>приложение к Административному ре</w:t>
      </w:r>
      <w:r w:rsidR="008B77E7">
        <w:rPr>
          <w:rFonts w:ascii="Times New Roman" w:hAnsi="Times New Roman" w:cs="Times New Roman"/>
          <w:sz w:val="28"/>
          <w:szCs w:val="28"/>
        </w:rPr>
        <w:t>гламенту (</w:t>
      </w:r>
      <w:r w:rsidRPr="001342BA">
        <w:rPr>
          <w:rFonts w:ascii="Times New Roman" w:hAnsi="Times New Roman" w:cs="Times New Roman"/>
          <w:sz w:val="28"/>
          <w:szCs w:val="28"/>
        </w:rPr>
        <w:t>образец № 3).</w:t>
      </w:r>
    </w:p>
    <w:p w:rsidR="00FE154E" w:rsidRPr="001342BA" w:rsidRDefault="00197678" w:rsidP="001342BA">
      <w:pPr>
        <w:pStyle w:val="ConsPlusNormal"/>
        <w:tabs>
          <w:tab w:val="left" w:pos="1418"/>
        </w:tabs>
        <w:ind w:firstLine="567"/>
        <w:jc w:val="both"/>
        <w:rPr>
          <w:rFonts w:ascii="Times New Roman" w:hAnsi="Times New Roman" w:cs="Times New Roman"/>
          <w:sz w:val="28"/>
          <w:szCs w:val="28"/>
        </w:rPr>
      </w:pPr>
      <w:r w:rsidRPr="001342BA">
        <w:rPr>
          <w:rFonts w:ascii="Times New Roman" w:hAnsi="Times New Roman" w:cs="Times New Roman"/>
          <w:sz w:val="28"/>
          <w:szCs w:val="28"/>
        </w:rPr>
        <w:t xml:space="preserve">3.3.4. Возможность приема </w:t>
      </w:r>
      <w:r w:rsidR="00A32D43">
        <w:rPr>
          <w:rFonts w:ascii="Times New Roman" w:hAnsi="Times New Roman" w:cs="Times New Roman"/>
          <w:sz w:val="28"/>
          <w:szCs w:val="28"/>
        </w:rPr>
        <w:t>МФЦ заявления</w:t>
      </w:r>
      <w:r w:rsidRPr="001342BA">
        <w:rPr>
          <w:rFonts w:ascii="Times New Roman" w:hAnsi="Times New Roman" w:cs="Times New Roman"/>
          <w:sz w:val="28"/>
          <w:szCs w:val="28"/>
        </w:rPr>
        <w:t xml:space="preserve">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rsidR="00EB29BA" w:rsidRPr="001342BA" w:rsidRDefault="00197678" w:rsidP="001342BA">
      <w:pPr>
        <w:pStyle w:val="ConsPlusNormal"/>
        <w:tabs>
          <w:tab w:val="left" w:pos="1418"/>
        </w:tabs>
        <w:ind w:firstLine="567"/>
        <w:jc w:val="both"/>
        <w:rPr>
          <w:rFonts w:ascii="Times New Roman" w:hAnsi="Times New Roman" w:cs="Times New Roman"/>
          <w:sz w:val="28"/>
          <w:szCs w:val="28"/>
        </w:rPr>
      </w:pPr>
      <w:r w:rsidRPr="001342BA">
        <w:rPr>
          <w:rFonts w:ascii="Times New Roman" w:hAnsi="Times New Roman" w:cs="Times New Roman"/>
          <w:sz w:val="28"/>
          <w:szCs w:val="28"/>
        </w:rPr>
        <w:t xml:space="preserve">3.3.5. </w:t>
      </w:r>
      <w:proofErr w:type="gramStart"/>
      <w:r w:rsidR="00EB29BA" w:rsidRPr="001342BA">
        <w:rPr>
          <w:rFonts w:ascii="Times New Roman" w:hAnsi="Times New Roman" w:cs="Times New Roman"/>
          <w:sz w:val="28"/>
          <w:szCs w:val="28"/>
        </w:rPr>
        <w:t>Срок регистрации заявления и документов и (или) информации, необходимых для предоставления муниципальной услуги в Администрации или МФЦ составляет: при направлении заявления почтовой связью, при направлении заявления в форме электронного документа посредством Единого портала – в день поступления заявления или на следующий рабочий день (в случае направления документов в нерабочее время, в выходные, праздничные дни);</w:t>
      </w:r>
      <w:proofErr w:type="gramEnd"/>
      <w:r w:rsidR="00EB29BA" w:rsidRPr="001342BA">
        <w:rPr>
          <w:rFonts w:ascii="Times New Roman" w:hAnsi="Times New Roman" w:cs="Times New Roman"/>
          <w:sz w:val="28"/>
          <w:szCs w:val="28"/>
        </w:rPr>
        <w:t xml:space="preserve"> при направлении заявления из МФЦ в Администрацию на бумажном носителе - в день передачи документов.</w:t>
      </w:r>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3.4. Межведомственное информационное взаимодействие.</w:t>
      </w:r>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Для получения муниципальной услуги необходимо направление посредством федеральной государс</w:t>
      </w:r>
      <w:r w:rsidR="00EB29BA" w:rsidRPr="001342BA">
        <w:rPr>
          <w:rFonts w:ascii="Times New Roman" w:hAnsi="Times New Roman" w:cs="Times New Roman"/>
          <w:sz w:val="28"/>
          <w:szCs w:val="28"/>
        </w:rPr>
        <w:t>твенной информационной системы «</w:t>
      </w:r>
      <w:r w:rsidRPr="001342BA">
        <w:rPr>
          <w:rFonts w:ascii="Times New Roman" w:hAnsi="Times New Roman" w:cs="Times New Roman"/>
          <w:sz w:val="28"/>
          <w:szCs w:val="28"/>
        </w:rPr>
        <w:t>Единая система межведомственн</w:t>
      </w:r>
      <w:r w:rsidR="00EB29BA" w:rsidRPr="001342BA">
        <w:rPr>
          <w:rFonts w:ascii="Times New Roman" w:hAnsi="Times New Roman" w:cs="Times New Roman"/>
          <w:sz w:val="28"/>
          <w:szCs w:val="28"/>
        </w:rPr>
        <w:t>ого электронного взаимодействия»</w:t>
      </w:r>
      <w:r w:rsidRPr="001342BA">
        <w:rPr>
          <w:rFonts w:ascii="Times New Roman" w:hAnsi="Times New Roman" w:cs="Times New Roman"/>
          <w:sz w:val="28"/>
          <w:szCs w:val="28"/>
        </w:rPr>
        <w:t xml:space="preserve"> следующих межведомственных информационных запросов:</w:t>
      </w:r>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 xml:space="preserve">1) выписка из </w:t>
      </w:r>
      <w:proofErr w:type="spellStart"/>
      <w:r w:rsidRPr="001342BA">
        <w:rPr>
          <w:rFonts w:ascii="Times New Roman" w:hAnsi="Times New Roman" w:cs="Times New Roman"/>
          <w:sz w:val="28"/>
          <w:szCs w:val="28"/>
        </w:rPr>
        <w:t>похозяйственной</w:t>
      </w:r>
      <w:proofErr w:type="spellEnd"/>
      <w:r w:rsidRPr="001342BA">
        <w:rPr>
          <w:rFonts w:ascii="Times New Roman" w:hAnsi="Times New Roman" w:cs="Times New Roman"/>
          <w:sz w:val="28"/>
          <w:szCs w:val="28"/>
        </w:rPr>
        <w:t xml:space="preserve"> книги;</w:t>
      </w:r>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Указанный информационный запрос направляется в администрацию органа местного самоуправления, на территории которого испрашивается земельный участок</w:t>
      </w:r>
      <w:r w:rsidR="00EB29BA" w:rsidRPr="001342BA">
        <w:rPr>
          <w:rFonts w:ascii="Times New Roman" w:hAnsi="Times New Roman" w:cs="Times New Roman"/>
          <w:sz w:val="28"/>
          <w:szCs w:val="28"/>
        </w:rPr>
        <w:t>.</w:t>
      </w:r>
      <w:r w:rsidRPr="001342BA">
        <w:rPr>
          <w:rFonts w:ascii="Times New Roman" w:hAnsi="Times New Roman" w:cs="Times New Roman"/>
          <w:sz w:val="28"/>
          <w:szCs w:val="28"/>
        </w:rPr>
        <w:t xml:space="preserve"> </w:t>
      </w:r>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2) сведения о наличии либо отсутствии регистрации по месту жительства и</w:t>
      </w:r>
      <w:r w:rsidR="0010569D">
        <w:rPr>
          <w:rFonts w:ascii="Times New Roman" w:hAnsi="Times New Roman" w:cs="Times New Roman"/>
          <w:sz w:val="28"/>
          <w:szCs w:val="28"/>
        </w:rPr>
        <w:t xml:space="preserve"> </w:t>
      </w:r>
      <w:r w:rsidRPr="001342BA">
        <w:rPr>
          <w:rFonts w:ascii="Times New Roman" w:hAnsi="Times New Roman" w:cs="Times New Roman"/>
          <w:sz w:val="28"/>
          <w:szCs w:val="28"/>
        </w:rPr>
        <w:t>(или) месту пребывания гражданина Российской Федерации в пределах Ленинградской области;</w:t>
      </w:r>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Указанный информационный запрос направляется в подразделение по вопросам миграции тер</w:t>
      </w:r>
      <w:r w:rsidR="00EB29BA" w:rsidRPr="001342BA">
        <w:rPr>
          <w:rFonts w:ascii="Times New Roman" w:hAnsi="Times New Roman" w:cs="Times New Roman"/>
          <w:sz w:val="28"/>
          <w:szCs w:val="28"/>
        </w:rPr>
        <w:t>риториальных органов МВД России.</w:t>
      </w:r>
      <w:r w:rsidRPr="001342BA">
        <w:rPr>
          <w:rFonts w:ascii="Times New Roman" w:hAnsi="Times New Roman" w:cs="Times New Roman"/>
          <w:sz w:val="28"/>
          <w:szCs w:val="28"/>
        </w:rPr>
        <w:t xml:space="preserve"> </w:t>
      </w:r>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3) сведения из Единого государственного реестра недвижимости</w:t>
      </w:r>
      <w:r w:rsidR="00BE7B45" w:rsidRPr="001342BA">
        <w:rPr>
          <w:rFonts w:ascii="Times New Roman" w:hAnsi="Times New Roman" w:cs="Times New Roman"/>
          <w:sz w:val="28"/>
          <w:szCs w:val="28"/>
        </w:rPr>
        <w:t xml:space="preserve"> об объекте недвижимости (ЕГРН);</w:t>
      </w:r>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 xml:space="preserve">Указанный информационный запрос направляется в </w:t>
      </w:r>
      <w:proofErr w:type="spellStart"/>
      <w:r w:rsidRPr="001342BA">
        <w:rPr>
          <w:rFonts w:ascii="Times New Roman" w:hAnsi="Times New Roman" w:cs="Times New Roman"/>
          <w:sz w:val="28"/>
          <w:szCs w:val="28"/>
        </w:rPr>
        <w:t>Росреестр</w:t>
      </w:r>
      <w:proofErr w:type="spellEnd"/>
      <w:r w:rsidRPr="001342BA">
        <w:rPr>
          <w:rFonts w:ascii="Times New Roman" w:hAnsi="Times New Roman" w:cs="Times New Roman"/>
          <w:sz w:val="28"/>
          <w:szCs w:val="28"/>
        </w:rPr>
        <w:t xml:space="preserve">. </w:t>
      </w:r>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 xml:space="preserve">4) документы, находящиеся в распоряжении государственных органов, органов местного самоуправления и иных органов, подтверждающие право заявителя на предоставление земельного участка в собственность бесплатно; </w:t>
      </w:r>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Указанные информационные запросы направляются в соответствующие государственные органы, органы местного самоуправления.</w:t>
      </w:r>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lastRenderedPageBreak/>
        <w:t>3.5.</w:t>
      </w:r>
      <w:r w:rsidR="00BE7B45" w:rsidRPr="001342BA">
        <w:rPr>
          <w:rFonts w:ascii="Times New Roman" w:hAnsi="Times New Roman" w:cs="Times New Roman"/>
          <w:sz w:val="28"/>
          <w:szCs w:val="28"/>
        </w:rPr>
        <w:t> </w:t>
      </w:r>
      <w:r w:rsidRPr="001342BA">
        <w:rPr>
          <w:rFonts w:ascii="Times New Roman" w:hAnsi="Times New Roman" w:cs="Times New Roman"/>
          <w:sz w:val="28"/>
          <w:szCs w:val="28"/>
        </w:rPr>
        <w:t>Принятие решения о предоставлении (отказе в предоставлении) муниципальной услуги.</w:t>
      </w:r>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3.5.1.</w:t>
      </w:r>
      <w:r w:rsidR="00BE7B45" w:rsidRPr="001342BA">
        <w:rPr>
          <w:rFonts w:ascii="Times New Roman" w:hAnsi="Times New Roman" w:cs="Times New Roman"/>
          <w:sz w:val="28"/>
          <w:szCs w:val="28"/>
        </w:rPr>
        <w:t> </w:t>
      </w:r>
      <w:r w:rsidRPr="001342BA">
        <w:rPr>
          <w:rFonts w:ascii="Times New Roman" w:hAnsi="Times New Roman" w:cs="Times New Roman"/>
          <w:sz w:val="28"/>
          <w:szCs w:val="28"/>
        </w:rPr>
        <w:t xml:space="preserve">Основания для отказа в предоставлении муниципальной услуги приведены в приложении к </w:t>
      </w:r>
      <w:r w:rsidR="00BE7B45" w:rsidRPr="001342BA">
        <w:rPr>
          <w:rFonts w:ascii="Times New Roman" w:hAnsi="Times New Roman" w:cs="Times New Roman"/>
          <w:sz w:val="28"/>
          <w:szCs w:val="28"/>
        </w:rPr>
        <w:t xml:space="preserve">Административному </w:t>
      </w:r>
      <w:r w:rsidRPr="001342BA">
        <w:rPr>
          <w:rFonts w:ascii="Times New Roman" w:hAnsi="Times New Roman" w:cs="Times New Roman"/>
          <w:sz w:val="28"/>
          <w:szCs w:val="28"/>
        </w:rPr>
        <w:t>регламенту (таблица № 3).</w:t>
      </w:r>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3.5.2. Срок принятия решения об отказе, при отсутствии права на по</w:t>
      </w:r>
      <w:r w:rsidR="008B77E7">
        <w:rPr>
          <w:rFonts w:ascii="Times New Roman" w:hAnsi="Times New Roman" w:cs="Times New Roman"/>
          <w:sz w:val="28"/>
          <w:szCs w:val="28"/>
        </w:rPr>
        <w:t>лучение муниципальной услуги – 20</w:t>
      </w:r>
      <w:r w:rsidRPr="001342BA">
        <w:rPr>
          <w:rFonts w:ascii="Times New Roman" w:hAnsi="Times New Roman" w:cs="Times New Roman"/>
          <w:sz w:val="28"/>
          <w:szCs w:val="28"/>
        </w:rPr>
        <w:t xml:space="preserve"> календарных дней со дня регистрации заявления;</w:t>
      </w:r>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 xml:space="preserve">3.5.3. Срок принятия решения о предоставлении муниципальной услуги – 20 календарных дней со дня регистрации заявления. </w:t>
      </w:r>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3.6. Предоставление результата муниципальной услуги.</w:t>
      </w:r>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3.6.1.</w:t>
      </w:r>
      <w:r w:rsidR="00E82F28">
        <w:rPr>
          <w:rFonts w:ascii="Times New Roman" w:hAnsi="Times New Roman" w:cs="Times New Roman"/>
          <w:sz w:val="28"/>
          <w:szCs w:val="28"/>
        </w:rPr>
        <w:t> </w:t>
      </w:r>
      <w:r w:rsidRPr="001342BA">
        <w:rPr>
          <w:rFonts w:ascii="Times New Roman" w:hAnsi="Times New Roman" w:cs="Times New Roman"/>
          <w:sz w:val="28"/>
          <w:szCs w:val="28"/>
        </w:rPr>
        <w:t>Результат предоставления муниципальной услуги предоставляется (в соответствии со способом, указанным заявителем при подаче заявления и документов), в течение не более 1 рабочего дня:</w:t>
      </w:r>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1) при личной явке:</w:t>
      </w:r>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в филиалах, отделах, удаленных рабочих местах ГБУ ЛО «МФЦ»;</w:t>
      </w:r>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2) без личной явки:</w:t>
      </w:r>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почтовым отправлением;</w:t>
      </w:r>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в электронной форме через личный кабинет заявителя на ЕПГУ</w:t>
      </w:r>
      <w:r w:rsidR="00BE7B45" w:rsidRPr="001342BA">
        <w:rPr>
          <w:rFonts w:ascii="Times New Roman" w:hAnsi="Times New Roman" w:cs="Times New Roman"/>
          <w:sz w:val="28"/>
          <w:szCs w:val="28"/>
        </w:rPr>
        <w:t>.</w:t>
      </w:r>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3.6.2.</w:t>
      </w:r>
      <w:r w:rsidR="006B4987" w:rsidRPr="001342BA">
        <w:rPr>
          <w:rFonts w:ascii="Times New Roman" w:hAnsi="Times New Roman" w:cs="Times New Roman"/>
          <w:sz w:val="28"/>
          <w:szCs w:val="28"/>
        </w:rPr>
        <w:t> </w:t>
      </w:r>
      <w:r w:rsidRPr="001342BA">
        <w:rPr>
          <w:rFonts w:ascii="Times New Roman" w:hAnsi="Times New Roman" w:cs="Times New Roman"/>
          <w:sz w:val="28"/>
          <w:szCs w:val="28"/>
        </w:rPr>
        <w:t xml:space="preserve">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w:t>
      </w:r>
      <w:proofErr w:type="gramStart"/>
      <w:r w:rsidRPr="001342BA">
        <w:rPr>
          <w:rFonts w:ascii="Times New Roman" w:hAnsi="Times New Roman" w:cs="Times New Roman"/>
          <w:sz w:val="28"/>
          <w:szCs w:val="28"/>
        </w:rPr>
        <w:t>пребывания</w:t>
      </w:r>
      <w:proofErr w:type="gramEnd"/>
      <w:r w:rsidRPr="001342BA">
        <w:rPr>
          <w:rFonts w:ascii="Times New Roman" w:hAnsi="Times New Roman" w:cs="Times New Roman"/>
          <w:sz w:val="28"/>
          <w:szCs w:val="28"/>
        </w:rPr>
        <w:t xml:space="preserve"> либо места нахождения не предусмотрена.</w:t>
      </w:r>
    </w:p>
    <w:p w:rsidR="00240D86" w:rsidRPr="001342BA" w:rsidRDefault="00240D86" w:rsidP="001342BA">
      <w:pPr>
        <w:pStyle w:val="ConsPlusNormal"/>
        <w:ind w:firstLine="567"/>
        <w:jc w:val="both"/>
        <w:rPr>
          <w:rFonts w:ascii="Times New Roman" w:hAnsi="Times New Roman" w:cs="Times New Roman"/>
          <w:sz w:val="28"/>
          <w:szCs w:val="28"/>
        </w:rPr>
      </w:pPr>
    </w:p>
    <w:p w:rsidR="00FE154E" w:rsidRPr="001342BA" w:rsidRDefault="00197678" w:rsidP="001342BA">
      <w:pPr>
        <w:pStyle w:val="ConsPlusNormal"/>
        <w:ind w:firstLine="567"/>
        <w:jc w:val="center"/>
        <w:rPr>
          <w:rFonts w:ascii="Times New Roman" w:hAnsi="Times New Roman" w:cs="Times New Roman"/>
          <w:sz w:val="28"/>
          <w:szCs w:val="28"/>
        </w:rPr>
      </w:pPr>
      <w:r w:rsidRPr="001342BA">
        <w:rPr>
          <w:rFonts w:ascii="Times New Roman" w:hAnsi="Times New Roman" w:cs="Times New Roman"/>
          <w:sz w:val="28"/>
          <w:szCs w:val="28"/>
        </w:rPr>
        <w:t>4. Способы информирования заявителя об измене</w:t>
      </w:r>
      <w:r w:rsidR="00096420">
        <w:rPr>
          <w:rFonts w:ascii="Times New Roman" w:hAnsi="Times New Roman" w:cs="Times New Roman"/>
          <w:sz w:val="28"/>
          <w:szCs w:val="28"/>
        </w:rPr>
        <w:t>нии статуса рассмотрения заявления</w:t>
      </w:r>
      <w:r w:rsidRPr="001342BA">
        <w:rPr>
          <w:rFonts w:ascii="Times New Roman" w:hAnsi="Times New Roman" w:cs="Times New Roman"/>
          <w:sz w:val="28"/>
          <w:szCs w:val="28"/>
        </w:rPr>
        <w:t xml:space="preserve"> о предоставлении муниципальной услуги.</w:t>
      </w:r>
    </w:p>
    <w:p w:rsidR="00240D86" w:rsidRPr="001342BA" w:rsidRDefault="00240D86" w:rsidP="001342BA">
      <w:pPr>
        <w:pStyle w:val="ConsPlusNormal"/>
        <w:ind w:firstLine="567"/>
        <w:jc w:val="center"/>
        <w:rPr>
          <w:rFonts w:ascii="Times New Roman" w:hAnsi="Times New Roman" w:cs="Times New Roman"/>
          <w:sz w:val="28"/>
          <w:szCs w:val="28"/>
        </w:rPr>
      </w:pPr>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 xml:space="preserve">Перечень способов информирования заявителя об изменении статуса рассмотрения заявления: </w:t>
      </w:r>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 xml:space="preserve">а) посредством Единого портала; </w:t>
      </w:r>
    </w:p>
    <w:p w:rsidR="00FE154E" w:rsidRPr="001342BA" w:rsidRDefault="00197678" w:rsidP="001342BA">
      <w:pPr>
        <w:pStyle w:val="ConsPlusNormal"/>
        <w:ind w:firstLine="567"/>
        <w:jc w:val="both"/>
        <w:rPr>
          <w:rFonts w:ascii="Times New Roman" w:hAnsi="Times New Roman" w:cs="Times New Roman"/>
          <w:sz w:val="28"/>
          <w:szCs w:val="28"/>
        </w:rPr>
      </w:pPr>
      <w:r w:rsidRPr="001342BA">
        <w:rPr>
          <w:rFonts w:ascii="Times New Roman" w:hAnsi="Times New Roman" w:cs="Times New Roman"/>
          <w:sz w:val="28"/>
          <w:szCs w:val="28"/>
        </w:rPr>
        <w:t>б) посредством почтовой связи.</w:t>
      </w:r>
    </w:p>
    <w:p w:rsidR="00FE154E" w:rsidRPr="001342BA" w:rsidRDefault="00FE154E" w:rsidP="001342BA">
      <w:pPr>
        <w:jc w:val="right"/>
        <w:rPr>
          <w:rFonts w:eastAsiaTheme="minorHAnsi"/>
          <w:sz w:val="28"/>
          <w:szCs w:val="28"/>
          <w:lang w:eastAsia="en-US"/>
        </w:rPr>
        <w:sectPr w:rsidR="00FE154E" w:rsidRPr="001342BA" w:rsidSect="00197678">
          <w:headerReference w:type="default" r:id="rId17"/>
          <w:pgSz w:w="11906" w:h="16838"/>
          <w:pgMar w:top="1134" w:right="1247" w:bottom="1134" w:left="1531" w:header="709" w:footer="709" w:gutter="0"/>
          <w:cols w:space="708"/>
          <w:titlePg/>
          <w:docGrid w:linePitch="360"/>
        </w:sectPr>
      </w:pPr>
    </w:p>
    <w:p w:rsidR="00240D86" w:rsidRPr="00894EF6" w:rsidRDefault="00240D86" w:rsidP="00240D86">
      <w:pPr>
        <w:jc w:val="right"/>
        <w:rPr>
          <w:rFonts w:eastAsiaTheme="minorHAnsi"/>
          <w:sz w:val="28"/>
          <w:szCs w:val="28"/>
        </w:rPr>
      </w:pPr>
      <w:r w:rsidRPr="00894EF6">
        <w:rPr>
          <w:rFonts w:eastAsiaTheme="minorHAnsi"/>
          <w:sz w:val="28"/>
          <w:szCs w:val="28"/>
        </w:rPr>
        <w:lastRenderedPageBreak/>
        <w:t>Приложение</w:t>
      </w:r>
    </w:p>
    <w:p w:rsidR="00240D86" w:rsidRPr="00894EF6" w:rsidRDefault="00240D86" w:rsidP="00240D86">
      <w:pPr>
        <w:ind w:firstLine="709"/>
        <w:jc w:val="right"/>
        <w:outlineLvl w:val="0"/>
        <w:rPr>
          <w:rFonts w:eastAsiaTheme="minorHAnsi"/>
          <w:sz w:val="28"/>
          <w:szCs w:val="28"/>
        </w:rPr>
      </w:pPr>
      <w:r w:rsidRPr="00894EF6">
        <w:rPr>
          <w:rFonts w:eastAsiaTheme="minorHAnsi"/>
          <w:sz w:val="28"/>
          <w:szCs w:val="28"/>
        </w:rPr>
        <w:t>к Административному регламенту</w:t>
      </w:r>
      <w:r w:rsidRPr="00841CAF">
        <w:rPr>
          <w:rFonts w:eastAsiaTheme="minorHAnsi"/>
          <w:sz w:val="28"/>
          <w:szCs w:val="28"/>
        </w:rPr>
        <w:t xml:space="preserve"> </w:t>
      </w:r>
      <w:proofErr w:type="gramStart"/>
      <w:r w:rsidRPr="00894EF6">
        <w:rPr>
          <w:rFonts w:eastAsiaTheme="minorHAnsi"/>
          <w:sz w:val="28"/>
          <w:szCs w:val="28"/>
        </w:rPr>
        <w:t>по</w:t>
      </w:r>
      <w:proofErr w:type="gramEnd"/>
    </w:p>
    <w:p w:rsidR="00240D86" w:rsidRPr="00894EF6" w:rsidRDefault="00240D86" w:rsidP="00240D86">
      <w:pPr>
        <w:ind w:firstLine="709"/>
        <w:jc w:val="right"/>
        <w:outlineLvl w:val="0"/>
        <w:rPr>
          <w:rFonts w:eastAsiaTheme="minorHAnsi"/>
          <w:sz w:val="28"/>
          <w:szCs w:val="28"/>
        </w:rPr>
      </w:pPr>
      <w:r w:rsidRPr="00894EF6">
        <w:rPr>
          <w:rFonts w:eastAsiaTheme="minorHAnsi"/>
          <w:sz w:val="28"/>
          <w:szCs w:val="28"/>
        </w:rPr>
        <w:t>предоставлению</w:t>
      </w:r>
      <w:r>
        <w:rPr>
          <w:rFonts w:eastAsiaTheme="minorHAnsi"/>
          <w:sz w:val="28"/>
          <w:szCs w:val="28"/>
        </w:rPr>
        <w:t xml:space="preserve"> </w:t>
      </w:r>
      <w:r w:rsidRPr="00894EF6">
        <w:rPr>
          <w:sz w:val="28"/>
          <w:szCs w:val="28"/>
        </w:rPr>
        <w:t xml:space="preserve">муниципальной </w:t>
      </w:r>
      <w:r w:rsidRPr="00894EF6">
        <w:rPr>
          <w:rFonts w:eastAsiaTheme="minorHAnsi"/>
          <w:sz w:val="28"/>
          <w:szCs w:val="28"/>
        </w:rPr>
        <w:t xml:space="preserve"> услуги</w:t>
      </w:r>
    </w:p>
    <w:p w:rsidR="00240D86" w:rsidRPr="00894EF6" w:rsidRDefault="00240D86" w:rsidP="00240D86">
      <w:pPr>
        <w:tabs>
          <w:tab w:val="left" w:pos="5542"/>
          <w:tab w:val="center" w:pos="7639"/>
        </w:tabs>
        <w:ind w:firstLine="709"/>
        <w:jc w:val="right"/>
        <w:outlineLvl w:val="0"/>
        <w:rPr>
          <w:rFonts w:eastAsiaTheme="minorEastAsia"/>
          <w:sz w:val="28"/>
          <w:szCs w:val="28"/>
        </w:rPr>
      </w:pPr>
      <w:r w:rsidRPr="00894EF6">
        <w:rPr>
          <w:sz w:val="28"/>
          <w:szCs w:val="28"/>
        </w:rPr>
        <w:t>«</w:t>
      </w:r>
      <w:r>
        <w:rPr>
          <w:sz w:val="28"/>
          <w:szCs w:val="28"/>
        </w:rPr>
        <w:t>Предоставление</w:t>
      </w:r>
      <w:r w:rsidRPr="00894EF6">
        <w:rPr>
          <w:sz w:val="28"/>
          <w:szCs w:val="28"/>
        </w:rPr>
        <w:t xml:space="preserve"> </w:t>
      </w:r>
      <w:r w:rsidRPr="00894EF6">
        <w:rPr>
          <w:rFonts w:eastAsiaTheme="minorEastAsia"/>
          <w:sz w:val="28"/>
          <w:szCs w:val="28"/>
        </w:rPr>
        <w:t xml:space="preserve">гражданину </w:t>
      </w:r>
    </w:p>
    <w:p w:rsidR="00240D86" w:rsidRPr="00894EF6" w:rsidRDefault="00240D86" w:rsidP="00240D86">
      <w:pPr>
        <w:tabs>
          <w:tab w:val="left" w:pos="5542"/>
          <w:tab w:val="center" w:pos="7639"/>
        </w:tabs>
        <w:ind w:firstLine="709"/>
        <w:jc w:val="right"/>
        <w:outlineLvl w:val="0"/>
        <w:rPr>
          <w:rFonts w:eastAsiaTheme="minorEastAsia"/>
          <w:sz w:val="28"/>
          <w:szCs w:val="28"/>
        </w:rPr>
      </w:pPr>
      <w:r w:rsidRPr="00894EF6">
        <w:rPr>
          <w:rFonts w:eastAsiaTheme="minorEastAsia"/>
          <w:sz w:val="28"/>
          <w:szCs w:val="28"/>
        </w:rPr>
        <w:t xml:space="preserve">в собственность бесплатно </w:t>
      </w:r>
    </w:p>
    <w:p w:rsidR="00240D86" w:rsidRPr="00894EF6" w:rsidRDefault="00240D86" w:rsidP="00240D86">
      <w:pPr>
        <w:tabs>
          <w:tab w:val="left" w:pos="5542"/>
          <w:tab w:val="center" w:pos="7639"/>
        </w:tabs>
        <w:ind w:firstLine="709"/>
        <w:jc w:val="right"/>
        <w:outlineLvl w:val="0"/>
        <w:rPr>
          <w:rFonts w:eastAsiaTheme="minorEastAsia"/>
          <w:sz w:val="28"/>
          <w:szCs w:val="28"/>
        </w:rPr>
      </w:pPr>
      <w:r w:rsidRPr="00894EF6">
        <w:rPr>
          <w:rFonts w:eastAsiaTheme="minorEastAsia"/>
          <w:sz w:val="28"/>
          <w:szCs w:val="28"/>
        </w:rPr>
        <w:t xml:space="preserve">земельного участка, на котором </w:t>
      </w:r>
    </w:p>
    <w:p w:rsidR="00240D86" w:rsidRPr="00894EF6" w:rsidRDefault="00240D86" w:rsidP="00240D86">
      <w:pPr>
        <w:tabs>
          <w:tab w:val="left" w:pos="5542"/>
          <w:tab w:val="center" w:pos="7639"/>
        </w:tabs>
        <w:ind w:firstLine="709"/>
        <w:jc w:val="right"/>
        <w:outlineLvl w:val="0"/>
        <w:rPr>
          <w:sz w:val="28"/>
          <w:szCs w:val="28"/>
        </w:rPr>
      </w:pPr>
      <w:r w:rsidRPr="00894EF6">
        <w:rPr>
          <w:rFonts w:eastAsiaTheme="minorEastAsia"/>
          <w:sz w:val="28"/>
          <w:szCs w:val="28"/>
        </w:rPr>
        <w:t>расположен жилой дом»</w:t>
      </w:r>
    </w:p>
    <w:p w:rsidR="00240D86" w:rsidRDefault="00240D86">
      <w:pPr>
        <w:ind w:firstLine="709"/>
        <w:jc w:val="center"/>
        <w:outlineLvl w:val="0"/>
        <w:rPr>
          <w:rFonts w:eastAsiaTheme="minorHAnsi"/>
          <w:sz w:val="25"/>
          <w:szCs w:val="25"/>
          <w:lang w:eastAsia="en-US"/>
        </w:rPr>
      </w:pPr>
    </w:p>
    <w:p w:rsidR="00FE154E" w:rsidRDefault="00197678">
      <w:pPr>
        <w:ind w:firstLine="709"/>
        <w:jc w:val="center"/>
        <w:outlineLvl w:val="0"/>
        <w:rPr>
          <w:rFonts w:eastAsiaTheme="minorHAnsi"/>
          <w:sz w:val="25"/>
          <w:szCs w:val="25"/>
          <w:lang w:eastAsia="en-US"/>
        </w:rPr>
      </w:pPr>
      <w:r>
        <w:rPr>
          <w:rFonts w:eastAsiaTheme="minorHAnsi"/>
          <w:sz w:val="25"/>
          <w:szCs w:val="25"/>
          <w:lang w:eastAsia="en-US"/>
        </w:rPr>
        <w:t>ПЕРЕЧЕНЬ</w:t>
      </w:r>
    </w:p>
    <w:p w:rsidR="00FE154E" w:rsidRDefault="00197678">
      <w:pPr>
        <w:ind w:firstLine="709"/>
        <w:jc w:val="center"/>
        <w:outlineLvl w:val="0"/>
        <w:rPr>
          <w:rFonts w:eastAsiaTheme="minorHAnsi"/>
          <w:sz w:val="25"/>
          <w:szCs w:val="25"/>
          <w:lang w:eastAsia="en-US"/>
        </w:rPr>
      </w:pPr>
      <w:r>
        <w:rPr>
          <w:rFonts w:eastAsiaTheme="minorHAnsi"/>
          <w:sz w:val="25"/>
          <w:szCs w:val="25"/>
          <w:lang w:eastAsia="en-US"/>
        </w:rPr>
        <w:t>условных обозначений и сокращений,</w:t>
      </w:r>
    </w:p>
    <w:p w:rsidR="00FE154E" w:rsidRDefault="00197678">
      <w:pPr>
        <w:ind w:firstLine="709"/>
        <w:jc w:val="center"/>
        <w:outlineLvl w:val="0"/>
        <w:rPr>
          <w:rFonts w:eastAsiaTheme="minorHAnsi"/>
          <w:sz w:val="25"/>
          <w:szCs w:val="25"/>
          <w:lang w:eastAsia="en-US"/>
        </w:rPr>
      </w:pPr>
      <w:r>
        <w:rPr>
          <w:rFonts w:eastAsiaTheme="minorHAnsi"/>
          <w:sz w:val="25"/>
          <w:szCs w:val="25"/>
          <w:lang w:eastAsia="en-US"/>
        </w:rPr>
        <w:t>Идентификаторы категорий (признаков) заявителей,</w:t>
      </w:r>
    </w:p>
    <w:p w:rsidR="00FE154E" w:rsidRDefault="00197678">
      <w:pPr>
        <w:ind w:firstLine="709"/>
        <w:jc w:val="center"/>
        <w:outlineLvl w:val="0"/>
        <w:rPr>
          <w:rFonts w:eastAsiaTheme="minorHAnsi"/>
          <w:sz w:val="25"/>
          <w:szCs w:val="25"/>
          <w:lang w:eastAsia="en-US"/>
        </w:rPr>
      </w:pPr>
      <w:r>
        <w:rPr>
          <w:rFonts w:eastAsiaTheme="minorHAnsi"/>
          <w:sz w:val="25"/>
          <w:szCs w:val="25"/>
          <w:lang w:eastAsia="en-US"/>
        </w:rPr>
        <w:t>Исчерпывающий перечень документов,</w:t>
      </w:r>
    </w:p>
    <w:p w:rsidR="00FE154E" w:rsidRDefault="00197678">
      <w:pPr>
        <w:ind w:firstLine="709"/>
        <w:jc w:val="center"/>
        <w:outlineLvl w:val="0"/>
        <w:rPr>
          <w:rFonts w:eastAsiaTheme="minorHAnsi"/>
          <w:sz w:val="25"/>
          <w:szCs w:val="25"/>
          <w:lang w:eastAsia="en-US"/>
        </w:rPr>
      </w:pPr>
      <w:proofErr w:type="gramStart"/>
      <w:r>
        <w:rPr>
          <w:rFonts w:eastAsiaTheme="minorHAnsi"/>
          <w:sz w:val="25"/>
          <w:szCs w:val="25"/>
          <w:lang w:eastAsia="en-US"/>
        </w:rPr>
        <w:t>необходимых</w:t>
      </w:r>
      <w:proofErr w:type="gramEnd"/>
      <w:r>
        <w:rPr>
          <w:rFonts w:eastAsiaTheme="minorHAnsi"/>
          <w:sz w:val="25"/>
          <w:szCs w:val="25"/>
          <w:lang w:eastAsia="en-US"/>
        </w:rPr>
        <w:t xml:space="preserve"> для предоставлении муниципальной услуги,</w:t>
      </w:r>
    </w:p>
    <w:p w:rsidR="00FE154E" w:rsidRDefault="00197678">
      <w:pPr>
        <w:ind w:firstLine="709"/>
        <w:jc w:val="center"/>
        <w:outlineLvl w:val="0"/>
        <w:rPr>
          <w:rFonts w:eastAsiaTheme="minorHAnsi"/>
          <w:sz w:val="25"/>
          <w:szCs w:val="25"/>
          <w:lang w:eastAsia="en-US"/>
        </w:rPr>
      </w:pPr>
      <w:r>
        <w:rPr>
          <w:rFonts w:eastAsiaTheme="minorHAnsi"/>
          <w:sz w:val="25"/>
          <w:szCs w:val="25"/>
          <w:lang w:eastAsia="en-US"/>
        </w:rPr>
        <w:t>Исчерпывающий перечень оснований для отказа</w:t>
      </w:r>
    </w:p>
    <w:p w:rsidR="00FE154E" w:rsidRDefault="00CA0832">
      <w:pPr>
        <w:ind w:firstLine="709"/>
        <w:jc w:val="center"/>
        <w:outlineLvl w:val="0"/>
        <w:rPr>
          <w:rFonts w:eastAsiaTheme="minorHAnsi"/>
          <w:sz w:val="25"/>
          <w:szCs w:val="25"/>
          <w:lang w:eastAsia="en-US"/>
        </w:rPr>
      </w:pPr>
      <w:r>
        <w:rPr>
          <w:rFonts w:eastAsiaTheme="minorHAnsi"/>
          <w:sz w:val="25"/>
          <w:szCs w:val="25"/>
          <w:lang w:eastAsia="en-US"/>
        </w:rPr>
        <w:t>в приеме заявления</w:t>
      </w:r>
      <w:r w:rsidR="00197678">
        <w:rPr>
          <w:rFonts w:eastAsiaTheme="minorHAnsi"/>
          <w:sz w:val="25"/>
          <w:szCs w:val="25"/>
          <w:lang w:eastAsia="en-US"/>
        </w:rPr>
        <w:t xml:space="preserve"> о предоставлении муниципальной услуги и документов,</w:t>
      </w:r>
    </w:p>
    <w:p w:rsidR="00FE154E" w:rsidRDefault="00197678">
      <w:pPr>
        <w:ind w:firstLine="709"/>
        <w:jc w:val="center"/>
        <w:outlineLvl w:val="0"/>
        <w:rPr>
          <w:rFonts w:eastAsiaTheme="minorHAnsi"/>
          <w:sz w:val="25"/>
          <w:szCs w:val="25"/>
          <w:lang w:eastAsia="en-US"/>
        </w:rPr>
      </w:pPr>
      <w:proofErr w:type="gramStart"/>
      <w:r>
        <w:rPr>
          <w:rFonts w:eastAsiaTheme="minorHAnsi"/>
          <w:sz w:val="25"/>
          <w:szCs w:val="25"/>
          <w:lang w:eastAsia="en-US"/>
        </w:rPr>
        <w:t>необходимых</w:t>
      </w:r>
      <w:proofErr w:type="gramEnd"/>
      <w:r>
        <w:rPr>
          <w:rFonts w:eastAsiaTheme="minorHAnsi"/>
          <w:sz w:val="25"/>
          <w:szCs w:val="25"/>
          <w:lang w:eastAsia="en-US"/>
        </w:rPr>
        <w:t xml:space="preserve"> для предоставления услуги,</w:t>
      </w:r>
    </w:p>
    <w:p w:rsidR="00FE154E" w:rsidRDefault="00197678">
      <w:pPr>
        <w:ind w:firstLine="709"/>
        <w:jc w:val="center"/>
        <w:outlineLvl w:val="0"/>
        <w:rPr>
          <w:rFonts w:eastAsiaTheme="minorHAnsi"/>
          <w:sz w:val="25"/>
          <w:szCs w:val="25"/>
          <w:lang w:eastAsia="en-US"/>
        </w:rPr>
      </w:pPr>
      <w:r>
        <w:rPr>
          <w:rFonts w:eastAsiaTheme="minorHAnsi"/>
          <w:sz w:val="25"/>
          <w:szCs w:val="25"/>
          <w:lang w:eastAsia="en-US"/>
        </w:rPr>
        <w:t>оснований для приостановления предоставления муниципальной услуги</w:t>
      </w:r>
    </w:p>
    <w:p w:rsidR="00FE154E" w:rsidRDefault="00197678">
      <w:pPr>
        <w:ind w:firstLine="709"/>
        <w:jc w:val="center"/>
        <w:outlineLvl w:val="0"/>
        <w:rPr>
          <w:rFonts w:eastAsiaTheme="minorHAnsi"/>
          <w:sz w:val="25"/>
          <w:szCs w:val="25"/>
          <w:lang w:eastAsia="en-US"/>
        </w:rPr>
      </w:pPr>
      <w:r>
        <w:rPr>
          <w:rFonts w:eastAsiaTheme="minorHAnsi"/>
          <w:sz w:val="25"/>
          <w:szCs w:val="25"/>
          <w:lang w:eastAsia="en-US"/>
        </w:rPr>
        <w:t>или отказа в предоставлении муниципальной услуги,</w:t>
      </w:r>
    </w:p>
    <w:p w:rsidR="00FE154E" w:rsidRDefault="00CA0832">
      <w:pPr>
        <w:ind w:firstLine="709"/>
        <w:jc w:val="center"/>
        <w:outlineLvl w:val="0"/>
        <w:rPr>
          <w:rFonts w:eastAsiaTheme="minorHAnsi"/>
          <w:sz w:val="25"/>
          <w:szCs w:val="25"/>
          <w:lang w:eastAsia="en-US"/>
        </w:rPr>
      </w:pPr>
      <w:r>
        <w:rPr>
          <w:rFonts w:eastAsiaTheme="minorHAnsi"/>
          <w:sz w:val="25"/>
          <w:szCs w:val="25"/>
          <w:lang w:eastAsia="en-US"/>
        </w:rPr>
        <w:t>Формы заявления</w:t>
      </w:r>
      <w:r w:rsidR="00197678">
        <w:rPr>
          <w:rFonts w:eastAsiaTheme="minorHAnsi"/>
          <w:sz w:val="25"/>
          <w:szCs w:val="25"/>
          <w:lang w:eastAsia="en-US"/>
        </w:rPr>
        <w:t xml:space="preserve"> о предоставлении муниципальной услуги</w:t>
      </w:r>
    </w:p>
    <w:p w:rsidR="00FE154E" w:rsidRDefault="00197678">
      <w:pPr>
        <w:ind w:firstLine="709"/>
        <w:jc w:val="center"/>
        <w:outlineLvl w:val="0"/>
        <w:rPr>
          <w:rFonts w:eastAsiaTheme="minorHAnsi"/>
          <w:sz w:val="25"/>
          <w:szCs w:val="25"/>
          <w:lang w:eastAsia="en-US"/>
        </w:rPr>
      </w:pPr>
      <w:r>
        <w:rPr>
          <w:rFonts w:eastAsiaTheme="minorHAnsi"/>
          <w:sz w:val="25"/>
          <w:szCs w:val="25"/>
          <w:lang w:eastAsia="en-US"/>
        </w:rPr>
        <w:t>и документов, необходимых для предоставления муниципальной услуги</w:t>
      </w:r>
    </w:p>
    <w:p w:rsidR="00FE154E" w:rsidRDefault="00FE154E">
      <w:pPr>
        <w:ind w:firstLine="709"/>
        <w:jc w:val="center"/>
        <w:outlineLvl w:val="0"/>
        <w:rPr>
          <w:rFonts w:eastAsiaTheme="minorHAnsi"/>
          <w:sz w:val="25"/>
          <w:szCs w:val="25"/>
          <w:lang w:eastAsia="en-US"/>
        </w:rPr>
      </w:pPr>
    </w:p>
    <w:p w:rsidR="00FE154E" w:rsidRDefault="00FE154E">
      <w:pPr>
        <w:ind w:firstLine="709"/>
        <w:jc w:val="center"/>
        <w:outlineLvl w:val="0"/>
        <w:rPr>
          <w:rFonts w:eastAsiaTheme="minorHAnsi"/>
          <w:sz w:val="25"/>
          <w:szCs w:val="25"/>
          <w:lang w:eastAsia="en-US"/>
        </w:rPr>
      </w:pPr>
    </w:p>
    <w:p w:rsidR="00FE154E" w:rsidRDefault="00197678">
      <w:pPr>
        <w:numPr>
          <w:ilvl w:val="0"/>
          <w:numId w:val="2"/>
        </w:numPr>
        <w:spacing w:after="200" w:line="276" w:lineRule="auto"/>
        <w:jc w:val="center"/>
        <w:outlineLvl w:val="0"/>
        <w:rPr>
          <w:rFonts w:eastAsiaTheme="minorHAnsi"/>
          <w:b/>
          <w:sz w:val="25"/>
          <w:szCs w:val="25"/>
          <w:lang w:eastAsia="en-US"/>
        </w:rPr>
      </w:pPr>
      <w:r>
        <w:rPr>
          <w:rFonts w:eastAsiaTheme="minorHAnsi"/>
          <w:b/>
          <w:sz w:val="25"/>
          <w:szCs w:val="25"/>
          <w:lang w:eastAsia="en-US"/>
        </w:rPr>
        <w:t>Перечень условных обозначений и сокращений</w:t>
      </w:r>
    </w:p>
    <w:p w:rsidR="00FE154E" w:rsidRPr="008F66C7" w:rsidRDefault="00197678">
      <w:pPr>
        <w:ind w:firstLine="709"/>
        <w:jc w:val="both"/>
        <w:outlineLvl w:val="0"/>
        <w:rPr>
          <w:rFonts w:eastAsiaTheme="minorHAnsi"/>
          <w:lang w:eastAsia="en-US"/>
        </w:rPr>
      </w:pPr>
      <w:r w:rsidRPr="008F66C7">
        <w:rPr>
          <w:rFonts w:eastAsiaTheme="minorHAnsi"/>
          <w:lang w:eastAsia="en-US"/>
        </w:rPr>
        <w:t>1. Условные сокращения:</w:t>
      </w:r>
    </w:p>
    <w:p w:rsidR="00240D86" w:rsidRPr="008F66C7" w:rsidRDefault="00197678">
      <w:pPr>
        <w:ind w:firstLine="709"/>
        <w:jc w:val="both"/>
        <w:outlineLvl w:val="0"/>
        <w:rPr>
          <w:rFonts w:eastAsiaTheme="minorHAnsi"/>
          <w:lang w:eastAsia="en-US"/>
        </w:rPr>
      </w:pPr>
      <w:r w:rsidRPr="008F66C7">
        <w:rPr>
          <w:rFonts w:eastAsiaTheme="minorHAnsi"/>
          <w:lang w:eastAsia="en-US"/>
        </w:rPr>
        <w:t xml:space="preserve">а) </w:t>
      </w:r>
      <w:r w:rsidR="00240D86" w:rsidRPr="008F66C7">
        <w:rPr>
          <w:rFonts w:eastAsiaTheme="minorHAnsi"/>
        </w:rPr>
        <w:t>Администрация – администрация Кировского муниципального района Ленинградской области;</w:t>
      </w:r>
    </w:p>
    <w:p w:rsidR="00FE154E" w:rsidRPr="008F66C7" w:rsidRDefault="00197678">
      <w:pPr>
        <w:ind w:firstLine="709"/>
        <w:jc w:val="both"/>
        <w:outlineLvl w:val="0"/>
        <w:rPr>
          <w:rFonts w:eastAsiaTheme="minorHAnsi"/>
          <w:lang w:eastAsia="en-US"/>
        </w:rPr>
      </w:pPr>
      <w:r w:rsidRPr="008F66C7">
        <w:rPr>
          <w:rFonts w:eastAsiaTheme="minorHAnsi"/>
          <w:lang w:eastAsia="en-US"/>
        </w:rPr>
        <w:t>б) ЕП, ЕПГУ – федеральная государс</w:t>
      </w:r>
      <w:r w:rsidR="00240D86" w:rsidRPr="008F66C7">
        <w:rPr>
          <w:rFonts w:eastAsiaTheme="minorHAnsi"/>
          <w:lang w:eastAsia="en-US"/>
        </w:rPr>
        <w:t>твенная информационная система «</w:t>
      </w:r>
      <w:r w:rsidRPr="008F66C7">
        <w:rPr>
          <w:rFonts w:eastAsiaTheme="minorHAnsi"/>
          <w:lang w:eastAsia="en-US"/>
        </w:rPr>
        <w:t xml:space="preserve">Единый портал государственных </w:t>
      </w:r>
      <w:r w:rsidR="00240D86" w:rsidRPr="008F66C7">
        <w:rPr>
          <w:rFonts w:eastAsiaTheme="minorHAnsi"/>
          <w:lang w:eastAsia="en-US"/>
        </w:rPr>
        <w:t>и муниципальных услуг (функций)»</w:t>
      </w:r>
      <w:r w:rsidRPr="008F66C7">
        <w:rPr>
          <w:rFonts w:eastAsiaTheme="minorHAnsi"/>
          <w:lang w:eastAsia="en-US"/>
        </w:rPr>
        <w:t>;</w:t>
      </w:r>
    </w:p>
    <w:p w:rsidR="00FE154E" w:rsidRPr="008F66C7" w:rsidRDefault="00197678">
      <w:pPr>
        <w:ind w:firstLine="709"/>
        <w:jc w:val="both"/>
        <w:outlineLvl w:val="0"/>
        <w:rPr>
          <w:rFonts w:eastAsiaTheme="minorHAnsi"/>
          <w:lang w:eastAsia="en-US"/>
        </w:rPr>
      </w:pPr>
      <w:r w:rsidRPr="008F66C7">
        <w:rPr>
          <w:rFonts w:eastAsiaTheme="minorHAnsi"/>
          <w:lang w:eastAsia="en-US"/>
        </w:rPr>
        <w:t>в) ПГУ ЛО – портал государственных и муниципальных услуг Ленинградской области;</w:t>
      </w:r>
    </w:p>
    <w:p w:rsidR="00FE154E" w:rsidRPr="008F66C7" w:rsidRDefault="00197678">
      <w:pPr>
        <w:ind w:firstLine="709"/>
        <w:jc w:val="both"/>
        <w:outlineLvl w:val="0"/>
        <w:rPr>
          <w:rFonts w:eastAsiaTheme="minorHAnsi"/>
          <w:lang w:eastAsia="en-US"/>
        </w:rPr>
      </w:pPr>
      <w:r w:rsidRPr="008F66C7">
        <w:rPr>
          <w:rFonts w:eastAsiaTheme="minorHAnsi"/>
          <w:lang w:eastAsia="en-US"/>
        </w:rPr>
        <w:t>г) МФЦ,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FE154E" w:rsidRPr="008F66C7" w:rsidRDefault="00197678">
      <w:pPr>
        <w:ind w:firstLine="709"/>
        <w:jc w:val="both"/>
        <w:outlineLvl w:val="0"/>
        <w:rPr>
          <w:rFonts w:eastAsiaTheme="minorHAnsi"/>
          <w:lang w:eastAsia="en-US"/>
        </w:rPr>
      </w:pPr>
      <w:r w:rsidRPr="008F66C7">
        <w:rPr>
          <w:rFonts w:eastAsiaTheme="minorHAnsi"/>
          <w:lang w:eastAsia="en-US"/>
        </w:rPr>
        <w:t>2. Условные обозначения:</w:t>
      </w:r>
    </w:p>
    <w:p w:rsidR="00FE154E" w:rsidRPr="008F66C7" w:rsidRDefault="00197678">
      <w:pPr>
        <w:ind w:firstLine="709"/>
        <w:jc w:val="both"/>
        <w:outlineLvl w:val="0"/>
        <w:rPr>
          <w:rFonts w:eastAsiaTheme="minorHAnsi"/>
          <w:lang w:eastAsia="en-US"/>
        </w:rPr>
      </w:pPr>
      <w:r w:rsidRPr="008F66C7">
        <w:rPr>
          <w:rFonts w:eastAsiaTheme="minorHAnsi"/>
          <w:lang w:eastAsia="en-US"/>
        </w:rPr>
        <w:t xml:space="preserve">а) [Все] – документы представляются всеми заявителями, обращающимися за получением </w:t>
      </w:r>
      <w:r w:rsidRPr="008F66C7">
        <w:t>муниципальной</w:t>
      </w:r>
      <w:r w:rsidRPr="008F66C7">
        <w:rPr>
          <w:rFonts w:eastAsiaTheme="minorHAnsi"/>
          <w:lang w:eastAsia="en-US"/>
        </w:rPr>
        <w:t xml:space="preserve"> услуги;</w:t>
      </w:r>
    </w:p>
    <w:p w:rsidR="00FE154E" w:rsidRPr="008F66C7" w:rsidRDefault="00197678">
      <w:pPr>
        <w:ind w:firstLine="709"/>
        <w:jc w:val="both"/>
        <w:outlineLvl w:val="0"/>
        <w:rPr>
          <w:rFonts w:eastAsiaTheme="minorHAnsi"/>
          <w:lang w:eastAsia="en-US"/>
        </w:rPr>
      </w:pPr>
      <w:r w:rsidRPr="008F66C7">
        <w:rPr>
          <w:rFonts w:eastAsiaTheme="minorHAnsi"/>
          <w:lang w:eastAsia="en-US"/>
        </w:rPr>
        <w:t xml:space="preserve">б) ФЛ – физические лица; </w:t>
      </w:r>
    </w:p>
    <w:p w:rsidR="00FE154E" w:rsidRPr="008F66C7" w:rsidRDefault="00197678">
      <w:pPr>
        <w:ind w:firstLine="709"/>
        <w:jc w:val="both"/>
        <w:outlineLvl w:val="0"/>
        <w:rPr>
          <w:rFonts w:eastAsiaTheme="minorHAnsi"/>
          <w:lang w:eastAsia="en-US"/>
        </w:rPr>
      </w:pPr>
      <w:r w:rsidRPr="008F66C7">
        <w:rPr>
          <w:rFonts w:eastAsiaTheme="minorHAnsi"/>
          <w:lang w:eastAsia="en-US"/>
        </w:rPr>
        <w:t>в) ФЛ (</w:t>
      </w:r>
      <w:proofErr w:type="spellStart"/>
      <w:r w:rsidRPr="008F66C7">
        <w:rPr>
          <w:rFonts w:eastAsiaTheme="minorHAnsi"/>
          <w:lang w:eastAsia="en-US"/>
        </w:rPr>
        <w:t>н</w:t>
      </w:r>
      <w:proofErr w:type="spellEnd"/>
      <w:r w:rsidRPr="008F66C7">
        <w:rPr>
          <w:rFonts w:eastAsiaTheme="minorHAnsi"/>
          <w:lang w:eastAsia="en-US"/>
        </w:rPr>
        <w:t>) – физические лица – наследники;</w:t>
      </w:r>
    </w:p>
    <w:p w:rsidR="00FE154E" w:rsidRPr="008F66C7" w:rsidRDefault="00197678">
      <w:pPr>
        <w:ind w:firstLine="709"/>
        <w:jc w:val="both"/>
        <w:outlineLvl w:val="0"/>
        <w:rPr>
          <w:rFonts w:eastAsiaTheme="minorHAnsi"/>
          <w:lang w:eastAsia="en-US"/>
        </w:rPr>
      </w:pPr>
      <w:r w:rsidRPr="008F66C7">
        <w:rPr>
          <w:rFonts w:eastAsiaTheme="minorHAnsi"/>
          <w:lang w:eastAsia="en-US"/>
        </w:rPr>
        <w:lastRenderedPageBreak/>
        <w:t xml:space="preserve">г) </w:t>
      </w:r>
      <w:proofErr w:type="gramStart"/>
      <w:r w:rsidRPr="008F66C7">
        <w:rPr>
          <w:rFonts w:eastAsiaTheme="minorHAnsi"/>
          <w:lang w:eastAsia="en-US"/>
        </w:rPr>
        <w:t>П(</w:t>
      </w:r>
      <w:proofErr w:type="spellStart"/>
      <w:proofErr w:type="gramEnd"/>
      <w:r w:rsidRPr="008F66C7">
        <w:rPr>
          <w:rFonts w:eastAsiaTheme="minorHAnsi"/>
          <w:lang w:eastAsia="en-US"/>
        </w:rPr>
        <w:t>з</w:t>
      </w:r>
      <w:proofErr w:type="spellEnd"/>
      <w:r w:rsidRPr="008F66C7">
        <w:rPr>
          <w:rFonts w:eastAsiaTheme="minorHAnsi"/>
          <w:lang w:eastAsia="en-US"/>
        </w:rPr>
        <w:t>) – представитель заявителя;</w:t>
      </w:r>
    </w:p>
    <w:p w:rsidR="00FE154E" w:rsidRPr="008F66C7" w:rsidRDefault="00197678">
      <w:pPr>
        <w:ind w:firstLine="709"/>
        <w:jc w:val="both"/>
        <w:outlineLvl w:val="0"/>
        <w:rPr>
          <w:rFonts w:eastAsiaTheme="minorHAnsi"/>
          <w:lang w:eastAsia="en-US"/>
        </w:rPr>
      </w:pPr>
      <w:proofErr w:type="spellStart"/>
      <w:r w:rsidRPr="008F66C7">
        <w:rPr>
          <w:rFonts w:eastAsiaTheme="minorHAnsi"/>
          <w:lang w:eastAsia="en-US"/>
        </w:rPr>
        <w:t>д</w:t>
      </w:r>
      <w:proofErr w:type="spellEnd"/>
      <w:r w:rsidRPr="008F66C7">
        <w:rPr>
          <w:rFonts w:eastAsiaTheme="minorHAnsi"/>
          <w:lang w:eastAsia="en-US"/>
        </w:rPr>
        <w:t>) ЕП – Единый портал;</w:t>
      </w:r>
    </w:p>
    <w:p w:rsidR="00FE154E" w:rsidRPr="008F66C7" w:rsidRDefault="00197678">
      <w:pPr>
        <w:ind w:firstLine="709"/>
        <w:jc w:val="both"/>
        <w:outlineLvl w:val="0"/>
        <w:rPr>
          <w:rFonts w:eastAsiaTheme="minorHAnsi"/>
          <w:lang w:eastAsia="en-US"/>
        </w:rPr>
      </w:pPr>
      <w:r w:rsidRPr="008F66C7">
        <w:rPr>
          <w:rFonts w:eastAsiaTheme="minorHAnsi"/>
          <w:lang w:eastAsia="en-US"/>
        </w:rPr>
        <w:t>е) ЕПГУ, ПГУ ЛО – документы подаются посредством портала;</w:t>
      </w:r>
    </w:p>
    <w:p w:rsidR="00FE154E" w:rsidRPr="008F66C7" w:rsidRDefault="00197678">
      <w:pPr>
        <w:ind w:firstLine="709"/>
        <w:jc w:val="both"/>
        <w:outlineLvl w:val="0"/>
        <w:rPr>
          <w:rFonts w:eastAsiaTheme="minorHAnsi"/>
          <w:lang w:eastAsia="en-US"/>
        </w:rPr>
      </w:pPr>
      <w:r w:rsidRPr="008F66C7">
        <w:rPr>
          <w:rFonts w:eastAsiaTheme="minorHAnsi"/>
          <w:lang w:eastAsia="en-US"/>
        </w:rPr>
        <w:t>ж) ПС – документы подаются посредством почтовой связи;</w:t>
      </w:r>
    </w:p>
    <w:p w:rsidR="00FE154E" w:rsidRPr="008F66C7" w:rsidRDefault="00197678">
      <w:pPr>
        <w:ind w:firstLine="709"/>
        <w:jc w:val="both"/>
        <w:outlineLvl w:val="0"/>
        <w:rPr>
          <w:rFonts w:eastAsiaTheme="minorHAnsi"/>
          <w:lang w:eastAsia="en-US"/>
        </w:rPr>
      </w:pPr>
      <w:proofErr w:type="spellStart"/>
      <w:r w:rsidRPr="008F66C7">
        <w:rPr>
          <w:rFonts w:eastAsiaTheme="minorHAnsi"/>
          <w:lang w:eastAsia="en-US"/>
        </w:rPr>
        <w:t>з</w:t>
      </w:r>
      <w:proofErr w:type="spellEnd"/>
      <w:r w:rsidRPr="008F66C7">
        <w:rPr>
          <w:rFonts w:eastAsiaTheme="minorHAnsi"/>
          <w:lang w:eastAsia="en-US"/>
        </w:rPr>
        <w:t>) Л - документы подаются при личном посещении ОМСУ, МФЦ;</w:t>
      </w:r>
    </w:p>
    <w:p w:rsidR="00FE154E" w:rsidRPr="008F66C7" w:rsidRDefault="00197678">
      <w:pPr>
        <w:ind w:firstLine="709"/>
        <w:jc w:val="both"/>
        <w:outlineLvl w:val="0"/>
        <w:rPr>
          <w:rFonts w:eastAsiaTheme="minorHAnsi"/>
          <w:lang w:eastAsia="en-US"/>
        </w:rPr>
      </w:pPr>
      <w:r w:rsidRPr="008F66C7">
        <w:rPr>
          <w:rFonts w:eastAsiaTheme="minorHAnsi"/>
          <w:lang w:eastAsia="en-US"/>
        </w:rPr>
        <w:t>и) О – представляется оригинал документа;</w:t>
      </w:r>
    </w:p>
    <w:p w:rsidR="00FE154E" w:rsidRPr="008F66C7" w:rsidRDefault="00197678">
      <w:pPr>
        <w:ind w:firstLine="709"/>
        <w:jc w:val="both"/>
        <w:outlineLvl w:val="0"/>
        <w:rPr>
          <w:rFonts w:eastAsiaTheme="minorHAnsi"/>
          <w:lang w:eastAsia="en-US"/>
        </w:rPr>
      </w:pPr>
      <w:r w:rsidRPr="008F66C7">
        <w:rPr>
          <w:rFonts w:eastAsiaTheme="minorHAnsi"/>
          <w:lang w:eastAsia="en-US"/>
        </w:rPr>
        <w:t xml:space="preserve">к) </w:t>
      </w:r>
      <w:proofErr w:type="gramStart"/>
      <w:r w:rsidRPr="008F66C7">
        <w:rPr>
          <w:rFonts w:eastAsiaTheme="minorHAnsi"/>
          <w:lang w:eastAsia="en-US"/>
        </w:rPr>
        <w:t>О(</w:t>
      </w:r>
      <w:proofErr w:type="gramEnd"/>
      <w:r w:rsidRPr="008F66C7">
        <w:rPr>
          <w:rFonts w:eastAsiaTheme="minorHAnsi"/>
          <w:lang w:eastAsia="en-US"/>
        </w:rPr>
        <w:t>э) – представляется оригинал документа в электронной форме;</w:t>
      </w:r>
    </w:p>
    <w:p w:rsidR="00FE154E" w:rsidRPr="008F66C7" w:rsidRDefault="00197678">
      <w:pPr>
        <w:ind w:firstLine="709"/>
        <w:jc w:val="both"/>
        <w:outlineLvl w:val="0"/>
        <w:rPr>
          <w:rFonts w:eastAsiaTheme="minorHAnsi"/>
          <w:lang w:eastAsia="en-US"/>
        </w:rPr>
      </w:pPr>
      <w:r w:rsidRPr="008F66C7">
        <w:rPr>
          <w:rFonts w:eastAsiaTheme="minorHAnsi"/>
          <w:lang w:eastAsia="en-US"/>
        </w:rPr>
        <w:t xml:space="preserve">л) </w:t>
      </w:r>
      <w:proofErr w:type="gramStart"/>
      <w:r w:rsidRPr="008F66C7">
        <w:rPr>
          <w:rFonts w:eastAsiaTheme="minorHAnsi"/>
          <w:lang w:eastAsia="en-US"/>
        </w:rPr>
        <w:t>К</w:t>
      </w:r>
      <w:proofErr w:type="gramEnd"/>
      <w:r w:rsidRPr="008F66C7">
        <w:rPr>
          <w:rFonts w:eastAsiaTheme="minorHAnsi"/>
          <w:lang w:eastAsia="en-US"/>
        </w:rPr>
        <w:t xml:space="preserve"> – представляется копия документа;</w:t>
      </w:r>
    </w:p>
    <w:p w:rsidR="00FE154E" w:rsidRPr="008F66C7" w:rsidRDefault="00197678">
      <w:pPr>
        <w:ind w:firstLine="709"/>
        <w:jc w:val="both"/>
        <w:outlineLvl w:val="0"/>
        <w:rPr>
          <w:rFonts w:eastAsiaTheme="minorHAnsi"/>
          <w:lang w:eastAsia="en-US"/>
        </w:rPr>
      </w:pPr>
      <w:r w:rsidRPr="008F66C7">
        <w:rPr>
          <w:rFonts w:eastAsiaTheme="minorHAnsi"/>
          <w:lang w:eastAsia="en-US"/>
        </w:rPr>
        <w:t xml:space="preserve">м) </w:t>
      </w:r>
      <w:proofErr w:type="gramStart"/>
      <w:r w:rsidRPr="008F66C7">
        <w:rPr>
          <w:rFonts w:eastAsiaTheme="minorHAnsi"/>
          <w:lang w:eastAsia="en-US"/>
        </w:rPr>
        <w:t>К(</w:t>
      </w:r>
      <w:proofErr w:type="gramEnd"/>
      <w:r w:rsidRPr="008F66C7">
        <w:rPr>
          <w:rFonts w:eastAsiaTheme="minorHAnsi"/>
          <w:lang w:eastAsia="en-US"/>
        </w:rPr>
        <w:t>э) – представляется копия документа в электронной форме;</w:t>
      </w:r>
    </w:p>
    <w:p w:rsidR="00FE154E" w:rsidRPr="008F66C7" w:rsidRDefault="00197678">
      <w:pPr>
        <w:ind w:firstLine="709"/>
        <w:jc w:val="both"/>
        <w:outlineLvl w:val="0"/>
        <w:rPr>
          <w:rFonts w:eastAsiaTheme="minorHAnsi"/>
          <w:lang w:eastAsia="en-US"/>
        </w:rPr>
      </w:pPr>
      <w:proofErr w:type="spellStart"/>
      <w:r w:rsidRPr="008F66C7">
        <w:rPr>
          <w:rFonts w:eastAsiaTheme="minorHAnsi"/>
          <w:lang w:eastAsia="en-US"/>
        </w:rPr>
        <w:t>н</w:t>
      </w:r>
      <w:proofErr w:type="spellEnd"/>
      <w:r w:rsidRPr="008F66C7">
        <w:rPr>
          <w:rFonts w:eastAsiaTheme="minorHAnsi"/>
          <w:lang w:eastAsia="en-US"/>
        </w:rPr>
        <w:t>) Д(1) – документы представляются в одном экземпляре;</w:t>
      </w:r>
    </w:p>
    <w:p w:rsidR="00FE154E" w:rsidRPr="008F66C7" w:rsidRDefault="00197678">
      <w:pPr>
        <w:ind w:firstLine="709"/>
        <w:jc w:val="both"/>
        <w:outlineLvl w:val="0"/>
        <w:rPr>
          <w:rFonts w:eastAsiaTheme="minorHAnsi"/>
          <w:lang w:eastAsia="en-US"/>
        </w:rPr>
      </w:pPr>
      <w:r w:rsidRPr="008F66C7">
        <w:rPr>
          <w:rFonts w:eastAsiaTheme="minorHAnsi"/>
          <w:lang w:eastAsia="en-US"/>
        </w:rPr>
        <w:t>о) Д(2) – документы представляются в двух экземплярах.</w:t>
      </w:r>
    </w:p>
    <w:p w:rsidR="00FE154E" w:rsidRDefault="00FE154E">
      <w:pPr>
        <w:ind w:firstLine="709"/>
        <w:jc w:val="both"/>
        <w:outlineLvl w:val="0"/>
        <w:rPr>
          <w:rFonts w:eastAsiaTheme="minorHAnsi"/>
          <w:sz w:val="25"/>
          <w:szCs w:val="25"/>
          <w:lang w:eastAsia="en-US"/>
        </w:rPr>
      </w:pPr>
    </w:p>
    <w:p w:rsidR="00FE154E" w:rsidRDefault="00FE154E">
      <w:pPr>
        <w:ind w:firstLine="709"/>
        <w:jc w:val="both"/>
        <w:outlineLvl w:val="0"/>
        <w:rPr>
          <w:rFonts w:eastAsiaTheme="minorHAnsi"/>
          <w:b/>
          <w:sz w:val="25"/>
          <w:szCs w:val="25"/>
          <w:lang w:eastAsia="en-US"/>
        </w:rPr>
      </w:pPr>
    </w:p>
    <w:p w:rsidR="00FE154E" w:rsidRDefault="00197678">
      <w:pPr>
        <w:numPr>
          <w:ilvl w:val="0"/>
          <w:numId w:val="2"/>
        </w:numPr>
        <w:spacing w:after="200" w:line="276" w:lineRule="auto"/>
        <w:jc w:val="center"/>
        <w:outlineLvl w:val="0"/>
        <w:rPr>
          <w:rFonts w:eastAsiaTheme="minorHAnsi"/>
          <w:b/>
          <w:sz w:val="25"/>
          <w:szCs w:val="25"/>
          <w:lang w:eastAsia="en-US"/>
        </w:rPr>
      </w:pPr>
      <w:r>
        <w:rPr>
          <w:rFonts w:eastAsiaTheme="minorHAnsi"/>
          <w:b/>
          <w:sz w:val="25"/>
          <w:szCs w:val="25"/>
          <w:lang w:eastAsia="en-US"/>
        </w:rPr>
        <w:t>Идентификаторы категорий (признаков) заявителей</w:t>
      </w:r>
    </w:p>
    <w:p w:rsidR="00FE154E" w:rsidRDefault="00FE154E">
      <w:pPr>
        <w:ind w:firstLine="709"/>
        <w:jc w:val="both"/>
        <w:outlineLvl w:val="0"/>
        <w:rPr>
          <w:rFonts w:eastAsiaTheme="minorHAnsi"/>
          <w:sz w:val="25"/>
          <w:szCs w:val="25"/>
          <w:lang w:eastAsia="en-US"/>
        </w:rPr>
      </w:pPr>
    </w:p>
    <w:p w:rsidR="00FE154E" w:rsidRDefault="00197678">
      <w:pPr>
        <w:ind w:firstLine="709"/>
        <w:jc w:val="right"/>
        <w:outlineLvl w:val="0"/>
        <w:rPr>
          <w:rFonts w:eastAsiaTheme="minorHAnsi"/>
          <w:sz w:val="25"/>
          <w:szCs w:val="25"/>
          <w:lang w:eastAsia="en-US"/>
        </w:rPr>
      </w:pPr>
      <w:r>
        <w:rPr>
          <w:rFonts w:eastAsiaTheme="minorHAnsi"/>
          <w:sz w:val="25"/>
          <w:szCs w:val="25"/>
          <w:lang w:eastAsia="en-US"/>
        </w:rPr>
        <w:t>Таблица №1</w:t>
      </w:r>
    </w:p>
    <w:p w:rsidR="008F66C7" w:rsidRDefault="008F66C7">
      <w:pPr>
        <w:ind w:firstLine="709"/>
        <w:jc w:val="right"/>
        <w:outlineLvl w:val="0"/>
        <w:rPr>
          <w:rFonts w:eastAsiaTheme="minorHAnsi"/>
          <w:sz w:val="25"/>
          <w:szCs w:val="25"/>
          <w:lang w:eastAsia="en-US"/>
        </w:rPr>
      </w:pPr>
    </w:p>
    <w:tbl>
      <w:tblPr>
        <w:tblW w:w="0" w:type="auto"/>
        <w:tblLayout w:type="fixed"/>
        <w:tblCellMar>
          <w:top w:w="102" w:type="dxa"/>
          <w:left w:w="62" w:type="dxa"/>
          <w:bottom w:w="102" w:type="dxa"/>
          <w:right w:w="62" w:type="dxa"/>
        </w:tblCellMar>
        <w:tblLook w:val="0000"/>
      </w:tblPr>
      <w:tblGrid>
        <w:gridCol w:w="7150"/>
        <w:gridCol w:w="7371"/>
      </w:tblGrid>
      <w:tr w:rsidR="00FE154E">
        <w:tc>
          <w:tcPr>
            <w:tcW w:w="7150" w:type="dxa"/>
            <w:vMerge w:val="restart"/>
            <w:tcBorders>
              <w:top w:val="single" w:sz="4" w:space="0" w:color="auto"/>
              <w:left w:val="single" w:sz="4" w:space="0" w:color="auto"/>
              <w:bottom w:val="single" w:sz="4" w:space="0" w:color="auto"/>
              <w:right w:val="single" w:sz="4" w:space="0" w:color="auto"/>
            </w:tcBorders>
            <w:vAlign w:val="center"/>
          </w:tcPr>
          <w:p w:rsidR="00FE154E" w:rsidRDefault="00197678">
            <w:pPr>
              <w:jc w:val="center"/>
              <w:rPr>
                <w:b/>
                <w:sz w:val="25"/>
                <w:szCs w:val="25"/>
              </w:rPr>
            </w:pPr>
            <w:r>
              <w:rPr>
                <w:rFonts w:eastAsiaTheme="minorHAnsi"/>
                <w:sz w:val="25"/>
                <w:szCs w:val="25"/>
                <w:lang w:eastAsia="en-US"/>
              </w:rPr>
              <w:t>Наименование отдельного признака заявителя</w:t>
            </w:r>
          </w:p>
        </w:tc>
        <w:tc>
          <w:tcPr>
            <w:tcW w:w="7371" w:type="dxa"/>
            <w:tcBorders>
              <w:top w:val="single" w:sz="4" w:space="0" w:color="auto"/>
              <w:left w:val="single" w:sz="4" w:space="0" w:color="auto"/>
              <w:bottom w:val="single" w:sz="4" w:space="0" w:color="auto"/>
              <w:right w:val="single" w:sz="4" w:space="0" w:color="auto"/>
            </w:tcBorders>
          </w:tcPr>
          <w:p w:rsidR="00FE154E" w:rsidRPr="009B6467" w:rsidRDefault="00197678">
            <w:pPr>
              <w:jc w:val="center"/>
              <w:rPr>
                <w:sz w:val="25"/>
                <w:szCs w:val="25"/>
              </w:rPr>
            </w:pPr>
            <w:r w:rsidRPr="009B6467">
              <w:rPr>
                <w:sz w:val="25"/>
                <w:szCs w:val="25"/>
              </w:rPr>
              <w:t>Результат предоставления муниципальной услуги</w:t>
            </w:r>
          </w:p>
        </w:tc>
      </w:tr>
      <w:tr w:rsidR="00FE154E">
        <w:trPr>
          <w:trHeight w:val="812"/>
        </w:trPr>
        <w:tc>
          <w:tcPr>
            <w:tcW w:w="7150" w:type="dxa"/>
            <w:vMerge/>
            <w:tcBorders>
              <w:top w:val="single" w:sz="4" w:space="0" w:color="auto"/>
              <w:left w:val="single" w:sz="4" w:space="0" w:color="auto"/>
              <w:bottom w:val="single" w:sz="4" w:space="0" w:color="auto"/>
              <w:right w:val="single" w:sz="4" w:space="0" w:color="auto"/>
            </w:tcBorders>
          </w:tcPr>
          <w:p w:rsidR="00FE154E" w:rsidRDefault="00FE154E">
            <w:pPr>
              <w:jc w:val="center"/>
              <w:rPr>
                <w:b/>
                <w:sz w:val="25"/>
                <w:szCs w:val="25"/>
              </w:rPr>
            </w:pPr>
          </w:p>
        </w:tc>
        <w:tc>
          <w:tcPr>
            <w:tcW w:w="7371" w:type="dxa"/>
            <w:tcBorders>
              <w:top w:val="single" w:sz="4" w:space="0" w:color="auto"/>
              <w:left w:val="single" w:sz="4" w:space="0" w:color="auto"/>
              <w:right w:val="single" w:sz="4" w:space="0" w:color="auto"/>
            </w:tcBorders>
          </w:tcPr>
          <w:p w:rsidR="00FE154E" w:rsidRDefault="00197678">
            <w:pPr>
              <w:jc w:val="center"/>
              <w:rPr>
                <w:rFonts w:eastAsia="Calibri"/>
                <w:sz w:val="25"/>
                <w:szCs w:val="25"/>
              </w:rPr>
            </w:pPr>
            <w:r>
              <w:rPr>
                <w:rFonts w:eastAsia="Calibri"/>
                <w:sz w:val="25"/>
                <w:szCs w:val="25"/>
              </w:rPr>
              <w:t xml:space="preserve">Предоставление гражданину в собственность бесплатно либо в аренду земельного участка, находящегося в муниципальной собственности (государственная собственность на который не разграничена), на котором расположен жилой дом, </w:t>
            </w:r>
          </w:p>
          <w:p w:rsidR="00FE154E" w:rsidRDefault="00197678">
            <w:pPr>
              <w:jc w:val="center"/>
              <w:rPr>
                <w:b/>
                <w:sz w:val="25"/>
                <w:szCs w:val="25"/>
              </w:rPr>
            </w:pPr>
            <w:proofErr w:type="gramStart"/>
            <w:r>
              <w:rPr>
                <w:rFonts w:eastAsia="Calibri"/>
                <w:sz w:val="25"/>
                <w:szCs w:val="25"/>
              </w:rPr>
              <w:t>возведенный</w:t>
            </w:r>
            <w:proofErr w:type="gramEnd"/>
            <w:r>
              <w:rPr>
                <w:rFonts w:eastAsia="Calibri"/>
                <w:sz w:val="25"/>
                <w:szCs w:val="25"/>
              </w:rPr>
              <w:t xml:space="preserve"> до 14 мая 1998 года</w:t>
            </w:r>
          </w:p>
        </w:tc>
      </w:tr>
      <w:tr w:rsidR="00FE154E">
        <w:tc>
          <w:tcPr>
            <w:tcW w:w="7150" w:type="dxa"/>
            <w:tcBorders>
              <w:top w:val="single" w:sz="4" w:space="0" w:color="auto"/>
              <w:left w:val="single" w:sz="4" w:space="0" w:color="auto"/>
              <w:bottom w:val="single" w:sz="4" w:space="0" w:color="auto"/>
              <w:right w:val="single" w:sz="4" w:space="0" w:color="auto"/>
            </w:tcBorders>
          </w:tcPr>
          <w:p w:rsidR="00FE154E" w:rsidRDefault="00197678">
            <w:pPr>
              <w:rPr>
                <w:sz w:val="25"/>
                <w:szCs w:val="25"/>
              </w:rPr>
            </w:pPr>
            <w:r>
              <w:rPr>
                <w:sz w:val="25"/>
                <w:szCs w:val="25"/>
              </w:rPr>
              <w:t>Граждане, использующие для постоянного проживания возведенный до 14 мая 1998 года жилой дом, который расположен в границах населенного пункта и право собственности, на который у граждан и иных лиц отсутствует</w:t>
            </w:r>
          </w:p>
        </w:tc>
        <w:tc>
          <w:tcPr>
            <w:tcW w:w="7371" w:type="dxa"/>
            <w:tcBorders>
              <w:top w:val="single" w:sz="4" w:space="0" w:color="auto"/>
              <w:left w:val="single" w:sz="4" w:space="0" w:color="auto"/>
              <w:bottom w:val="single" w:sz="4" w:space="0" w:color="auto"/>
              <w:right w:val="single" w:sz="4" w:space="0" w:color="auto"/>
            </w:tcBorders>
          </w:tcPr>
          <w:p w:rsidR="00FE154E" w:rsidRDefault="00197678">
            <w:pPr>
              <w:jc w:val="center"/>
              <w:rPr>
                <w:sz w:val="25"/>
                <w:szCs w:val="25"/>
              </w:rPr>
            </w:pPr>
            <w:r>
              <w:rPr>
                <w:sz w:val="25"/>
                <w:szCs w:val="25"/>
              </w:rPr>
              <w:t>ФЛ</w:t>
            </w:r>
          </w:p>
        </w:tc>
      </w:tr>
      <w:tr w:rsidR="00FE154E">
        <w:tc>
          <w:tcPr>
            <w:tcW w:w="7150" w:type="dxa"/>
            <w:tcBorders>
              <w:top w:val="single" w:sz="4" w:space="0" w:color="auto"/>
              <w:left w:val="single" w:sz="4" w:space="0" w:color="auto"/>
              <w:bottom w:val="single" w:sz="4" w:space="0" w:color="auto"/>
              <w:right w:val="single" w:sz="4" w:space="0" w:color="auto"/>
            </w:tcBorders>
          </w:tcPr>
          <w:p w:rsidR="00FE154E" w:rsidRDefault="00197678">
            <w:pPr>
              <w:rPr>
                <w:sz w:val="25"/>
                <w:szCs w:val="25"/>
              </w:rPr>
            </w:pPr>
            <w:r>
              <w:rPr>
                <w:rFonts w:eastAsiaTheme="minorHAnsi"/>
                <w:sz w:val="25"/>
                <w:szCs w:val="25"/>
                <w:lang w:eastAsia="en-US"/>
              </w:rPr>
              <w:t xml:space="preserve">Наследники граждан, ранее использовавших </w:t>
            </w:r>
            <w:r>
              <w:rPr>
                <w:sz w:val="25"/>
                <w:szCs w:val="25"/>
              </w:rPr>
              <w:t>для постоянного проживания, возведенный до 14 мая 1998 года жилой дом, который расположен в границах населенного пункта и право собственности, на которые у граждан и иных лиц отсутствует</w:t>
            </w:r>
          </w:p>
        </w:tc>
        <w:tc>
          <w:tcPr>
            <w:tcW w:w="7371" w:type="dxa"/>
            <w:tcBorders>
              <w:top w:val="single" w:sz="4" w:space="0" w:color="auto"/>
              <w:left w:val="single" w:sz="4" w:space="0" w:color="auto"/>
              <w:bottom w:val="single" w:sz="4" w:space="0" w:color="auto"/>
              <w:right w:val="single" w:sz="4" w:space="0" w:color="auto"/>
            </w:tcBorders>
          </w:tcPr>
          <w:p w:rsidR="00FE154E" w:rsidRDefault="00197678">
            <w:pPr>
              <w:jc w:val="center"/>
              <w:rPr>
                <w:sz w:val="25"/>
                <w:szCs w:val="25"/>
              </w:rPr>
            </w:pPr>
            <w:r>
              <w:rPr>
                <w:sz w:val="25"/>
                <w:szCs w:val="25"/>
              </w:rPr>
              <w:t>ФЛ (</w:t>
            </w:r>
            <w:proofErr w:type="spellStart"/>
            <w:r>
              <w:rPr>
                <w:sz w:val="25"/>
                <w:szCs w:val="25"/>
              </w:rPr>
              <w:t>н</w:t>
            </w:r>
            <w:proofErr w:type="spellEnd"/>
            <w:r>
              <w:rPr>
                <w:sz w:val="25"/>
                <w:szCs w:val="25"/>
              </w:rPr>
              <w:t>)</w:t>
            </w:r>
          </w:p>
        </w:tc>
      </w:tr>
    </w:tbl>
    <w:p w:rsidR="00FE154E" w:rsidRDefault="00197678">
      <w:pPr>
        <w:numPr>
          <w:ilvl w:val="0"/>
          <w:numId w:val="2"/>
        </w:numPr>
        <w:spacing w:after="200" w:line="276" w:lineRule="auto"/>
        <w:jc w:val="center"/>
        <w:outlineLvl w:val="0"/>
        <w:rPr>
          <w:rFonts w:eastAsiaTheme="minorHAnsi"/>
          <w:sz w:val="25"/>
          <w:szCs w:val="25"/>
          <w:lang w:eastAsia="en-US"/>
        </w:rPr>
      </w:pPr>
      <w:bookmarkStart w:id="0" w:name="Par441"/>
      <w:bookmarkEnd w:id="0"/>
      <w:r>
        <w:rPr>
          <w:rFonts w:eastAsiaTheme="minorHAnsi"/>
          <w:b/>
          <w:sz w:val="25"/>
          <w:szCs w:val="25"/>
          <w:lang w:eastAsia="en-US"/>
        </w:rPr>
        <w:lastRenderedPageBreak/>
        <w:t xml:space="preserve">Исчерпывающий перечень документов, необходимых для </w:t>
      </w:r>
      <w:r w:rsidRPr="009B6467">
        <w:rPr>
          <w:rFonts w:eastAsiaTheme="minorHAnsi"/>
          <w:b/>
          <w:sz w:val="25"/>
          <w:szCs w:val="25"/>
          <w:lang w:eastAsia="en-US"/>
        </w:rPr>
        <w:t xml:space="preserve">предоставления </w:t>
      </w:r>
      <w:r w:rsidRPr="009B6467">
        <w:rPr>
          <w:b/>
          <w:sz w:val="25"/>
          <w:szCs w:val="25"/>
        </w:rPr>
        <w:t>муниципальной</w:t>
      </w:r>
      <w:r w:rsidRPr="009B6467">
        <w:rPr>
          <w:rFonts w:eastAsiaTheme="minorHAnsi"/>
          <w:b/>
          <w:sz w:val="25"/>
          <w:szCs w:val="25"/>
          <w:lang w:eastAsia="en-US"/>
        </w:rPr>
        <w:t xml:space="preserve"> услуги</w:t>
      </w:r>
    </w:p>
    <w:p w:rsidR="00FE154E" w:rsidRDefault="00197678">
      <w:pPr>
        <w:ind w:firstLine="709"/>
        <w:jc w:val="right"/>
        <w:outlineLvl w:val="0"/>
        <w:rPr>
          <w:rFonts w:eastAsiaTheme="minorHAnsi"/>
          <w:sz w:val="25"/>
          <w:szCs w:val="25"/>
          <w:lang w:eastAsia="en-US"/>
        </w:rPr>
      </w:pPr>
      <w:r>
        <w:rPr>
          <w:rFonts w:eastAsiaTheme="minorHAnsi"/>
          <w:sz w:val="25"/>
          <w:szCs w:val="25"/>
          <w:lang w:eastAsia="en-US"/>
        </w:rPr>
        <w:t>Таблица №2</w:t>
      </w:r>
    </w:p>
    <w:p w:rsidR="00FE154E" w:rsidRDefault="00FE154E">
      <w:pPr>
        <w:ind w:firstLine="709"/>
        <w:jc w:val="both"/>
        <w:outlineLvl w:val="0"/>
        <w:rPr>
          <w:rFonts w:eastAsiaTheme="minorHAnsi"/>
          <w:sz w:val="25"/>
          <w:szCs w:val="25"/>
          <w:lang w:eastAsia="en-US"/>
        </w:rPr>
      </w:pPr>
    </w:p>
    <w:tbl>
      <w:tblPr>
        <w:tblStyle w:val="afb"/>
        <w:tblW w:w="14606" w:type="dxa"/>
        <w:tblLook w:val="04A0"/>
      </w:tblPr>
      <w:tblGrid>
        <w:gridCol w:w="675"/>
        <w:gridCol w:w="2741"/>
        <w:gridCol w:w="5520"/>
        <w:gridCol w:w="3544"/>
        <w:gridCol w:w="2126"/>
      </w:tblGrid>
      <w:tr w:rsidR="00FE154E">
        <w:tc>
          <w:tcPr>
            <w:tcW w:w="675" w:type="dxa"/>
            <w:vAlign w:val="center"/>
          </w:tcPr>
          <w:p w:rsidR="00FE154E" w:rsidRDefault="00197678">
            <w:pPr>
              <w:jc w:val="both"/>
              <w:outlineLvl w:val="0"/>
              <w:rPr>
                <w:rFonts w:eastAsiaTheme="minorHAnsi"/>
                <w:sz w:val="25"/>
                <w:szCs w:val="25"/>
                <w:lang w:eastAsia="en-US"/>
              </w:rPr>
            </w:pPr>
            <w:r>
              <w:rPr>
                <w:rFonts w:eastAsiaTheme="minorHAnsi"/>
                <w:sz w:val="25"/>
                <w:szCs w:val="25"/>
                <w:lang w:eastAsia="en-US"/>
              </w:rPr>
              <w:t>№</w:t>
            </w:r>
          </w:p>
        </w:tc>
        <w:tc>
          <w:tcPr>
            <w:tcW w:w="2741" w:type="dxa"/>
            <w:vAlign w:val="center"/>
          </w:tcPr>
          <w:p w:rsidR="00FE154E" w:rsidRPr="00E82F28" w:rsidRDefault="00197678">
            <w:pPr>
              <w:jc w:val="both"/>
              <w:outlineLvl w:val="0"/>
              <w:rPr>
                <w:rFonts w:eastAsiaTheme="minorHAnsi"/>
                <w:sz w:val="24"/>
                <w:szCs w:val="24"/>
                <w:lang w:eastAsia="en-US"/>
              </w:rPr>
            </w:pPr>
            <w:r w:rsidRPr="00E82F28">
              <w:rPr>
                <w:rFonts w:eastAsiaTheme="minorHAnsi"/>
                <w:sz w:val="24"/>
                <w:szCs w:val="24"/>
                <w:lang w:eastAsia="en-US"/>
              </w:rPr>
              <w:t>Идентификаторы категорий (признаков) заявителей</w:t>
            </w:r>
          </w:p>
        </w:tc>
        <w:tc>
          <w:tcPr>
            <w:tcW w:w="5520" w:type="dxa"/>
            <w:vAlign w:val="center"/>
          </w:tcPr>
          <w:p w:rsidR="00FE154E" w:rsidRPr="00E82F28" w:rsidRDefault="00197678">
            <w:pPr>
              <w:jc w:val="both"/>
              <w:outlineLvl w:val="0"/>
              <w:rPr>
                <w:rFonts w:eastAsiaTheme="minorHAnsi"/>
                <w:sz w:val="24"/>
                <w:szCs w:val="24"/>
                <w:lang w:eastAsia="en-US"/>
              </w:rPr>
            </w:pPr>
            <w:r w:rsidRPr="00E82F28">
              <w:rPr>
                <w:rFonts w:eastAsiaTheme="minorHAnsi"/>
                <w:sz w:val="24"/>
                <w:szCs w:val="24"/>
                <w:lang w:eastAsia="en-US"/>
              </w:rPr>
              <w:t>Перечень необходимых для предоставления муниципальной услуги документов</w:t>
            </w:r>
          </w:p>
        </w:tc>
        <w:tc>
          <w:tcPr>
            <w:tcW w:w="3544" w:type="dxa"/>
            <w:vAlign w:val="center"/>
          </w:tcPr>
          <w:p w:rsidR="00FE154E" w:rsidRPr="00E82F28" w:rsidRDefault="00197678">
            <w:pPr>
              <w:jc w:val="both"/>
              <w:outlineLvl w:val="0"/>
              <w:rPr>
                <w:rFonts w:eastAsiaTheme="minorHAnsi"/>
                <w:sz w:val="24"/>
                <w:szCs w:val="24"/>
                <w:lang w:eastAsia="en-US"/>
              </w:rPr>
            </w:pPr>
            <w:r w:rsidRPr="00E82F28">
              <w:rPr>
                <w:rFonts w:eastAsiaTheme="minorHAnsi"/>
                <w:sz w:val="24"/>
                <w:szCs w:val="24"/>
                <w:lang w:eastAsia="en-US"/>
              </w:rPr>
              <w:t>Способы подачи документов,</w:t>
            </w:r>
          </w:p>
          <w:p w:rsidR="00FE154E" w:rsidRPr="00E82F28" w:rsidRDefault="00197678">
            <w:pPr>
              <w:jc w:val="both"/>
              <w:outlineLvl w:val="0"/>
              <w:rPr>
                <w:rFonts w:eastAsiaTheme="minorHAnsi"/>
                <w:sz w:val="24"/>
                <w:szCs w:val="24"/>
                <w:lang w:eastAsia="en-US"/>
              </w:rPr>
            </w:pPr>
            <w:r w:rsidRPr="00E82F28">
              <w:rPr>
                <w:rFonts w:eastAsiaTheme="minorHAnsi"/>
                <w:sz w:val="24"/>
                <w:szCs w:val="24"/>
                <w:lang w:eastAsia="en-US"/>
              </w:rPr>
              <w:t>требования к представлению</w:t>
            </w:r>
          </w:p>
          <w:p w:rsidR="00FE154E" w:rsidRPr="00E82F28" w:rsidRDefault="00197678">
            <w:pPr>
              <w:jc w:val="both"/>
              <w:outlineLvl w:val="0"/>
              <w:rPr>
                <w:rFonts w:eastAsiaTheme="minorHAnsi"/>
                <w:sz w:val="24"/>
                <w:szCs w:val="24"/>
                <w:lang w:eastAsia="en-US"/>
              </w:rPr>
            </w:pPr>
            <w:r w:rsidRPr="00E82F28">
              <w:rPr>
                <w:rFonts w:eastAsiaTheme="minorHAnsi"/>
                <w:sz w:val="24"/>
                <w:szCs w:val="24"/>
                <w:lang w:eastAsia="en-US"/>
              </w:rPr>
              <w:t>документов</w:t>
            </w:r>
          </w:p>
        </w:tc>
        <w:tc>
          <w:tcPr>
            <w:tcW w:w="2126" w:type="dxa"/>
          </w:tcPr>
          <w:p w:rsidR="00FE154E" w:rsidRPr="00E82F28" w:rsidRDefault="00197678">
            <w:pPr>
              <w:jc w:val="both"/>
              <w:outlineLvl w:val="0"/>
              <w:rPr>
                <w:rFonts w:eastAsiaTheme="minorHAnsi"/>
                <w:sz w:val="24"/>
                <w:szCs w:val="24"/>
                <w:lang w:eastAsia="en-US"/>
              </w:rPr>
            </w:pPr>
            <w:r w:rsidRPr="00E82F28">
              <w:rPr>
                <w:rFonts w:eastAsiaTheme="minorHAnsi"/>
                <w:sz w:val="24"/>
                <w:szCs w:val="24"/>
                <w:lang w:eastAsia="en-US"/>
              </w:rPr>
              <w:t>Иные требования</w:t>
            </w:r>
          </w:p>
        </w:tc>
      </w:tr>
      <w:tr w:rsidR="00FE154E">
        <w:tc>
          <w:tcPr>
            <w:tcW w:w="14606" w:type="dxa"/>
            <w:gridSpan w:val="5"/>
            <w:vAlign w:val="center"/>
          </w:tcPr>
          <w:p w:rsidR="00A70B35" w:rsidRPr="00E82F28" w:rsidRDefault="00197678" w:rsidP="00A70B35">
            <w:pPr>
              <w:ind w:firstLine="709"/>
              <w:jc w:val="center"/>
              <w:outlineLvl w:val="0"/>
              <w:rPr>
                <w:rFonts w:eastAsiaTheme="minorHAnsi"/>
                <w:sz w:val="24"/>
                <w:szCs w:val="24"/>
                <w:lang w:eastAsia="en-US"/>
              </w:rPr>
            </w:pPr>
            <w:r w:rsidRPr="00E82F28">
              <w:rPr>
                <w:rFonts w:eastAsiaTheme="minorHAnsi"/>
                <w:sz w:val="24"/>
                <w:szCs w:val="24"/>
                <w:lang w:eastAsia="en-US"/>
              </w:rPr>
              <w:t xml:space="preserve">Исчерпывающий перечень документов, необходимых в соответствии с </w:t>
            </w:r>
            <w:proofErr w:type="gramStart"/>
            <w:r w:rsidRPr="00E82F28">
              <w:rPr>
                <w:rFonts w:eastAsiaTheme="minorHAnsi"/>
                <w:sz w:val="24"/>
                <w:szCs w:val="24"/>
                <w:lang w:eastAsia="en-US"/>
              </w:rPr>
              <w:t>законодательными</w:t>
            </w:r>
            <w:proofErr w:type="gramEnd"/>
          </w:p>
          <w:p w:rsidR="00A70B35" w:rsidRPr="00E82F28" w:rsidRDefault="00197678" w:rsidP="00A70B35">
            <w:pPr>
              <w:ind w:firstLine="709"/>
              <w:jc w:val="center"/>
              <w:outlineLvl w:val="0"/>
              <w:rPr>
                <w:rFonts w:eastAsiaTheme="minorHAnsi"/>
                <w:sz w:val="24"/>
                <w:szCs w:val="24"/>
                <w:lang w:eastAsia="en-US"/>
              </w:rPr>
            </w:pPr>
            <w:r w:rsidRPr="00E82F28">
              <w:rPr>
                <w:rFonts w:eastAsiaTheme="minorHAnsi"/>
                <w:sz w:val="24"/>
                <w:szCs w:val="24"/>
                <w:lang w:eastAsia="en-US"/>
              </w:rPr>
              <w:t>или иными нормативными правовыми актами для предоставления</w:t>
            </w:r>
          </w:p>
          <w:p w:rsidR="00FE154E" w:rsidRPr="00E82F28" w:rsidRDefault="00197678" w:rsidP="00A70B35">
            <w:pPr>
              <w:ind w:firstLine="709"/>
              <w:jc w:val="center"/>
              <w:outlineLvl w:val="0"/>
              <w:rPr>
                <w:rFonts w:eastAsiaTheme="minorHAnsi"/>
                <w:sz w:val="24"/>
                <w:szCs w:val="24"/>
                <w:lang w:eastAsia="en-US"/>
              </w:rPr>
            </w:pPr>
            <w:r w:rsidRPr="00E82F28">
              <w:rPr>
                <w:rFonts w:eastAsiaTheme="minorHAnsi"/>
                <w:sz w:val="24"/>
                <w:szCs w:val="24"/>
                <w:lang w:eastAsia="en-US"/>
              </w:rPr>
              <w:t>муниципальной услуги, которые заявитель должен представить самостоятельно</w:t>
            </w:r>
          </w:p>
          <w:p w:rsidR="00A70B35" w:rsidRPr="00E82F28" w:rsidRDefault="00A70B35" w:rsidP="00A70B35">
            <w:pPr>
              <w:ind w:firstLine="709"/>
              <w:jc w:val="center"/>
              <w:outlineLvl w:val="0"/>
              <w:rPr>
                <w:rFonts w:eastAsiaTheme="minorHAnsi"/>
                <w:sz w:val="24"/>
                <w:szCs w:val="24"/>
                <w:lang w:eastAsia="en-US"/>
              </w:rPr>
            </w:pPr>
          </w:p>
        </w:tc>
      </w:tr>
      <w:tr w:rsidR="00FE154E">
        <w:trPr>
          <w:trHeight w:val="663"/>
        </w:trPr>
        <w:tc>
          <w:tcPr>
            <w:tcW w:w="675" w:type="dxa"/>
          </w:tcPr>
          <w:p w:rsidR="00FE154E" w:rsidRDefault="00197678">
            <w:pPr>
              <w:jc w:val="both"/>
              <w:outlineLvl w:val="0"/>
              <w:rPr>
                <w:rFonts w:eastAsiaTheme="minorHAnsi"/>
                <w:sz w:val="25"/>
                <w:szCs w:val="25"/>
                <w:lang w:eastAsia="en-US"/>
              </w:rPr>
            </w:pPr>
            <w:r>
              <w:rPr>
                <w:rFonts w:eastAsiaTheme="minorHAnsi"/>
                <w:sz w:val="25"/>
                <w:szCs w:val="25"/>
                <w:lang w:eastAsia="en-US"/>
              </w:rPr>
              <w:t>1</w:t>
            </w:r>
          </w:p>
        </w:tc>
        <w:tc>
          <w:tcPr>
            <w:tcW w:w="2741" w:type="dxa"/>
          </w:tcPr>
          <w:p w:rsidR="00FE154E" w:rsidRPr="00E82F28" w:rsidRDefault="00197678">
            <w:pPr>
              <w:jc w:val="both"/>
              <w:outlineLvl w:val="0"/>
              <w:rPr>
                <w:rFonts w:eastAsiaTheme="minorHAnsi"/>
                <w:sz w:val="24"/>
                <w:szCs w:val="24"/>
                <w:lang w:val="en-US" w:eastAsia="en-US"/>
              </w:rPr>
            </w:pPr>
            <w:r w:rsidRPr="00E82F28">
              <w:rPr>
                <w:rFonts w:eastAsiaTheme="minorHAnsi"/>
                <w:sz w:val="24"/>
                <w:szCs w:val="24"/>
                <w:lang w:eastAsia="en-US"/>
              </w:rPr>
              <w:t>ФЛ, Ф</w:t>
            </w:r>
            <w:proofErr w:type="gramStart"/>
            <w:r w:rsidRPr="00E82F28">
              <w:rPr>
                <w:rFonts w:eastAsiaTheme="minorHAnsi"/>
                <w:sz w:val="24"/>
                <w:szCs w:val="24"/>
                <w:lang w:eastAsia="en-US"/>
              </w:rPr>
              <w:t>Л(</w:t>
            </w:r>
            <w:proofErr w:type="spellStart"/>
            <w:proofErr w:type="gramEnd"/>
            <w:r w:rsidRPr="00E82F28">
              <w:rPr>
                <w:rFonts w:eastAsiaTheme="minorHAnsi"/>
                <w:sz w:val="24"/>
                <w:szCs w:val="24"/>
                <w:lang w:eastAsia="en-US"/>
              </w:rPr>
              <w:t>н</w:t>
            </w:r>
            <w:proofErr w:type="spellEnd"/>
            <w:r w:rsidRPr="00E82F28">
              <w:rPr>
                <w:rFonts w:eastAsiaTheme="minorHAnsi"/>
                <w:sz w:val="24"/>
                <w:szCs w:val="24"/>
                <w:lang w:eastAsia="en-US"/>
              </w:rPr>
              <w:t xml:space="preserve">) </w:t>
            </w:r>
          </w:p>
        </w:tc>
        <w:tc>
          <w:tcPr>
            <w:tcW w:w="5520" w:type="dxa"/>
          </w:tcPr>
          <w:p w:rsidR="00FE154E" w:rsidRPr="00E82F28" w:rsidRDefault="00197678" w:rsidP="00A70B35">
            <w:pPr>
              <w:jc w:val="both"/>
              <w:outlineLvl w:val="0"/>
              <w:rPr>
                <w:rFonts w:eastAsiaTheme="minorHAnsi"/>
                <w:sz w:val="24"/>
                <w:szCs w:val="24"/>
                <w:lang w:eastAsia="en-US"/>
              </w:rPr>
            </w:pPr>
            <w:r w:rsidRPr="00E82F28">
              <w:rPr>
                <w:rFonts w:eastAsiaTheme="minorHAnsi"/>
                <w:sz w:val="24"/>
                <w:szCs w:val="24"/>
                <w:lang w:eastAsia="en-US"/>
              </w:rPr>
              <w:t xml:space="preserve">Заявление о предоставлении муниципальной услуги (приложение к </w:t>
            </w:r>
            <w:r w:rsidR="00A70B35" w:rsidRPr="00E82F28">
              <w:rPr>
                <w:rFonts w:eastAsiaTheme="minorHAnsi"/>
                <w:sz w:val="24"/>
                <w:szCs w:val="24"/>
                <w:lang w:eastAsia="en-US"/>
              </w:rPr>
              <w:t>Административному</w:t>
            </w:r>
            <w:r w:rsidRPr="00E82F28">
              <w:rPr>
                <w:rFonts w:eastAsiaTheme="minorHAnsi"/>
                <w:sz w:val="24"/>
                <w:szCs w:val="24"/>
                <w:lang w:eastAsia="en-US"/>
              </w:rPr>
              <w:t xml:space="preserve"> регламенту – образец 1).</w:t>
            </w:r>
          </w:p>
          <w:p w:rsidR="004A0E6B" w:rsidRPr="00E82F28" w:rsidRDefault="004A0E6B" w:rsidP="00A70B35">
            <w:pPr>
              <w:jc w:val="both"/>
              <w:outlineLvl w:val="0"/>
              <w:rPr>
                <w:rFonts w:eastAsiaTheme="minorHAnsi"/>
                <w:sz w:val="24"/>
                <w:szCs w:val="24"/>
                <w:lang w:eastAsia="en-US"/>
              </w:rPr>
            </w:pPr>
          </w:p>
        </w:tc>
        <w:tc>
          <w:tcPr>
            <w:tcW w:w="3544" w:type="dxa"/>
          </w:tcPr>
          <w:p w:rsidR="00FE154E" w:rsidRPr="00E82F28" w:rsidRDefault="00197678" w:rsidP="00A70B35">
            <w:pPr>
              <w:jc w:val="both"/>
              <w:outlineLvl w:val="0"/>
              <w:rPr>
                <w:rFonts w:eastAsiaTheme="minorHAnsi"/>
                <w:sz w:val="24"/>
                <w:szCs w:val="24"/>
                <w:lang w:eastAsia="en-US"/>
              </w:rPr>
            </w:pPr>
            <w:r w:rsidRPr="00E82F28">
              <w:rPr>
                <w:rFonts w:eastAsiaTheme="minorHAnsi"/>
                <w:sz w:val="24"/>
                <w:szCs w:val="24"/>
                <w:lang w:eastAsia="en-US"/>
              </w:rPr>
              <w:t>ЕПГУ, ПС, Л</w:t>
            </w:r>
          </w:p>
        </w:tc>
        <w:tc>
          <w:tcPr>
            <w:tcW w:w="2126" w:type="dxa"/>
          </w:tcPr>
          <w:p w:rsidR="00FE154E" w:rsidRPr="00E82F28" w:rsidRDefault="00197678">
            <w:pPr>
              <w:jc w:val="both"/>
              <w:outlineLvl w:val="0"/>
              <w:rPr>
                <w:rFonts w:eastAsiaTheme="minorHAnsi"/>
                <w:sz w:val="24"/>
                <w:szCs w:val="24"/>
                <w:lang w:eastAsia="en-US"/>
              </w:rPr>
            </w:pPr>
            <w:r w:rsidRPr="00E82F28">
              <w:rPr>
                <w:rFonts w:eastAsiaTheme="minorHAnsi"/>
                <w:sz w:val="24"/>
                <w:szCs w:val="24"/>
                <w:lang w:eastAsia="en-US"/>
              </w:rPr>
              <w:t>[Все], Д(1)</w:t>
            </w:r>
          </w:p>
        </w:tc>
      </w:tr>
      <w:tr w:rsidR="00FE154E">
        <w:trPr>
          <w:trHeight w:val="1961"/>
        </w:trPr>
        <w:tc>
          <w:tcPr>
            <w:tcW w:w="675" w:type="dxa"/>
          </w:tcPr>
          <w:p w:rsidR="00FE154E" w:rsidRDefault="00197678">
            <w:pPr>
              <w:rPr>
                <w:rFonts w:eastAsiaTheme="minorHAnsi"/>
                <w:sz w:val="25"/>
                <w:szCs w:val="25"/>
                <w:lang w:eastAsia="en-US"/>
              </w:rPr>
            </w:pPr>
            <w:r>
              <w:rPr>
                <w:rFonts w:eastAsiaTheme="minorHAnsi"/>
                <w:sz w:val="25"/>
                <w:szCs w:val="25"/>
                <w:lang w:eastAsia="en-US"/>
              </w:rPr>
              <w:t>2</w:t>
            </w:r>
          </w:p>
        </w:tc>
        <w:tc>
          <w:tcPr>
            <w:tcW w:w="2741" w:type="dxa"/>
          </w:tcPr>
          <w:p w:rsidR="00FE154E" w:rsidRPr="00E82F28" w:rsidRDefault="00197678">
            <w:pPr>
              <w:jc w:val="both"/>
              <w:outlineLvl w:val="0"/>
              <w:rPr>
                <w:rFonts w:eastAsiaTheme="minorHAnsi"/>
                <w:sz w:val="24"/>
                <w:szCs w:val="24"/>
                <w:lang w:eastAsia="en-US"/>
              </w:rPr>
            </w:pPr>
            <w:r w:rsidRPr="00E82F28">
              <w:rPr>
                <w:rFonts w:eastAsiaTheme="minorHAnsi"/>
                <w:sz w:val="24"/>
                <w:szCs w:val="24"/>
                <w:lang w:eastAsia="en-US"/>
              </w:rPr>
              <w:t>ФЛ, Ф</w:t>
            </w:r>
            <w:proofErr w:type="gramStart"/>
            <w:r w:rsidRPr="00E82F28">
              <w:rPr>
                <w:rFonts w:eastAsiaTheme="minorHAnsi"/>
                <w:sz w:val="24"/>
                <w:szCs w:val="24"/>
                <w:lang w:eastAsia="en-US"/>
              </w:rPr>
              <w:t>Л(</w:t>
            </w:r>
            <w:proofErr w:type="spellStart"/>
            <w:proofErr w:type="gramEnd"/>
            <w:r w:rsidRPr="00E82F28">
              <w:rPr>
                <w:rFonts w:eastAsiaTheme="minorHAnsi"/>
                <w:sz w:val="24"/>
                <w:szCs w:val="24"/>
                <w:lang w:eastAsia="en-US"/>
              </w:rPr>
              <w:t>н</w:t>
            </w:r>
            <w:proofErr w:type="spellEnd"/>
            <w:r w:rsidRPr="00E82F28">
              <w:rPr>
                <w:rFonts w:eastAsiaTheme="minorHAnsi"/>
                <w:sz w:val="24"/>
                <w:szCs w:val="24"/>
                <w:lang w:eastAsia="en-US"/>
              </w:rPr>
              <w:t>)</w:t>
            </w:r>
          </w:p>
        </w:tc>
        <w:tc>
          <w:tcPr>
            <w:tcW w:w="5520" w:type="dxa"/>
          </w:tcPr>
          <w:p w:rsidR="00FE154E" w:rsidRPr="00E82F28" w:rsidRDefault="00197678">
            <w:pPr>
              <w:jc w:val="both"/>
              <w:outlineLvl w:val="0"/>
              <w:rPr>
                <w:rFonts w:eastAsiaTheme="minorHAnsi"/>
                <w:sz w:val="24"/>
                <w:szCs w:val="24"/>
                <w:lang w:eastAsia="en-US"/>
              </w:rPr>
            </w:pPr>
            <w:r w:rsidRPr="00E82F28">
              <w:rPr>
                <w:rFonts w:eastAsiaTheme="minorHAnsi"/>
                <w:sz w:val="24"/>
                <w:szCs w:val="24"/>
                <w:lang w:eastAsia="en-US"/>
              </w:rPr>
              <w:t>Документ, удостоверяющий личность заявителя: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w:t>
            </w:r>
            <w:r w:rsidR="004A0E6B" w:rsidRPr="00E82F28">
              <w:rPr>
                <w:rFonts w:eastAsiaTheme="minorHAnsi"/>
                <w:sz w:val="24"/>
                <w:szCs w:val="24"/>
                <w:lang w:eastAsia="en-US"/>
              </w:rPr>
              <w:t>.</w:t>
            </w:r>
          </w:p>
          <w:p w:rsidR="004A0E6B" w:rsidRPr="00E82F28" w:rsidRDefault="004A0E6B">
            <w:pPr>
              <w:jc w:val="both"/>
              <w:outlineLvl w:val="0"/>
              <w:rPr>
                <w:rFonts w:eastAsiaTheme="minorHAnsi"/>
                <w:sz w:val="24"/>
                <w:szCs w:val="24"/>
                <w:lang w:eastAsia="en-US"/>
              </w:rPr>
            </w:pPr>
          </w:p>
        </w:tc>
        <w:tc>
          <w:tcPr>
            <w:tcW w:w="3544" w:type="dxa"/>
          </w:tcPr>
          <w:p w:rsidR="00FE154E" w:rsidRPr="00E82F28" w:rsidRDefault="00197678" w:rsidP="00A70B35">
            <w:pPr>
              <w:jc w:val="both"/>
              <w:outlineLvl w:val="0"/>
              <w:rPr>
                <w:rFonts w:eastAsiaTheme="minorHAnsi"/>
                <w:sz w:val="24"/>
                <w:szCs w:val="24"/>
                <w:lang w:eastAsia="en-US"/>
              </w:rPr>
            </w:pPr>
            <w:r w:rsidRPr="00E82F28">
              <w:rPr>
                <w:rFonts w:eastAsiaTheme="minorHAnsi"/>
                <w:sz w:val="24"/>
                <w:szCs w:val="24"/>
                <w:lang w:eastAsia="en-US"/>
              </w:rPr>
              <w:t>ЕПГУ, ПС, Л</w:t>
            </w:r>
          </w:p>
        </w:tc>
        <w:tc>
          <w:tcPr>
            <w:tcW w:w="2126" w:type="dxa"/>
          </w:tcPr>
          <w:p w:rsidR="00FE154E" w:rsidRPr="00E82F28" w:rsidRDefault="00197678">
            <w:pPr>
              <w:rPr>
                <w:sz w:val="24"/>
                <w:szCs w:val="24"/>
              </w:rPr>
            </w:pPr>
            <w:r w:rsidRPr="00E82F28">
              <w:rPr>
                <w:sz w:val="24"/>
                <w:szCs w:val="24"/>
              </w:rPr>
              <w:t>[Все], Д(1)</w:t>
            </w:r>
          </w:p>
        </w:tc>
      </w:tr>
      <w:tr w:rsidR="00FE154E">
        <w:tc>
          <w:tcPr>
            <w:tcW w:w="675" w:type="dxa"/>
          </w:tcPr>
          <w:p w:rsidR="00FE154E" w:rsidRDefault="00197678">
            <w:pPr>
              <w:rPr>
                <w:rFonts w:eastAsiaTheme="minorHAnsi"/>
                <w:sz w:val="25"/>
                <w:szCs w:val="25"/>
                <w:lang w:eastAsia="en-US"/>
              </w:rPr>
            </w:pPr>
            <w:r>
              <w:rPr>
                <w:rFonts w:eastAsiaTheme="minorHAnsi"/>
                <w:sz w:val="25"/>
                <w:szCs w:val="25"/>
                <w:lang w:eastAsia="en-US"/>
              </w:rPr>
              <w:t>3</w:t>
            </w:r>
          </w:p>
        </w:tc>
        <w:tc>
          <w:tcPr>
            <w:tcW w:w="2741" w:type="dxa"/>
          </w:tcPr>
          <w:p w:rsidR="00FE154E" w:rsidRPr="00E82F28" w:rsidRDefault="00197678">
            <w:pPr>
              <w:jc w:val="both"/>
              <w:outlineLvl w:val="0"/>
              <w:rPr>
                <w:rFonts w:eastAsiaTheme="minorHAnsi"/>
                <w:sz w:val="24"/>
                <w:szCs w:val="24"/>
                <w:lang w:eastAsia="en-US"/>
              </w:rPr>
            </w:pPr>
            <w:r w:rsidRPr="00E82F28">
              <w:rPr>
                <w:rFonts w:eastAsiaTheme="minorHAnsi"/>
                <w:sz w:val="24"/>
                <w:szCs w:val="24"/>
                <w:lang w:eastAsia="en-US"/>
              </w:rPr>
              <w:t>ФЛ, Ф</w:t>
            </w:r>
            <w:proofErr w:type="gramStart"/>
            <w:r w:rsidRPr="00E82F28">
              <w:rPr>
                <w:rFonts w:eastAsiaTheme="minorHAnsi"/>
                <w:sz w:val="24"/>
                <w:szCs w:val="24"/>
                <w:lang w:eastAsia="en-US"/>
              </w:rPr>
              <w:t>Л(</w:t>
            </w:r>
            <w:proofErr w:type="spellStart"/>
            <w:proofErr w:type="gramEnd"/>
            <w:r w:rsidRPr="00E82F28">
              <w:rPr>
                <w:rFonts w:eastAsiaTheme="minorHAnsi"/>
                <w:sz w:val="24"/>
                <w:szCs w:val="24"/>
                <w:lang w:eastAsia="en-US"/>
              </w:rPr>
              <w:t>н</w:t>
            </w:r>
            <w:proofErr w:type="spellEnd"/>
            <w:r w:rsidRPr="00E82F28">
              <w:rPr>
                <w:rFonts w:eastAsiaTheme="minorHAnsi"/>
                <w:sz w:val="24"/>
                <w:szCs w:val="24"/>
                <w:lang w:eastAsia="en-US"/>
              </w:rPr>
              <w:t>)</w:t>
            </w:r>
          </w:p>
        </w:tc>
        <w:tc>
          <w:tcPr>
            <w:tcW w:w="5520" w:type="dxa"/>
          </w:tcPr>
          <w:p w:rsidR="00FE154E" w:rsidRPr="00E82F28" w:rsidRDefault="00197678">
            <w:pPr>
              <w:jc w:val="both"/>
              <w:outlineLvl w:val="0"/>
              <w:rPr>
                <w:rFonts w:eastAsiaTheme="minorHAnsi"/>
                <w:sz w:val="24"/>
                <w:szCs w:val="24"/>
                <w:lang w:eastAsia="en-US"/>
              </w:rPr>
            </w:pPr>
            <w:r w:rsidRPr="00E82F28">
              <w:rPr>
                <w:rFonts w:eastAsiaTheme="minorHAnsi"/>
                <w:sz w:val="24"/>
                <w:szCs w:val="24"/>
                <w:lang w:eastAsia="en-US"/>
              </w:rPr>
              <w:t xml:space="preserve">Документ, удостоверяющий право (полномочия) </w:t>
            </w:r>
            <w:proofErr w:type="gramStart"/>
            <w:r w:rsidRPr="00E82F28">
              <w:rPr>
                <w:rFonts w:eastAsiaTheme="minorHAnsi"/>
                <w:sz w:val="24"/>
                <w:szCs w:val="24"/>
                <w:lang w:eastAsia="en-US"/>
              </w:rPr>
              <w:t>представителя</w:t>
            </w:r>
            <w:proofErr w:type="gramEnd"/>
            <w:r w:rsidRPr="00E82F28">
              <w:rPr>
                <w:rFonts w:eastAsiaTheme="minorHAnsi"/>
                <w:sz w:val="24"/>
                <w:szCs w:val="24"/>
                <w:lang w:eastAsia="en-US"/>
              </w:rPr>
              <w:t xml:space="preserve"> если с заявлением обращается представитель заявителя.</w:t>
            </w:r>
          </w:p>
          <w:p w:rsidR="00FE154E" w:rsidRPr="00E82F28" w:rsidRDefault="00197678">
            <w:pPr>
              <w:jc w:val="both"/>
              <w:outlineLvl w:val="0"/>
              <w:rPr>
                <w:rFonts w:eastAsiaTheme="minorHAnsi"/>
                <w:sz w:val="24"/>
                <w:szCs w:val="24"/>
                <w:lang w:eastAsia="en-US"/>
              </w:rPr>
            </w:pPr>
            <w:proofErr w:type="gramStart"/>
            <w:r w:rsidRPr="00E82F28">
              <w:rPr>
                <w:rFonts w:eastAsiaTheme="minorHAnsi"/>
                <w:sz w:val="24"/>
                <w:szCs w:val="24"/>
                <w:lang w:eastAsia="en-US"/>
              </w:rPr>
              <w:t xml:space="preserve">Представитель заявителя дополнительно представляет документ, удостоверяющий личность,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(необходимо указать тип доверенности: доверенность, удостоверенную нотариально, либо </w:t>
            </w:r>
            <w:r w:rsidRPr="00E82F28">
              <w:rPr>
                <w:rFonts w:eastAsiaTheme="minorHAnsi"/>
                <w:sz w:val="24"/>
                <w:szCs w:val="24"/>
                <w:lang w:eastAsia="en-US"/>
              </w:rPr>
              <w:lastRenderedPageBreak/>
              <w:t>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w:t>
            </w:r>
            <w:proofErr w:type="gramEnd"/>
            <w:r w:rsidRPr="00E82F28">
              <w:rPr>
                <w:rFonts w:eastAsiaTheme="minorHAnsi"/>
                <w:sz w:val="24"/>
                <w:szCs w:val="24"/>
                <w:lang w:eastAsia="en-US"/>
              </w:rPr>
              <w:t xml:space="preserve"> </w:t>
            </w:r>
            <w:proofErr w:type="gramStart"/>
            <w:r w:rsidRPr="00E82F28">
              <w:rPr>
                <w:rFonts w:eastAsiaTheme="minorHAnsi"/>
                <w:sz w:val="24"/>
                <w:szCs w:val="24"/>
                <w:lang w:eastAsia="en-US"/>
              </w:rPr>
              <w:t>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консульским должностным лицом, уполномоченным на совершение этих действий; доверенность, удостоверенную в соответствии с пунктом 2 статьи 185.1 Гражданского кодекса Российской Федерации и являющуюся приравненной к нотариальной;</w:t>
            </w:r>
            <w:proofErr w:type="gramEnd"/>
            <w:r w:rsidRPr="00E82F28">
              <w:rPr>
                <w:rFonts w:eastAsiaTheme="minorHAnsi"/>
                <w:sz w:val="24"/>
                <w:szCs w:val="24"/>
                <w:lang w:eastAsia="en-US"/>
              </w:rPr>
              <w:t xml:space="preserve"> доверенность в простой письменной форме).  </w:t>
            </w:r>
          </w:p>
          <w:p w:rsidR="004A0E6B" w:rsidRPr="00E82F28" w:rsidRDefault="004A0E6B">
            <w:pPr>
              <w:jc w:val="both"/>
              <w:outlineLvl w:val="0"/>
              <w:rPr>
                <w:rFonts w:eastAsiaTheme="minorHAnsi"/>
                <w:sz w:val="24"/>
                <w:szCs w:val="24"/>
                <w:lang w:eastAsia="en-US"/>
              </w:rPr>
            </w:pPr>
          </w:p>
        </w:tc>
        <w:tc>
          <w:tcPr>
            <w:tcW w:w="3544" w:type="dxa"/>
          </w:tcPr>
          <w:p w:rsidR="00FE154E" w:rsidRPr="00E82F28" w:rsidRDefault="00197678" w:rsidP="004A0E6B">
            <w:pPr>
              <w:jc w:val="both"/>
              <w:outlineLvl w:val="0"/>
              <w:rPr>
                <w:rFonts w:eastAsiaTheme="minorHAnsi"/>
                <w:sz w:val="24"/>
                <w:szCs w:val="24"/>
                <w:lang w:eastAsia="en-US"/>
              </w:rPr>
            </w:pPr>
            <w:r w:rsidRPr="00E82F28">
              <w:rPr>
                <w:rFonts w:eastAsiaTheme="minorHAnsi"/>
                <w:sz w:val="24"/>
                <w:szCs w:val="24"/>
                <w:lang w:eastAsia="en-US"/>
              </w:rPr>
              <w:lastRenderedPageBreak/>
              <w:t>ЕПГУ, ПС, Л</w:t>
            </w:r>
          </w:p>
        </w:tc>
        <w:tc>
          <w:tcPr>
            <w:tcW w:w="2126" w:type="dxa"/>
          </w:tcPr>
          <w:p w:rsidR="00FE154E" w:rsidRPr="00E82F28" w:rsidRDefault="00197678">
            <w:pPr>
              <w:rPr>
                <w:sz w:val="24"/>
                <w:szCs w:val="24"/>
              </w:rPr>
            </w:pPr>
            <w:r w:rsidRPr="00E82F28">
              <w:rPr>
                <w:sz w:val="24"/>
                <w:szCs w:val="24"/>
              </w:rPr>
              <w:t>[Все], Д(1)</w:t>
            </w:r>
          </w:p>
        </w:tc>
      </w:tr>
      <w:tr w:rsidR="00FE154E">
        <w:tc>
          <w:tcPr>
            <w:tcW w:w="675" w:type="dxa"/>
          </w:tcPr>
          <w:p w:rsidR="00FE154E" w:rsidRDefault="00197678">
            <w:pPr>
              <w:rPr>
                <w:rFonts w:eastAsiaTheme="minorHAnsi"/>
                <w:sz w:val="25"/>
                <w:szCs w:val="25"/>
                <w:lang w:eastAsia="en-US"/>
              </w:rPr>
            </w:pPr>
            <w:r>
              <w:rPr>
                <w:rFonts w:eastAsiaTheme="minorHAnsi"/>
                <w:sz w:val="25"/>
                <w:szCs w:val="25"/>
                <w:lang w:eastAsia="en-US"/>
              </w:rPr>
              <w:lastRenderedPageBreak/>
              <w:t>4</w:t>
            </w:r>
          </w:p>
        </w:tc>
        <w:tc>
          <w:tcPr>
            <w:tcW w:w="2741" w:type="dxa"/>
          </w:tcPr>
          <w:p w:rsidR="00FE154E" w:rsidRPr="00E82F28" w:rsidRDefault="00197678">
            <w:pPr>
              <w:jc w:val="both"/>
              <w:outlineLvl w:val="0"/>
              <w:rPr>
                <w:rFonts w:eastAsiaTheme="minorHAnsi"/>
                <w:sz w:val="24"/>
                <w:szCs w:val="24"/>
                <w:lang w:eastAsia="en-US"/>
              </w:rPr>
            </w:pPr>
            <w:r w:rsidRPr="00E82F28">
              <w:rPr>
                <w:rFonts w:eastAsiaTheme="minorHAnsi"/>
                <w:sz w:val="24"/>
                <w:szCs w:val="24"/>
                <w:lang w:eastAsia="en-US"/>
              </w:rPr>
              <w:t>ФЛ, Ф</w:t>
            </w:r>
            <w:proofErr w:type="gramStart"/>
            <w:r w:rsidRPr="00E82F28">
              <w:rPr>
                <w:rFonts w:eastAsiaTheme="minorHAnsi"/>
                <w:sz w:val="24"/>
                <w:szCs w:val="24"/>
                <w:lang w:eastAsia="en-US"/>
              </w:rPr>
              <w:t>Л(</w:t>
            </w:r>
            <w:proofErr w:type="spellStart"/>
            <w:proofErr w:type="gramEnd"/>
            <w:r w:rsidRPr="00E82F28">
              <w:rPr>
                <w:rFonts w:eastAsiaTheme="minorHAnsi"/>
                <w:sz w:val="24"/>
                <w:szCs w:val="24"/>
                <w:lang w:eastAsia="en-US"/>
              </w:rPr>
              <w:t>н</w:t>
            </w:r>
            <w:proofErr w:type="spellEnd"/>
            <w:r w:rsidRPr="00E82F28">
              <w:rPr>
                <w:rFonts w:eastAsiaTheme="minorHAnsi"/>
                <w:sz w:val="24"/>
                <w:szCs w:val="24"/>
                <w:lang w:eastAsia="en-US"/>
              </w:rPr>
              <w:t>)</w:t>
            </w:r>
          </w:p>
        </w:tc>
        <w:tc>
          <w:tcPr>
            <w:tcW w:w="5520" w:type="dxa"/>
          </w:tcPr>
          <w:p w:rsidR="00FE154E" w:rsidRPr="00E82F28" w:rsidRDefault="00197678">
            <w:pPr>
              <w:jc w:val="both"/>
              <w:outlineLvl w:val="0"/>
              <w:rPr>
                <w:rFonts w:eastAsiaTheme="minorHAnsi"/>
                <w:sz w:val="24"/>
                <w:szCs w:val="24"/>
                <w:lang w:eastAsia="en-US"/>
              </w:rPr>
            </w:pPr>
            <w:r w:rsidRPr="00E82F28">
              <w:rPr>
                <w:rFonts w:eastAsiaTheme="minorHAnsi"/>
                <w:sz w:val="24"/>
                <w:szCs w:val="24"/>
                <w:lang w:eastAsia="en-US"/>
              </w:rPr>
              <w:t>Технический план жилого дома, за исключением случая, если на момент направления заявления в отношении жилого дома осуществлен государственный кадастровый учет</w:t>
            </w:r>
            <w:r w:rsidR="004A0E6B" w:rsidRPr="00E82F28">
              <w:rPr>
                <w:rFonts w:eastAsiaTheme="minorHAnsi"/>
                <w:sz w:val="24"/>
                <w:szCs w:val="24"/>
                <w:lang w:eastAsia="en-US"/>
              </w:rPr>
              <w:t>.</w:t>
            </w:r>
          </w:p>
          <w:p w:rsidR="004A0E6B" w:rsidRPr="00E82F28" w:rsidRDefault="004A0E6B">
            <w:pPr>
              <w:jc w:val="both"/>
              <w:outlineLvl w:val="0"/>
              <w:rPr>
                <w:rFonts w:eastAsiaTheme="minorHAnsi"/>
                <w:sz w:val="24"/>
                <w:szCs w:val="24"/>
                <w:lang w:eastAsia="en-US"/>
              </w:rPr>
            </w:pPr>
          </w:p>
        </w:tc>
        <w:tc>
          <w:tcPr>
            <w:tcW w:w="3544" w:type="dxa"/>
          </w:tcPr>
          <w:p w:rsidR="00FE154E" w:rsidRPr="00E82F28" w:rsidRDefault="00197678" w:rsidP="004A0E6B">
            <w:pPr>
              <w:jc w:val="both"/>
              <w:outlineLvl w:val="0"/>
              <w:rPr>
                <w:rFonts w:eastAsiaTheme="minorHAnsi"/>
                <w:sz w:val="24"/>
                <w:szCs w:val="24"/>
                <w:lang w:eastAsia="en-US"/>
              </w:rPr>
            </w:pPr>
            <w:r w:rsidRPr="00E82F28">
              <w:rPr>
                <w:rFonts w:eastAsiaTheme="minorHAnsi"/>
                <w:sz w:val="24"/>
                <w:szCs w:val="24"/>
                <w:lang w:eastAsia="en-US"/>
              </w:rPr>
              <w:t>ЕПГУ, ПС, Л</w:t>
            </w:r>
          </w:p>
        </w:tc>
        <w:tc>
          <w:tcPr>
            <w:tcW w:w="2126" w:type="dxa"/>
          </w:tcPr>
          <w:p w:rsidR="00FE154E" w:rsidRPr="00E82F28" w:rsidRDefault="00197678">
            <w:pPr>
              <w:rPr>
                <w:sz w:val="24"/>
                <w:szCs w:val="24"/>
              </w:rPr>
            </w:pPr>
            <w:r w:rsidRPr="00E82F28">
              <w:rPr>
                <w:sz w:val="24"/>
                <w:szCs w:val="24"/>
              </w:rPr>
              <w:t>[Все], Д(1)</w:t>
            </w:r>
          </w:p>
        </w:tc>
      </w:tr>
      <w:tr w:rsidR="00FE154E">
        <w:tc>
          <w:tcPr>
            <w:tcW w:w="675" w:type="dxa"/>
          </w:tcPr>
          <w:p w:rsidR="00FE154E" w:rsidRDefault="00197678">
            <w:pPr>
              <w:jc w:val="both"/>
              <w:outlineLvl w:val="0"/>
              <w:rPr>
                <w:rFonts w:eastAsiaTheme="minorHAnsi"/>
                <w:sz w:val="25"/>
                <w:szCs w:val="25"/>
                <w:lang w:eastAsia="en-US"/>
              </w:rPr>
            </w:pPr>
            <w:r>
              <w:rPr>
                <w:rFonts w:eastAsiaTheme="minorHAnsi"/>
                <w:sz w:val="25"/>
                <w:szCs w:val="25"/>
                <w:lang w:eastAsia="en-US"/>
              </w:rPr>
              <w:t>5</w:t>
            </w:r>
          </w:p>
        </w:tc>
        <w:tc>
          <w:tcPr>
            <w:tcW w:w="2741" w:type="dxa"/>
          </w:tcPr>
          <w:p w:rsidR="00FE154E" w:rsidRPr="00E82F28" w:rsidRDefault="00197678">
            <w:pPr>
              <w:jc w:val="both"/>
              <w:outlineLvl w:val="0"/>
              <w:rPr>
                <w:rFonts w:eastAsiaTheme="minorHAnsi"/>
                <w:sz w:val="24"/>
                <w:szCs w:val="24"/>
                <w:lang w:eastAsia="en-US"/>
              </w:rPr>
            </w:pPr>
            <w:r w:rsidRPr="00E82F28">
              <w:rPr>
                <w:rFonts w:eastAsiaTheme="minorHAnsi"/>
                <w:sz w:val="24"/>
                <w:szCs w:val="24"/>
                <w:lang w:eastAsia="en-US"/>
              </w:rPr>
              <w:t>ФЛ, Ф</w:t>
            </w:r>
            <w:proofErr w:type="gramStart"/>
            <w:r w:rsidRPr="00E82F28">
              <w:rPr>
                <w:rFonts w:eastAsiaTheme="minorHAnsi"/>
                <w:sz w:val="24"/>
                <w:szCs w:val="24"/>
                <w:lang w:eastAsia="en-US"/>
              </w:rPr>
              <w:t>Л(</w:t>
            </w:r>
            <w:proofErr w:type="spellStart"/>
            <w:proofErr w:type="gramEnd"/>
            <w:r w:rsidRPr="00E82F28">
              <w:rPr>
                <w:rFonts w:eastAsiaTheme="minorHAnsi"/>
                <w:sz w:val="24"/>
                <w:szCs w:val="24"/>
                <w:lang w:eastAsia="en-US"/>
              </w:rPr>
              <w:t>н</w:t>
            </w:r>
            <w:proofErr w:type="spellEnd"/>
            <w:r w:rsidRPr="00E82F28">
              <w:rPr>
                <w:rFonts w:eastAsiaTheme="minorHAnsi"/>
                <w:sz w:val="24"/>
                <w:szCs w:val="24"/>
                <w:lang w:eastAsia="en-US"/>
              </w:rPr>
              <w:t>)</w:t>
            </w:r>
          </w:p>
        </w:tc>
        <w:tc>
          <w:tcPr>
            <w:tcW w:w="5520" w:type="dxa"/>
          </w:tcPr>
          <w:p w:rsidR="00FE154E" w:rsidRPr="00E82F28" w:rsidRDefault="00197678">
            <w:pPr>
              <w:jc w:val="both"/>
              <w:outlineLvl w:val="0"/>
              <w:rPr>
                <w:rFonts w:eastAsiaTheme="minorHAnsi"/>
                <w:sz w:val="24"/>
                <w:szCs w:val="24"/>
                <w:lang w:eastAsia="en-US"/>
              </w:rPr>
            </w:pPr>
            <w:r w:rsidRPr="00E82F28">
              <w:rPr>
                <w:rFonts w:eastAsiaTheme="minorHAnsi"/>
                <w:sz w:val="24"/>
                <w:szCs w:val="24"/>
                <w:lang w:eastAsia="en-US"/>
              </w:rPr>
              <w:t>Документ, подтверждающий подключение (технологическое присоединение) жилого дома к сетям инженерно-технического обеспечения и (или) подтверждающий осуществление оплаты коммунальных услуг.</w:t>
            </w:r>
          </w:p>
          <w:p w:rsidR="004A0E6B" w:rsidRPr="00E82F28" w:rsidRDefault="004A0E6B">
            <w:pPr>
              <w:jc w:val="both"/>
              <w:outlineLvl w:val="0"/>
              <w:rPr>
                <w:rFonts w:eastAsiaTheme="minorHAnsi"/>
                <w:sz w:val="24"/>
                <w:szCs w:val="24"/>
                <w:lang w:eastAsia="en-US"/>
              </w:rPr>
            </w:pPr>
          </w:p>
        </w:tc>
        <w:tc>
          <w:tcPr>
            <w:tcW w:w="3544" w:type="dxa"/>
          </w:tcPr>
          <w:p w:rsidR="00FE154E" w:rsidRPr="00E82F28" w:rsidRDefault="00197678" w:rsidP="004A0E6B">
            <w:pPr>
              <w:jc w:val="both"/>
              <w:outlineLvl w:val="0"/>
              <w:rPr>
                <w:rFonts w:eastAsiaTheme="minorHAnsi"/>
                <w:sz w:val="24"/>
                <w:szCs w:val="24"/>
                <w:lang w:eastAsia="en-US"/>
              </w:rPr>
            </w:pPr>
            <w:r w:rsidRPr="00E82F28">
              <w:rPr>
                <w:rFonts w:eastAsiaTheme="minorHAnsi"/>
                <w:sz w:val="24"/>
                <w:szCs w:val="24"/>
                <w:lang w:eastAsia="en-US"/>
              </w:rPr>
              <w:t>ЕПГУ, ПС, Л</w:t>
            </w:r>
          </w:p>
        </w:tc>
        <w:tc>
          <w:tcPr>
            <w:tcW w:w="2126" w:type="dxa"/>
          </w:tcPr>
          <w:p w:rsidR="00FE154E" w:rsidRPr="00E82F28" w:rsidRDefault="00197678">
            <w:pPr>
              <w:rPr>
                <w:sz w:val="24"/>
                <w:szCs w:val="24"/>
              </w:rPr>
            </w:pPr>
            <w:r w:rsidRPr="00E82F28">
              <w:rPr>
                <w:sz w:val="24"/>
                <w:szCs w:val="24"/>
              </w:rPr>
              <w:t>[Все], Д(1)</w:t>
            </w:r>
          </w:p>
        </w:tc>
      </w:tr>
      <w:tr w:rsidR="00FE154E">
        <w:tc>
          <w:tcPr>
            <w:tcW w:w="675" w:type="dxa"/>
          </w:tcPr>
          <w:p w:rsidR="00FE154E" w:rsidRDefault="00197678">
            <w:pPr>
              <w:jc w:val="both"/>
              <w:outlineLvl w:val="0"/>
              <w:rPr>
                <w:rFonts w:eastAsiaTheme="minorHAnsi"/>
                <w:sz w:val="25"/>
                <w:szCs w:val="25"/>
                <w:lang w:eastAsia="en-US"/>
              </w:rPr>
            </w:pPr>
            <w:r>
              <w:rPr>
                <w:rFonts w:eastAsiaTheme="minorHAnsi"/>
                <w:sz w:val="25"/>
                <w:szCs w:val="25"/>
                <w:lang w:eastAsia="en-US"/>
              </w:rPr>
              <w:t>6</w:t>
            </w:r>
          </w:p>
        </w:tc>
        <w:tc>
          <w:tcPr>
            <w:tcW w:w="2741" w:type="dxa"/>
          </w:tcPr>
          <w:p w:rsidR="00FE154E" w:rsidRPr="00E82F28" w:rsidRDefault="00197678">
            <w:pPr>
              <w:jc w:val="both"/>
              <w:outlineLvl w:val="0"/>
              <w:rPr>
                <w:rFonts w:eastAsiaTheme="minorHAnsi"/>
                <w:sz w:val="24"/>
                <w:szCs w:val="24"/>
                <w:lang w:eastAsia="en-US"/>
              </w:rPr>
            </w:pPr>
            <w:r w:rsidRPr="00E82F28">
              <w:rPr>
                <w:rFonts w:eastAsiaTheme="minorHAnsi"/>
                <w:sz w:val="24"/>
                <w:szCs w:val="24"/>
                <w:lang w:eastAsia="en-US"/>
              </w:rPr>
              <w:t>ФЛ, Ф</w:t>
            </w:r>
            <w:proofErr w:type="gramStart"/>
            <w:r w:rsidRPr="00E82F28">
              <w:rPr>
                <w:rFonts w:eastAsiaTheme="minorHAnsi"/>
                <w:sz w:val="24"/>
                <w:szCs w:val="24"/>
                <w:lang w:eastAsia="en-US"/>
              </w:rPr>
              <w:t>Л(</w:t>
            </w:r>
            <w:proofErr w:type="spellStart"/>
            <w:proofErr w:type="gramEnd"/>
            <w:r w:rsidRPr="00E82F28">
              <w:rPr>
                <w:rFonts w:eastAsiaTheme="minorHAnsi"/>
                <w:sz w:val="24"/>
                <w:szCs w:val="24"/>
                <w:lang w:eastAsia="en-US"/>
              </w:rPr>
              <w:t>н</w:t>
            </w:r>
            <w:proofErr w:type="spellEnd"/>
            <w:r w:rsidRPr="00E82F28">
              <w:rPr>
                <w:rFonts w:eastAsiaTheme="minorHAnsi"/>
                <w:sz w:val="24"/>
                <w:szCs w:val="24"/>
                <w:lang w:eastAsia="en-US"/>
              </w:rPr>
              <w:t>)</w:t>
            </w:r>
          </w:p>
        </w:tc>
        <w:tc>
          <w:tcPr>
            <w:tcW w:w="5520" w:type="dxa"/>
          </w:tcPr>
          <w:p w:rsidR="00FE154E" w:rsidRPr="00E82F28" w:rsidRDefault="00197678">
            <w:pPr>
              <w:jc w:val="both"/>
              <w:outlineLvl w:val="0"/>
              <w:rPr>
                <w:rFonts w:eastAsiaTheme="minorHAnsi"/>
                <w:sz w:val="24"/>
                <w:szCs w:val="24"/>
                <w:lang w:eastAsia="en-US"/>
              </w:rPr>
            </w:pPr>
            <w:r w:rsidRPr="00E82F28">
              <w:rPr>
                <w:rFonts w:eastAsiaTheme="minorHAnsi"/>
                <w:sz w:val="24"/>
                <w:szCs w:val="24"/>
                <w:lang w:eastAsia="en-US"/>
              </w:rPr>
              <w:t>Документ, который подтверждает проведение государственного технического учета и (или) технической инвентаризации жилого дома до 1 января 2013 года и из которого следует, что заявитель является правообладателем жилого дома либо заказчиком изготовления указанного документа и жилой дом возведен до 14 мая 1998 года.</w:t>
            </w:r>
          </w:p>
          <w:p w:rsidR="004A0E6B" w:rsidRPr="00E82F28" w:rsidRDefault="004A0E6B">
            <w:pPr>
              <w:jc w:val="both"/>
              <w:outlineLvl w:val="0"/>
              <w:rPr>
                <w:rFonts w:eastAsiaTheme="minorHAnsi"/>
                <w:sz w:val="24"/>
                <w:szCs w:val="24"/>
                <w:lang w:eastAsia="en-US"/>
              </w:rPr>
            </w:pPr>
          </w:p>
        </w:tc>
        <w:tc>
          <w:tcPr>
            <w:tcW w:w="3544" w:type="dxa"/>
          </w:tcPr>
          <w:p w:rsidR="00FE154E" w:rsidRPr="00E82F28" w:rsidRDefault="00197678" w:rsidP="004A0E6B">
            <w:pPr>
              <w:jc w:val="both"/>
              <w:outlineLvl w:val="0"/>
              <w:rPr>
                <w:rFonts w:eastAsiaTheme="minorHAnsi"/>
                <w:sz w:val="24"/>
                <w:szCs w:val="24"/>
                <w:lang w:eastAsia="en-US"/>
              </w:rPr>
            </w:pPr>
            <w:r w:rsidRPr="00E82F28">
              <w:rPr>
                <w:rFonts w:eastAsiaTheme="minorHAnsi"/>
                <w:sz w:val="24"/>
                <w:szCs w:val="24"/>
                <w:lang w:eastAsia="en-US"/>
              </w:rPr>
              <w:t>ЕПГУ, ПС, Л</w:t>
            </w:r>
          </w:p>
        </w:tc>
        <w:tc>
          <w:tcPr>
            <w:tcW w:w="2126" w:type="dxa"/>
          </w:tcPr>
          <w:p w:rsidR="00FE154E" w:rsidRPr="00E82F28" w:rsidRDefault="00197678">
            <w:pPr>
              <w:rPr>
                <w:sz w:val="24"/>
                <w:szCs w:val="24"/>
              </w:rPr>
            </w:pPr>
            <w:r w:rsidRPr="00E82F28">
              <w:rPr>
                <w:sz w:val="24"/>
                <w:szCs w:val="24"/>
              </w:rPr>
              <w:t>[Все], Д(1)</w:t>
            </w:r>
          </w:p>
        </w:tc>
      </w:tr>
      <w:tr w:rsidR="00FE154E">
        <w:tc>
          <w:tcPr>
            <w:tcW w:w="675" w:type="dxa"/>
          </w:tcPr>
          <w:p w:rsidR="00FE154E" w:rsidRDefault="00197678">
            <w:pPr>
              <w:jc w:val="both"/>
              <w:outlineLvl w:val="0"/>
              <w:rPr>
                <w:rFonts w:eastAsiaTheme="minorHAnsi"/>
                <w:sz w:val="25"/>
                <w:szCs w:val="25"/>
                <w:lang w:eastAsia="en-US"/>
              </w:rPr>
            </w:pPr>
            <w:r>
              <w:rPr>
                <w:rFonts w:eastAsiaTheme="minorHAnsi"/>
                <w:sz w:val="25"/>
                <w:szCs w:val="25"/>
                <w:lang w:eastAsia="en-US"/>
              </w:rPr>
              <w:lastRenderedPageBreak/>
              <w:t>7</w:t>
            </w:r>
          </w:p>
        </w:tc>
        <w:tc>
          <w:tcPr>
            <w:tcW w:w="2741" w:type="dxa"/>
          </w:tcPr>
          <w:p w:rsidR="00FE154E" w:rsidRPr="00E82F28" w:rsidRDefault="00197678">
            <w:pPr>
              <w:jc w:val="both"/>
              <w:outlineLvl w:val="0"/>
              <w:rPr>
                <w:rFonts w:eastAsiaTheme="minorHAnsi"/>
                <w:sz w:val="24"/>
                <w:szCs w:val="24"/>
                <w:lang w:eastAsia="en-US"/>
              </w:rPr>
            </w:pPr>
            <w:r w:rsidRPr="00E82F28">
              <w:rPr>
                <w:rFonts w:eastAsiaTheme="minorHAnsi"/>
                <w:sz w:val="24"/>
                <w:szCs w:val="24"/>
                <w:lang w:eastAsia="en-US"/>
              </w:rPr>
              <w:t>ФЛ, Ф</w:t>
            </w:r>
            <w:proofErr w:type="gramStart"/>
            <w:r w:rsidRPr="00E82F28">
              <w:rPr>
                <w:rFonts w:eastAsiaTheme="minorHAnsi"/>
                <w:sz w:val="24"/>
                <w:szCs w:val="24"/>
                <w:lang w:eastAsia="en-US"/>
              </w:rPr>
              <w:t>Л(</w:t>
            </w:r>
            <w:proofErr w:type="spellStart"/>
            <w:proofErr w:type="gramEnd"/>
            <w:r w:rsidRPr="00E82F28">
              <w:rPr>
                <w:rFonts w:eastAsiaTheme="minorHAnsi"/>
                <w:sz w:val="24"/>
                <w:szCs w:val="24"/>
                <w:lang w:eastAsia="en-US"/>
              </w:rPr>
              <w:t>н</w:t>
            </w:r>
            <w:proofErr w:type="spellEnd"/>
            <w:r w:rsidRPr="00E82F28">
              <w:rPr>
                <w:rFonts w:eastAsiaTheme="minorHAnsi"/>
                <w:sz w:val="24"/>
                <w:szCs w:val="24"/>
                <w:lang w:eastAsia="en-US"/>
              </w:rPr>
              <w:t>)</w:t>
            </w:r>
          </w:p>
        </w:tc>
        <w:tc>
          <w:tcPr>
            <w:tcW w:w="5520" w:type="dxa"/>
          </w:tcPr>
          <w:p w:rsidR="00FE154E" w:rsidRPr="00E82F28" w:rsidRDefault="00197678">
            <w:pPr>
              <w:jc w:val="both"/>
              <w:outlineLvl w:val="0"/>
              <w:rPr>
                <w:rFonts w:eastAsiaTheme="minorHAnsi"/>
                <w:sz w:val="24"/>
                <w:szCs w:val="24"/>
                <w:lang w:eastAsia="en-US"/>
              </w:rPr>
            </w:pPr>
            <w:r w:rsidRPr="00E82F28">
              <w:rPr>
                <w:rFonts w:eastAsiaTheme="minorHAnsi"/>
                <w:sz w:val="24"/>
                <w:szCs w:val="24"/>
                <w:lang w:eastAsia="en-US"/>
              </w:rPr>
              <w:t xml:space="preserve">Документ, подтверждающий предоставление либо передачу иным лицом земельного участка, в том </w:t>
            </w:r>
            <w:proofErr w:type="gramStart"/>
            <w:r w:rsidRPr="00E82F28">
              <w:rPr>
                <w:rFonts w:eastAsiaTheme="minorHAnsi"/>
                <w:sz w:val="24"/>
                <w:szCs w:val="24"/>
                <w:lang w:eastAsia="en-US"/>
              </w:rPr>
              <w:t>числе</w:t>
            </w:r>
            <w:proofErr w:type="gramEnd"/>
            <w:r w:rsidRPr="00E82F28">
              <w:rPr>
                <w:rFonts w:eastAsiaTheme="minorHAnsi"/>
                <w:sz w:val="24"/>
                <w:szCs w:val="24"/>
                <w:lang w:eastAsia="en-US"/>
              </w:rPr>
              <w:t xml:space="preserve"> из которого образован испрашиваемый земельный участок, заявителю.</w:t>
            </w:r>
          </w:p>
          <w:p w:rsidR="004A0E6B" w:rsidRPr="00E82F28" w:rsidRDefault="004A0E6B">
            <w:pPr>
              <w:jc w:val="both"/>
              <w:outlineLvl w:val="0"/>
              <w:rPr>
                <w:rFonts w:eastAsiaTheme="minorHAnsi"/>
                <w:sz w:val="24"/>
                <w:szCs w:val="24"/>
                <w:lang w:eastAsia="en-US"/>
              </w:rPr>
            </w:pPr>
          </w:p>
        </w:tc>
        <w:tc>
          <w:tcPr>
            <w:tcW w:w="3544" w:type="dxa"/>
          </w:tcPr>
          <w:p w:rsidR="00FE154E" w:rsidRPr="00E82F28" w:rsidRDefault="00197678" w:rsidP="004A0E6B">
            <w:pPr>
              <w:jc w:val="both"/>
              <w:outlineLvl w:val="0"/>
              <w:rPr>
                <w:rFonts w:eastAsiaTheme="minorHAnsi"/>
                <w:sz w:val="24"/>
                <w:szCs w:val="24"/>
                <w:lang w:eastAsia="en-US"/>
              </w:rPr>
            </w:pPr>
            <w:r w:rsidRPr="00E82F28">
              <w:rPr>
                <w:rFonts w:eastAsiaTheme="minorHAnsi"/>
                <w:sz w:val="24"/>
                <w:szCs w:val="24"/>
                <w:lang w:eastAsia="en-US"/>
              </w:rPr>
              <w:t>ЕПГУ, ПС, Л</w:t>
            </w:r>
          </w:p>
        </w:tc>
        <w:tc>
          <w:tcPr>
            <w:tcW w:w="2126" w:type="dxa"/>
          </w:tcPr>
          <w:p w:rsidR="00FE154E" w:rsidRPr="00E82F28" w:rsidRDefault="00197678">
            <w:pPr>
              <w:rPr>
                <w:sz w:val="24"/>
                <w:szCs w:val="24"/>
              </w:rPr>
            </w:pPr>
            <w:r w:rsidRPr="00E82F28">
              <w:rPr>
                <w:sz w:val="24"/>
                <w:szCs w:val="24"/>
              </w:rPr>
              <w:t>[Все], Д(1)</w:t>
            </w:r>
          </w:p>
        </w:tc>
      </w:tr>
      <w:tr w:rsidR="00FE154E">
        <w:tc>
          <w:tcPr>
            <w:tcW w:w="675" w:type="dxa"/>
          </w:tcPr>
          <w:p w:rsidR="00FE154E" w:rsidRDefault="00197678">
            <w:pPr>
              <w:jc w:val="both"/>
              <w:outlineLvl w:val="0"/>
              <w:rPr>
                <w:rFonts w:eastAsiaTheme="minorHAnsi"/>
                <w:sz w:val="25"/>
                <w:szCs w:val="25"/>
                <w:lang w:eastAsia="en-US"/>
              </w:rPr>
            </w:pPr>
            <w:r>
              <w:rPr>
                <w:rFonts w:eastAsiaTheme="minorHAnsi"/>
                <w:sz w:val="25"/>
                <w:szCs w:val="25"/>
                <w:lang w:eastAsia="en-US"/>
              </w:rPr>
              <w:t>8</w:t>
            </w:r>
          </w:p>
        </w:tc>
        <w:tc>
          <w:tcPr>
            <w:tcW w:w="2741" w:type="dxa"/>
          </w:tcPr>
          <w:p w:rsidR="00FE154E" w:rsidRPr="00E82F28" w:rsidRDefault="00197678">
            <w:pPr>
              <w:jc w:val="both"/>
              <w:outlineLvl w:val="0"/>
              <w:rPr>
                <w:rFonts w:eastAsiaTheme="minorHAnsi"/>
                <w:sz w:val="24"/>
                <w:szCs w:val="24"/>
                <w:lang w:eastAsia="en-US"/>
              </w:rPr>
            </w:pPr>
            <w:r w:rsidRPr="00E82F28">
              <w:rPr>
                <w:rFonts w:eastAsiaTheme="minorHAnsi"/>
                <w:sz w:val="24"/>
                <w:szCs w:val="24"/>
                <w:lang w:eastAsia="en-US"/>
              </w:rPr>
              <w:t>ФЛ, Ф</w:t>
            </w:r>
            <w:proofErr w:type="gramStart"/>
            <w:r w:rsidRPr="00E82F28">
              <w:rPr>
                <w:rFonts w:eastAsiaTheme="minorHAnsi"/>
                <w:sz w:val="24"/>
                <w:szCs w:val="24"/>
                <w:lang w:eastAsia="en-US"/>
              </w:rPr>
              <w:t>Л(</w:t>
            </w:r>
            <w:proofErr w:type="spellStart"/>
            <w:proofErr w:type="gramEnd"/>
            <w:r w:rsidRPr="00E82F28">
              <w:rPr>
                <w:rFonts w:eastAsiaTheme="minorHAnsi"/>
                <w:sz w:val="24"/>
                <w:szCs w:val="24"/>
                <w:lang w:eastAsia="en-US"/>
              </w:rPr>
              <w:t>н</w:t>
            </w:r>
            <w:proofErr w:type="spellEnd"/>
            <w:r w:rsidRPr="00E82F28">
              <w:rPr>
                <w:rFonts w:eastAsiaTheme="minorHAnsi"/>
                <w:sz w:val="24"/>
                <w:szCs w:val="24"/>
                <w:lang w:eastAsia="en-US"/>
              </w:rPr>
              <w:t>)</w:t>
            </w:r>
          </w:p>
        </w:tc>
        <w:tc>
          <w:tcPr>
            <w:tcW w:w="5520" w:type="dxa"/>
          </w:tcPr>
          <w:p w:rsidR="00FE154E" w:rsidRPr="00E82F28" w:rsidRDefault="00197678">
            <w:pPr>
              <w:tabs>
                <w:tab w:val="left" w:pos="1628"/>
              </w:tabs>
              <w:jc w:val="both"/>
              <w:outlineLvl w:val="0"/>
              <w:rPr>
                <w:rFonts w:eastAsiaTheme="minorHAnsi"/>
                <w:sz w:val="24"/>
                <w:szCs w:val="24"/>
                <w:lang w:eastAsia="en-US"/>
              </w:rPr>
            </w:pPr>
            <w:r w:rsidRPr="00E82F28">
              <w:rPr>
                <w:rFonts w:eastAsiaTheme="minorHAnsi"/>
                <w:sz w:val="24"/>
                <w:szCs w:val="24"/>
                <w:lang w:eastAsia="en-US"/>
              </w:rPr>
              <w:t>Документ, подтверждающий регистрацию заявителя по месту жительства в жилом доме до 14 мая 1998 года.</w:t>
            </w:r>
          </w:p>
          <w:p w:rsidR="004A0E6B" w:rsidRPr="00E82F28" w:rsidRDefault="004A0E6B">
            <w:pPr>
              <w:tabs>
                <w:tab w:val="left" w:pos="1628"/>
              </w:tabs>
              <w:jc w:val="both"/>
              <w:outlineLvl w:val="0"/>
              <w:rPr>
                <w:rFonts w:eastAsiaTheme="minorHAnsi"/>
                <w:sz w:val="24"/>
                <w:szCs w:val="24"/>
                <w:lang w:eastAsia="en-US"/>
              </w:rPr>
            </w:pPr>
          </w:p>
        </w:tc>
        <w:tc>
          <w:tcPr>
            <w:tcW w:w="3544" w:type="dxa"/>
          </w:tcPr>
          <w:p w:rsidR="00FE154E" w:rsidRPr="00E82F28" w:rsidRDefault="00197678" w:rsidP="004A0E6B">
            <w:pPr>
              <w:jc w:val="both"/>
              <w:outlineLvl w:val="0"/>
              <w:rPr>
                <w:rFonts w:eastAsiaTheme="minorHAnsi"/>
                <w:sz w:val="24"/>
                <w:szCs w:val="24"/>
                <w:lang w:eastAsia="en-US"/>
              </w:rPr>
            </w:pPr>
            <w:r w:rsidRPr="00E82F28">
              <w:rPr>
                <w:rFonts w:eastAsiaTheme="minorHAnsi"/>
                <w:sz w:val="24"/>
                <w:szCs w:val="24"/>
                <w:lang w:eastAsia="en-US"/>
              </w:rPr>
              <w:t>ЕПГУ, ПС, Л</w:t>
            </w:r>
          </w:p>
        </w:tc>
        <w:tc>
          <w:tcPr>
            <w:tcW w:w="2126" w:type="dxa"/>
          </w:tcPr>
          <w:p w:rsidR="00FE154E" w:rsidRPr="00E82F28" w:rsidRDefault="00197678">
            <w:pPr>
              <w:rPr>
                <w:sz w:val="24"/>
                <w:szCs w:val="24"/>
              </w:rPr>
            </w:pPr>
            <w:r w:rsidRPr="00E82F28">
              <w:rPr>
                <w:sz w:val="24"/>
                <w:szCs w:val="24"/>
              </w:rPr>
              <w:t>[Все], Д(1)</w:t>
            </w:r>
          </w:p>
        </w:tc>
      </w:tr>
      <w:tr w:rsidR="00FE154E">
        <w:tc>
          <w:tcPr>
            <w:tcW w:w="675" w:type="dxa"/>
          </w:tcPr>
          <w:p w:rsidR="00FE154E" w:rsidRDefault="00197678">
            <w:pPr>
              <w:jc w:val="both"/>
              <w:outlineLvl w:val="0"/>
              <w:rPr>
                <w:rFonts w:eastAsiaTheme="minorHAnsi"/>
                <w:sz w:val="25"/>
                <w:szCs w:val="25"/>
                <w:lang w:eastAsia="en-US"/>
              </w:rPr>
            </w:pPr>
            <w:r>
              <w:rPr>
                <w:rFonts w:eastAsiaTheme="minorHAnsi"/>
                <w:sz w:val="25"/>
                <w:szCs w:val="25"/>
                <w:lang w:eastAsia="en-US"/>
              </w:rPr>
              <w:t>9</w:t>
            </w:r>
          </w:p>
        </w:tc>
        <w:tc>
          <w:tcPr>
            <w:tcW w:w="2741" w:type="dxa"/>
          </w:tcPr>
          <w:p w:rsidR="00FE154E" w:rsidRPr="00E82F28" w:rsidRDefault="00197678">
            <w:pPr>
              <w:jc w:val="both"/>
              <w:outlineLvl w:val="0"/>
              <w:rPr>
                <w:rFonts w:eastAsiaTheme="minorHAnsi"/>
                <w:sz w:val="24"/>
                <w:szCs w:val="24"/>
                <w:lang w:eastAsia="en-US"/>
              </w:rPr>
            </w:pPr>
            <w:r w:rsidRPr="00E82F28">
              <w:rPr>
                <w:rFonts w:eastAsiaTheme="minorHAnsi"/>
                <w:sz w:val="24"/>
                <w:szCs w:val="24"/>
                <w:lang w:eastAsia="en-US"/>
              </w:rPr>
              <w:t>ФЛ, Ф</w:t>
            </w:r>
            <w:proofErr w:type="gramStart"/>
            <w:r w:rsidRPr="00E82F28">
              <w:rPr>
                <w:rFonts w:eastAsiaTheme="minorHAnsi"/>
                <w:sz w:val="24"/>
                <w:szCs w:val="24"/>
                <w:lang w:eastAsia="en-US"/>
              </w:rPr>
              <w:t>Л(</w:t>
            </w:r>
            <w:proofErr w:type="spellStart"/>
            <w:proofErr w:type="gramEnd"/>
            <w:r w:rsidRPr="00E82F28">
              <w:rPr>
                <w:rFonts w:eastAsiaTheme="minorHAnsi"/>
                <w:sz w:val="24"/>
                <w:szCs w:val="24"/>
                <w:lang w:eastAsia="en-US"/>
              </w:rPr>
              <w:t>н</w:t>
            </w:r>
            <w:proofErr w:type="spellEnd"/>
            <w:r w:rsidRPr="00E82F28">
              <w:rPr>
                <w:rFonts w:eastAsiaTheme="minorHAnsi"/>
                <w:sz w:val="24"/>
                <w:szCs w:val="24"/>
                <w:lang w:eastAsia="en-US"/>
              </w:rPr>
              <w:t>)</w:t>
            </w:r>
          </w:p>
        </w:tc>
        <w:tc>
          <w:tcPr>
            <w:tcW w:w="5520" w:type="dxa"/>
          </w:tcPr>
          <w:p w:rsidR="00FE154E" w:rsidRPr="00E82F28" w:rsidRDefault="00197678">
            <w:pPr>
              <w:jc w:val="both"/>
              <w:outlineLvl w:val="0"/>
              <w:rPr>
                <w:rFonts w:eastAsiaTheme="minorHAnsi"/>
                <w:sz w:val="24"/>
                <w:szCs w:val="24"/>
                <w:lang w:eastAsia="en-US"/>
              </w:rPr>
            </w:pPr>
            <w:r w:rsidRPr="00E82F28">
              <w:rPr>
                <w:rFonts w:eastAsiaTheme="minorHAnsi"/>
                <w:sz w:val="24"/>
                <w:szCs w:val="24"/>
                <w:lang w:eastAsia="en-US"/>
              </w:rPr>
              <w:t>Документ, выданный заявителю нотариусом до 14 мая 1998 года в отношении жилого дома, подтверждающий права заявителя на него.</w:t>
            </w:r>
          </w:p>
          <w:p w:rsidR="004A0E6B" w:rsidRPr="00E82F28" w:rsidRDefault="004A0E6B">
            <w:pPr>
              <w:jc w:val="both"/>
              <w:outlineLvl w:val="0"/>
              <w:rPr>
                <w:rFonts w:eastAsiaTheme="minorHAnsi"/>
                <w:sz w:val="24"/>
                <w:szCs w:val="24"/>
                <w:lang w:eastAsia="en-US"/>
              </w:rPr>
            </w:pPr>
          </w:p>
        </w:tc>
        <w:tc>
          <w:tcPr>
            <w:tcW w:w="3544" w:type="dxa"/>
          </w:tcPr>
          <w:p w:rsidR="00FE154E" w:rsidRPr="00E82F28" w:rsidRDefault="00197678" w:rsidP="004A0E6B">
            <w:pPr>
              <w:jc w:val="both"/>
              <w:outlineLvl w:val="0"/>
              <w:rPr>
                <w:rFonts w:eastAsiaTheme="minorHAnsi"/>
                <w:sz w:val="24"/>
                <w:szCs w:val="24"/>
                <w:lang w:eastAsia="en-US"/>
              </w:rPr>
            </w:pPr>
            <w:r w:rsidRPr="00E82F28">
              <w:rPr>
                <w:rFonts w:eastAsiaTheme="minorHAnsi"/>
                <w:sz w:val="24"/>
                <w:szCs w:val="24"/>
                <w:lang w:eastAsia="en-US"/>
              </w:rPr>
              <w:t>ЕПГУ, ПС, Л</w:t>
            </w:r>
          </w:p>
        </w:tc>
        <w:tc>
          <w:tcPr>
            <w:tcW w:w="2126" w:type="dxa"/>
          </w:tcPr>
          <w:p w:rsidR="00FE154E" w:rsidRPr="00E82F28" w:rsidRDefault="00197678">
            <w:pPr>
              <w:rPr>
                <w:sz w:val="24"/>
                <w:szCs w:val="24"/>
              </w:rPr>
            </w:pPr>
            <w:r w:rsidRPr="00E82F28">
              <w:rPr>
                <w:sz w:val="24"/>
                <w:szCs w:val="24"/>
              </w:rPr>
              <w:t>[Все], Д(1)</w:t>
            </w:r>
          </w:p>
        </w:tc>
      </w:tr>
      <w:tr w:rsidR="00FE154E">
        <w:tc>
          <w:tcPr>
            <w:tcW w:w="675" w:type="dxa"/>
          </w:tcPr>
          <w:p w:rsidR="00FE154E" w:rsidRDefault="00197678">
            <w:pPr>
              <w:jc w:val="both"/>
              <w:outlineLvl w:val="0"/>
              <w:rPr>
                <w:rFonts w:eastAsiaTheme="minorHAnsi"/>
                <w:sz w:val="25"/>
                <w:szCs w:val="25"/>
                <w:lang w:eastAsia="en-US"/>
              </w:rPr>
            </w:pPr>
            <w:r>
              <w:rPr>
                <w:rFonts w:eastAsiaTheme="minorHAnsi"/>
                <w:sz w:val="25"/>
                <w:szCs w:val="25"/>
                <w:lang w:eastAsia="en-US"/>
              </w:rPr>
              <w:t>10</w:t>
            </w:r>
          </w:p>
        </w:tc>
        <w:tc>
          <w:tcPr>
            <w:tcW w:w="2741" w:type="dxa"/>
          </w:tcPr>
          <w:p w:rsidR="00FE154E" w:rsidRPr="00E82F28" w:rsidRDefault="00197678">
            <w:pPr>
              <w:jc w:val="both"/>
              <w:outlineLvl w:val="0"/>
              <w:rPr>
                <w:rFonts w:eastAsiaTheme="minorHAnsi"/>
                <w:sz w:val="24"/>
                <w:szCs w:val="24"/>
                <w:lang w:eastAsia="en-US"/>
              </w:rPr>
            </w:pPr>
            <w:r w:rsidRPr="00E82F28">
              <w:rPr>
                <w:rFonts w:eastAsiaTheme="minorHAnsi"/>
                <w:sz w:val="24"/>
                <w:szCs w:val="24"/>
                <w:lang w:eastAsia="en-US"/>
              </w:rPr>
              <w:t>Ф</w:t>
            </w:r>
            <w:proofErr w:type="gramStart"/>
            <w:r w:rsidRPr="00E82F28">
              <w:rPr>
                <w:rFonts w:eastAsiaTheme="minorHAnsi"/>
                <w:sz w:val="24"/>
                <w:szCs w:val="24"/>
                <w:lang w:eastAsia="en-US"/>
              </w:rPr>
              <w:t>Л(</w:t>
            </w:r>
            <w:proofErr w:type="spellStart"/>
            <w:proofErr w:type="gramEnd"/>
            <w:r w:rsidRPr="00E82F28">
              <w:rPr>
                <w:rFonts w:eastAsiaTheme="minorHAnsi"/>
                <w:sz w:val="24"/>
                <w:szCs w:val="24"/>
                <w:lang w:eastAsia="en-US"/>
              </w:rPr>
              <w:t>н</w:t>
            </w:r>
            <w:proofErr w:type="spellEnd"/>
            <w:r w:rsidRPr="00E82F28">
              <w:rPr>
                <w:rFonts w:eastAsiaTheme="minorHAnsi"/>
                <w:sz w:val="24"/>
                <w:szCs w:val="24"/>
                <w:lang w:eastAsia="en-US"/>
              </w:rPr>
              <w:t>)</w:t>
            </w:r>
          </w:p>
        </w:tc>
        <w:tc>
          <w:tcPr>
            <w:tcW w:w="5520" w:type="dxa"/>
          </w:tcPr>
          <w:p w:rsidR="00FE154E" w:rsidRPr="00E82F28" w:rsidRDefault="00197678">
            <w:pPr>
              <w:jc w:val="both"/>
              <w:outlineLvl w:val="0"/>
              <w:rPr>
                <w:rFonts w:eastAsiaTheme="minorHAnsi"/>
                <w:sz w:val="24"/>
                <w:szCs w:val="24"/>
                <w:lang w:eastAsia="en-US"/>
              </w:rPr>
            </w:pPr>
            <w:r w:rsidRPr="00E82F28">
              <w:rPr>
                <w:rFonts w:eastAsiaTheme="minorHAnsi"/>
                <w:sz w:val="24"/>
                <w:szCs w:val="24"/>
                <w:lang w:eastAsia="en-US"/>
              </w:rPr>
              <w:t>Свидетельство о праве на наследство, подтверждающее, что наследником унаследовано имущество гражданина.</w:t>
            </w:r>
          </w:p>
          <w:p w:rsidR="004A0E6B" w:rsidRPr="00E82F28" w:rsidRDefault="004A0E6B">
            <w:pPr>
              <w:jc w:val="both"/>
              <w:outlineLvl w:val="0"/>
              <w:rPr>
                <w:rFonts w:eastAsiaTheme="minorHAnsi"/>
                <w:sz w:val="24"/>
                <w:szCs w:val="24"/>
                <w:lang w:eastAsia="en-US"/>
              </w:rPr>
            </w:pPr>
          </w:p>
        </w:tc>
        <w:tc>
          <w:tcPr>
            <w:tcW w:w="3544" w:type="dxa"/>
          </w:tcPr>
          <w:p w:rsidR="00FE154E" w:rsidRPr="00E82F28" w:rsidRDefault="00197678" w:rsidP="004A0E6B">
            <w:pPr>
              <w:jc w:val="both"/>
              <w:outlineLvl w:val="0"/>
              <w:rPr>
                <w:rFonts w:eastAsiaTheme="minorHAnsi"/>
                <w:sz w:val="24"/>
                <w:szCs w:val="24"/>
                <w:lang w:eastAsia="en-US"/>
              </w:rPr>
            </w:pPr>
            <w:r w:rsidRPr="00E82F28">
              <w:rPr>
                <w:rFonts w:eastAsiaTheme="minorHAnsi"/>
                <w:sz w:val="24"/>
                <w:szCs w:val="24"/>
                <w:lang w:eastAsia="en-US"/>
              </w:rPr>
              <w:t>ЕПГУ, ПС, Л</w:t>
            </w:r>
          </w:p>
        </w:tc>
        <w:tc>
          <w:tcPr>
            <w:tcW w:w="2126" w:type="dxa"/>
          </w:tcPr>
          <w:p w:rsidR="00FE154E" w:rsidRPr="00E82F28" w:rsidRDefault="00197678">
            <w:pPr>
              <w:rPr>
                <w:sz w:val="24"/>
                <w:szCs w:val="24"/>
              </w:rPr>
            </w:pPr>
            <w:r w:rsidRPr="00E82F28">
              <w:rPr>
                <w:sz w:val="24"/>
                <w:szCs w:val="24"/>
              </w:rPr>
              <w:t>[Все], Д(1)</w:t>
            </w:r>
          </w:p>
        </w:tc>
      </w:tr>
      <w:tr w:rsidR="00FE154E">
        <w:tc>
          <w:tcPr>
            <w:tcW w:w="14606" w:type="dxa"/>
            <w:gridSpan w:val="5"/>
          </w:tcPr>
          <w:p w:rsidR="004A0E6B" w:rsidRPr="00E82F28" w:rsidRDefault="00197678" w:rsidP="004A0E6B">
            <w:pPr>
              <w:ind w:firstLine="709"/>
              <w:jc w:val="center"/>
              <w:outlineLvl w:val="0"/>
              <w:rPr>
                <w:rFonts w:eastAsiaTheme="minorHAnsi"/>
                <w:sz w:val="24"/>
                <w:szCs w:val="24"/>
                <w:lang w:eastAsia="en-US"/>
              </w:rPr>
            </w:pPr>
            <w:r w:rsidRPr="00E82F28">
              <w:rPr>
                <w:rFonts w:eastAsiaTheme="minorHAnsi"/>
                <w:sz w:val="24"/>
                <w:szCs w:val="24"/>
                <w:lang w:eastAsia="en-US"/>
              </w:rPr>
              <w:t>Исчерпывающий перечень документов, необходимых в соответствии с законодательством</w:t>
            </w:r>
          </w:p>
          <w:p w:rsidR="004A0E6B" w:rsidRPr="00E82F28" w:rsidRDefault="00197678" w:rsidP="004A0E6B">
            <w:pPr>
              <w:ind w:firstLine="709"/>
              <w:jc w:val="center"/>
              <w:outlineLvl w:val="0"/>
              <w:rPr>
                <w:rFonts w:eastAsiaTheme="minorHAnsi"/>
                <w:sz w:val="24"/>
                <w:szCs w:val="24"/>
                <w:lang w:eastAsia="en-US"/>
              </w:rPr>
            </w:pPr>
            <w:r w:rsidRPr="00E82F28">
              <w:rPr>
                <w:rFonts w:eastAsiaTheme="minorHAnsi"/>
                <w:sz w:val="24"/>
                <w:szCs w:val="24"/>
                <w:lang w:eastAsia="en-US"/>
              </w:rPr>
              <w:t xml:space="preserve"> или иными нормативными правовыми актами для предоставления </w:t>
            </w:r>
            <w:r w:rsidRPr="00E82F28">
              <w:rPr>
                <w:sz w:val="24"/>
                <w:szCs w:val="24"/>
              </w:rPr>
              <w:t>муниципальной</w:t>
            </w:r>
            <w:r w:rsidRPr="00E82F28">
              <w:rPr>
                <w:rFonts w:eastAsiaTheme="minorHAnsi"/>
                <w:sz w:val="24"/>
                <w:szCs w:val="24"/>
                <w:lang w:eastAsia="en-US"/>
              </w:rPr>
              <w:t xml:space="preserve"> услуги, </w:t>
            </w:r>
          </w:p>
          <w:p w:rsidR="004A0E6B" w:rsidRPr="00E82F28" w:rsidRDefault="00197678" w:rsidP="004A0E6B">
            <w:pPr>
              <w:ind w:firstLine="709"/>
              <w:jc w:val="center"/>
              <w:outlineLvl w:val="0"/>
              <w:rPr>
                <w:rFonts w:eastAsiaTheme="minorHAnsi"/>
                <w:sz w:val="24"/>
                <w:szCs w:val="24"/>
                <w:lang w:eastAsia="en-US"/>
              </w:rPr>
            </w:pPr>
            <w:r w:rsidRPr="00E82F28">
              <w:rPr>
                <w:rFonts w:eastAsiaTheme="minorHAnsi"/>
                <w:sz w:val="24"/>
                <w:szCs w:val="24"/>
                <w:lang w:eastAsia="en-US"/>
              </w:rPr>
              <w:t xml:space="preserve">которые заявитель вправе представить по собственной инициативе, </w:t>
            </w:r>
            <w:r w:rsidR="004A0E6B" w:rsidRPr="00E82F28">
              <w:rPr>
                <w:rFonts w:eastAsiaTheme="minorHAnsi"/>
                <w:sz w:val="24"/>
                <w:szCs w:val="24"/>
                <w:lang w:eastAsia="en-US"/>
              </w:rPr>
              <w:t>так как они</w:t>
            </w:r>
          </w:p>
          <w:p w:rsidR="00FE154E" w:rsidRPr="00E82F28" w:rsidRDefault="00197678" w:rsidP="004A0E6B">
            <w:pPr>
              <w:ind w:firstLine="709"/>
              <w:jc w:val="center"/>
              <w:outlineLvl w:val="0"/>
              <w:rPr>
                <w:rFonts w:eastAsiaTheme="minorHAnsi"/>
                <w:sz w:val="24"/>
                <w:szCs w:val="24"/>
                <w:lang w:eastAsia="en-US"/>
              </w:rPr>
            </w:pPr>
            <w:r w:rsidRPr="00E82F28">
              <w:rPr>
                <w:rFonts w:eastAsiaTheme="minorHAnsi"/>
                <w:sz w:val="24"/>
                <w:szCs w:val="24"/>
                <w:lang w:eastAsia="en-US"/>
              </w:rPr>
              <w:t>подлежат представлению в рамках межведомственного информационного взаимодействия</w:t>
            </w:r>
          </w:p>
          <w:p w:rsidR="004A0E6B" w:rsidRPr="00E82F28" w:rsidRDefault="004A0E6B" w:rsidP="004A0E6B">
            <w:pPr>
              <w:ind w:firstLine="709"/>
              <w:jc w:val="center"/>
              <w:outlineLvl w:val="0"/>
              <w:rPr>
                <w:rFonts w:eastAsiaTheme="minorHAnsi"/>
                <w:sz w:val="24"/>
                <w:szCs w:val="24"/>
                <w:lang w:eastAsia="en-US"/>
              </w:rPr>
            </w:pPr>
          </w:p>
        </w:tc>
      </w:tr>
      <w:tr w:rsidR="00FE154E">
        <w:tc>
          <w:tcPr>
            <w:tcW w:w="675" w:type="dxa"/>
          </w:tcPr>
          <w:p w:rsidR="00FE154E" w:rsidRDefault="00197678">
            <w:pPr>
              <w:jc w:val="both"/>
              <w:outlineLvl w:val="0"/>
              <w:rPr>
                <w:rFonts w:eastAsiaTheme="minorHAnsi"/>
                <w:sz w:val="25"/>
                <w:szCs w:val="25"/>
                <w:lang w:eastAsia="en-US"/>
              </w:rPr>
            </w:pPr>
            <w:r>
              <w:rPr>
                <w:rFonts w:eastAsiaTheme="minorHAnsi"/>
                <w:sz w:val="25"/>
                <w:szCs w:val="25"/>
                <w:lang w:eastAsia="en-US"/>
              </w:rPr>
              <w:t>1</w:t>
            </w:r>
          </w:p>
        </w:tc>
        <w:tc>
          <w:tcPr>
            <w:tcW w:w="2741" w:type="dxa"/>
          </w:tcPr>
          <w:p w:rsidR="00FE154E" w:rsidRPr="00E82F28" w:rsidRDefault="00197678">
            <w:pPr>
              <w:rPr>
                <w:sz w:val="24"/>
                <w:szCs w:val="24"/>
              </w:rPr>
            </w:pPr>
            <w:r w:rsidRPr="00E82F28">
              <w:rPr>
                <w:rFonts w:eastAsiaTheme="minorHAnsi"/>
                <w:sz w:val="24"/>
                <w:szCs w:val="24"/>
                <w:lang w:eastAsia="en-US"/>
              </w:rPr>
              <w:t>ФЛ, Ф</w:t>
            </w:r>
            <w:proofErr w:type="gramStart"/>
            <w:r w:rsidRPr="00E82F28">
              <w:rPr>
                <w:rFonts w:eastAsiaTheme="minorHAnsi"/>
                <w:sz w:val="24"/>
                <w:szCs w:val="24"/>
                <w:lang w:eastAsia="en-US"/>
              </w:rPr>
              <w:t>Л(</w:t>
            </w:r>
            <w:proofErr w:type="spellStart"/>
            <w:proofErr w:type="gramEnd"/>
            <w:r w:rsidRPr="00E82F28">
              <w:rPr>
                <w:rFonts w:eastAsiaTheme="minorHAnsi"/>
                <w:sz w:val="24"/>
                <w:szCs w:val="24"/>
                <w:lang w:eastAsia="en-US"/>
              </w:rPr>
              <w:t>н</w:t>
            </w:r>
            <w:proofErr w:type="spellEnd"/>
            <w:r w:rsidRPr="00E82F28">
              <w:rPr>
                <w:rFonts w:eastAsiaTheme="minorHAnsi"/>
                <w:sz w:val="24"/>
                <w:szCs w:val="24"/>
                <w:lang w:eastAsia="en-US"/>
              </w:rPr>
              <w:t>)</w:t>
            </w:r>
          </w:p>
        </w:tc>
        <w:tc>
          <w:tcPr>
            <w:tcW w:w="5520" w:type="dxa"/>
          </w:tcPr>
          <w:p w:rsidR="00FE154E" w:rsidRPr="00E82F28" w:rsidRDefault="00197678">
            <w:pPr>
              <w:rPr>
                <w:sz w:val="24"/>
                <w:szCs w:val="24"/>
              </w:rPr>
            </w:pPr>
            <w:r w:rsidRPr="00E82F28">
              <w:rPr>
                <w:sz w:val="24"/>
                <w:szCs w:val="24"/>
              </w:rPr>
              <w:t xml:space="preserve">Выписка из </w:t>
            </w:r>
            <w:proofErr w:type="spellStart"/>
            <w:r w:rsidRPr="00E82F28">
              <w:rPr>
                <w:sz w:val="24"/>
                <w:szCs w:val="24"/>
              </w:rPr>
              <w:t>похозяйственной</w:t>
            </w:r>
            <w:proofErr w:type="spellEnd"/>
            <w:r w:rsidRPr="00E82F28">
              <w:rPr>
                <w:sz w:val="24"/>
                <w:szCs w:val="24"/>
              </w:rPr>
              <w:t xml:space="preserve"> книги.</w:t>
            </w:r>
          </w:p>
          <w:p w:rsidR="006F0094" w:rsidRPr="00E82F28" w:rsidRDefault="006F0094">
            <w:pPr>
              <w:rPr>
                <w:sz w:val="24"/>
                <w:szCs w:val="24"/>
              </w:rPr>
            </w:pPr>
          </w:p>
        </w:tc>
        <w:tc>
          <w:tcPr>
            <w:tcW w:w="3544" w:type="dxa"/>
          </w:tcPr>
          <w:p w:rsidR="00FE154E" w:rsidRPr="00E82F28" w:rsidRDefault="00197678" w:rsidP="006F0094">
            <w:pPr>
              <w:rPr>
                <w:sz w:val="24"/>
                <w:szCs w:val="24"/>
              </w:rPr>
            </w:pPr>
            <w:r w:rsidRPr="00E82F28">
              <w:rPr>
                <w:sz w:val="24"/>
                <w:szCs w:val="24"/>
              </w:rPr>
              <w:t>ЕПГУ, ПС, Л</w:t>
            </w:r>
          </w:p>
        </w:tc>
        <w:tc>
          <w:tcPr>
            <w:tcW w:w="2126" w:type="dxa"/>
          </w:tcPr>
          <w:p w:rsidR="00FE154E" w:rsidRPr="00E82F28" w:rsidRDefault="00197678">
            <w:pPr>
              <w:jc w:val="both"/>
              <w:outlineLvl w:val="0"/>
              <w:rPr>
                <w:rFonts w:eastAsiaTheme="minorHAnsi"/>
                <w:sz w:val="24"/>
                <w:szCs w:val="24"/>
                <w:lang w:eastAsia="en-US"/>
              </w:rPr>
            </w:pPr>
            <w:r w:rsidRPr="00E82F28">
              <w:rPr>
                <w:rFonts w:eastAsiaTheme="minorHAnsi"/>
                <w:sz w:val="24"/>
                <w:szCs w:val="24"/>
                <w:lang w:eastAsia="en-US"/>
              </w:rPr>
              <w:t>[Все], Д(1)</w:t>
            </w:r>
          </w:p>
        </w:tc>
      </w:tr>
      <w:tr w:rsidR="00FE154E">
        <w:tc>
          <w:tcPr>
            <w:tcW w:w="675" w:type="dxa"/>
          </w:tcPr>
          <w:p w:rsidR="00FE154E" w:rsidRDefault="00197678">
            <w:pPr>
              <w:jc w:val="both"/>
              <w:outlineLvl w:val="0"/>
              <w:rPr>
                <w:rFonts w:eastAsiaTheme="minorHAnsi"/>
                <w:sz w:val="25"/>
                <w:szCs w:val="25"/>
                <w:lang w:eastAsia="en-US"/>
              </w:rPr>
            </w:pPr>
            <w:r>
              <w:rPr>
                <w:rFonts w:eastAsiaTheme="minorHAnsi"/>
                <w:sz w:val="25"/>
                <w:szCs w:val="25"/>
                <w:lang w:eastAsia="en-US"/>
              </w:rPr>
              <w:t>2</w:t>
            </w:r>
          </w:p>
        </w:tc>
        <w:tc>
          <w:tcPr>
            <w:tcW w:w="2741" w:type="dxa"/>
          </w:tcPr>
          <w:p w:rsidR="00FE154E" w:rsidRPr="00E82F28" w:rsidRDefault="00197678">
            <w:pPr>
              <w:rPr>
                <w:sz w:val="24"/>
                <w:szCs w:val="24"/>
              </w:rPr>
            </w:pPr>
            <w:r w:rsidRPr="00E82F28">
              <w:rPr>
                <w:rFonts w:eastAsiaTheme="minorHAnsi"/>
                <w:sz w:val="24"/>
                <w:szCs w:val="24"/>
                <w:lang w:eastAsia="en-US"/>
              </w:rPr>
              <w:t>ФЛ, Ф</w:t>
            </w:r>
            <w:proofErr w:type="gramStart"/>
            <w:r w:rsidRPr="00E82F28">
              <w:rPr>
                <w:rFonts w:eastAsiaTheme="minorHAnsi"/>
                <w:sz w:val="24"/>
                <w:szCs w:val="24"/>
                <w:lang w:eastAsia="en-US"/>
              </w:rPr>
              <w:t>Л(</w:t>
            </w:r>
            <w:proofErr w:type="spellStart"/>
            <w:proofErr w:type="gramEnd"/>
            <w:r w:rsidRPr="00E82F28">
              <w:rPr>
                <w:rFonts w:eastAsiaTheme="minorHAnsi"/>
                <w:sz w:val="24"/>
                <w:szCs w:val="24"/>
                <w:lang w:eastAsia="en-US"/>
              </w:rPr>
              <w:t>н</w:t>
            </w:r>
            <w:proofErr w:type="spellEnd"/>
            <w:r w:rsidRPr="00E82F28">
              <w:rPr>
                <w:rFonts w:eastAsiaTheme="minorHAnsi"/>
                <w:sz w:val="24"/>
                <w:szCs w:val="24"/>
                <w:lang w:eastAsia="en-US"/>
              </w:rPr>
              <w:t>)</w:t>
            </w:r>
          </w:p>
        </w:tc>
        <w:tc>
          <w:tcPr>
            <w:tcW w:w="5520" w:type="dxa"/>
          </w:tcPr>
          <w:p w:rsidR="00FE154E" w:rsidRPr="00E82F28" w:rsidRDefault="00197678">
            <w:pPr>
              <w:rPr>
                <w:sz w:val="24"/>
                <w:szCs w:val="24"/>
              </w:rPr>
            </w:pPr>
            <w:r w:rsidRPr="00E82F28">
              <w:rPr>
                <w:sz w:val="24"/>
                <w:szCs w:val="24"/>
              </w:rPr>
              <w:t xml:space="preserve">Сведения о наличии либо отсутствии регистрации по месту жительства </w:t>
            </w:r>
            <w:proofErr w:type="gramStart"/>
            <w:r w:rsidRPr="00E82F28">
              <w:rPr>
                <w:sz w:val="24"/>
                <w:szCs w:val="24"/>
              </w:rPr>
              <w:t>и(</w:t>
            </w:r>
            <w:proofErr w:type="gramEnd"/>
            <w:r w:rsidRPr="00E82F28">
              <w:rPr>
                <w:sz w:val="24"/>
                <w:szCs w:val="24"/>
              </w:rPr>
              <w:t>или) месту пребывания гражданина Российской Федерации в пределах Ленинградской области.</w:t>
            </w:r>
          </w:p>
          <w:p w:rsidR="006F0094" w:rsidRPr="00E82F28" w:rsidRDefault="006F0094">
            <w:pPr>
              <w:rPr>
                <w:sz w:val="24"/>
                <w:szCs w:val="24"/>
              </w:rPr>
            </w:pPr>
          </w:p>
        </w:tc>
        <w:tc>
          <w:tcPr>
            <w:tcW w:w="3544" w:type="dxa"/>
          </w:tcPr>
          <w:p w:rsidR="00FE154E" w:rsidRPr="00E82F28" w:rsidRDefault="00197678" w:rsidP="006F0094">
            <w:pPr>
              <w:rPr>
                <w:sz w:val="24"/>
                <w:szCs w:val="24"/>
              </w:rPr>
            </w:pPr>
            <w:r w:rsidRPr="00E82F28">
              <w:rPr>
                <w:sz w:val="24"/>
                <w:szCs w:val="24"/>
              </w:rPr>
              <w:t>ЕПГУ, ПС, Л</w:t>
            </w:r>
          </w:p>
        </w:tc>
        <w:tc>
          <w:tcPr>
            <w:tcW w:w="2126" w:type="dxa"/>
          </w:tcPr>
          <w:p w:rsidR="00FE154E" w:rsidRPr="00E82F28" w:rsidRDefault="00197678">
            <w:pPr>
              <w:rPr>
                <w:sz w:val="24"/>
                <w:szCs w:val="24"/>
              </w:rPr>
            </w:pPr>
            <w:r w:rsidRPr="00E82F28">
              <w:rPr>
                <w:sz w:val="24"/>
                <w:szCs w:val="24"/>
              </w:rPr>
              <w:t>[Все], Д(1)</w:t>
            </w:r>
          </w:p>
        </w:tc>
      </w:tr>
      <w:tr w:rsidR="00FE154E">
        <w:tc>
          <w:tcPr>
            <w:tcW w:w="675" w:type="dxa"/>
          </w:tcPr>
          <w:p w:rsidR="00FE154E" w:rsidRDefault="00197678">
            <w:pPr>
              <w:jc w:val="both"/>
              <w:outlineLvl w:val="0"/>
              <w:rPr>
                <w:rFonts w:eastAsiaTheme="minorHAnsi"/>
                <w:sz w:val="25"/>
                <w:szCs w:val="25"/>
                <w:lang w:eastAsia="en-US"/>
              </w:rPr>
            </w:pPr>
            <w:r>
              <w:rPr>
                <w:rFonts w:eastAsiaTheme="minorHAnsi"/>
                <w:sz w:val="25"/>
                <w:szCs w:val="25"/>
                <w:lang w:eastAsia="en-US"/>
              </w:rPr>
              <w:t>3</w:t>
            </w:r>
          </w:p>
        </w:tc>
        <w:tc>
          <w:tcPr>
            <w:tcW w:w="2741" w:type="dxa"/>
          </w:tcPr>
          <w:p w:rsidR="00FE154E" w:rsidRPr="00E82F28" w:rsidRDefault="00197678">
            <w:pPr>
              <w:rPr>
                <w:sz w:val="24"/>
                <w:szCs w:val="24"/>
              </w:rPr>
            </w:pPr>
            <w:r w:rsidRPr="00E82F28">
              <w:rPr>
                <w:rFonts w:eastAsiaTheme="minorHAnsi"/>
                <w:sz w:val="24"/>
                <w:szCs w:val="24"/>
                <w:lang w:eastAsia="en-US"/>
              </w:rPr>
              <w:t>ФЛ, Ф</w:t>
            </w:r>
            <w:proofErr w:type="gramStart"/>
            <w:r w:rsidRPr="00E82F28">
              <w:rPr>
                <w:rFonts w:eastAsiaTheme="minorHAnsi"/>
                <w:sz w:val="24"/>
                <w:szCs w:val="24"/>
                <w:lang w:eastAsia="en-US"/>
              </w:rPr>
              <w:t>Л(</w:t>
            </w:r>
            <w:proofErr w:type="spellStart"/>
            <w:proofErr w:type="gramEnd"/>
            <w:r w:rsidRPr="00E82F28">
              <w:rPr>
                <w:rFonts w:eastAsiaTheme="minorHAnsi"/>
                <w:sz w:val="24"/>
                <w:szCs w:val="24"/>
                <w:lang w:eastAsia="en-US"/>
              </w:rPr>
              <w:t>н</w:t>
            </w:r>
            <w:proofErr w:type="spellEnd"/>
            <w:r w:rsidRPr="00E82F28">
              <w:rPr>
                <w:rFonts w:eastAsiaTheme="minorHAnsi"/>
                <w:sz w:val="24"/>
                <w:szCs w:val="24"/>
                <w:lang w:eastAsia="en-US"/>
              </w:rPr>
              <w:t>)</w:t>
            </w:r>
          </w:p>
        </w:tc>
        <w:tc>
          <w:tcPr>
            <w:tcW w:w="5520" w:type="dxa"/>
          </w:tcPr>
          <w:p w:rsidR="006F0094" w:rsidRPr="00E82F28" w:rsidRDefault="00197678">
            <w:pPr>
              <w:rPr>
                <w:sz w:val="24"/>
                <w:szCs w:val="24"/>
              </w:rPr>
            </w:pPr>
            <w:r w:rsidRPr="00E82F28">
              <w:rPr>
                <w:sz w:val="24"/>
                <w:szCs w:val="24"/>
              </w:rPr>
              <w:t>Выписка из ЕГРН.</w:t>
            </w:r>
          </w:p>
        </w:tc>
        <w:tc>
          <w:tcPr>
            <w:tcW w:w="3544" w:type="dxa"/>
          </w:tcPr>
          <w:p w:rsidR="00FE154E" w:rsidRPr="00E82F28" w:rsidRDefault="00197678" w:rsidP="006F0094">
            <w:pPr>
              <w:rPr>
                <w:sz w:val="24"/>
                <w:szCs w:val="24"/>
              </w:rPr>
            </w:pPr>
            <w:r w:rsidRPr="00E82F28">
              <w:rPr>
                <w:sz w:val="24"/>
                <w:szCs w:val="24"/>
              </w:rPr>
              <w:t>ЕПГУ, ПС, Л</w:t>
            </w:r>
          </w:p>
        </w:tc>
        <w:tc>
          <w:tcPr>
            <w:tcW w:w="2126" w:type="dxa"/>
          </w:tcPr>
          <w:p w:rsidR="00FE154E" w:rsidRPr="00E82F28" w:rsidRDefault="00197678">
            <w:pPr>
              <w:rPr>
                <w:sz w:val="24"/>
                <w:szCs w:val="24"/>
              </w:rPr>
            </w:pPr>
            <w:r w:rsidRPr="00E82F28">
              <w:rPr>
                <w:sz w:val="24"/>
                <w:szCs w:val="24"/>
              </w:rPr>
              <w:t>[Все], Д(1)</w:t>
            </w:r>
          </w:p>
        </w:tc>
      </w:tr>
      <w:tr w:rsidR="00FE154E">
        <w:tc>
          <w:tcPr>
            <w:tcW w:w="675" w:type="dxa"/>
          </w:tcPr>
          <w:p w:rsidR="00FE154E" w:rsidRDefault="00197678">
            <w:pPr>
              <w:jc w:val="both"/>
              <w:outlineLvl w:val="0"/>
              <w:rPr>
                <w:rFonts w:eastAsiaTheme="minorHAnsi"/>
                <w:sz w:val="25"/>
                <w:szCs w:val="25"/>
                <w:lang w:eastAsia="en-US"/>
              </w:rPr>
            </w:pPr>
            <w:r>
              <w:rPr>
                <w:rFonts w:eastAsiaTheme="minorHAnsi"/>
                <w:sz w:val="25"/>
                <w:szCs w:val="25"/>
                <w:lang w:eastAsia="en-US"/>
              </w:rPr>
              <w:t>4</w:t>
            </w:r>
          </w:p>
        </w:tc>
        <w:tc>
          <w:tcPr>
            <w:tcW w:w="2741" w:type="dxa"/>
          </w:tcPr>
          <w:p w:rsidR="00FE154E" w:rsidRPr="00E82F28" w:rsidRDefault="00197678">
            <w:pPr>
              <w:rPr>
                <w:sz w:val="24"/>
                <w:szCs w:val="24"/>
              </w:rPr>
            </w:pPr>
            <w:r w:rsidRPr="00E82F28">
              <w:rPr>
                <w:rFonts w:eastAsiaTheme="minorHAnsi"/>
                <w:sz w:val="24"/>
                <w:szCs w:val="24"/>
                <w:lang w:eastAsia="en-US"/>
              </w:rPr>
              <w:t>ФЛ, Ф</w:t>
            </w:r>
            <w:proofErr w:type="gramStart"/>
            <w:r w:rsidRPr="00E82F28">
              <w:rPr>
                <w:rFonts w:eastAsiaTheme="minorHAnsi"/>
                <w:sz w:val="24"/>
                <w:szCs w:val="24"/>
                <w:lang w:eastAsia="en-US"/>
              </w:rPr>
              <w:t>Л(</w:t>
            </w:r>
            <w:proofErr w:type="spellStart"/>
            <w:proofErr w:type="gramEnd"/>
            <w:r w:rsidRPr="00E82F28">
              <w:rPr>
                <w:rFonts w:eastAsiaTheme="minorHAnsi"/>
                <w:sz w:val="24"/>
                <w:szCs w:val="24"/>
                <w:lang w:eastAsia="en-US"/>
              </w:rPr>
              <w:t>н</w:t>
            </w:r>
            <w:proofErr w:type="spellEnd"/>
            <w:r w:rsidRPr="00E82F28">
              <w:rPr>
                <w:rFonts w:eastAsiaTheme="minorHAnsi"/>
                <w:sz w:val="24"/>
                <w:szCs w:val="24"/>
                <w:lang w:eastAsia="en-US"/>
              </w:rPr>
              <w:t>)</w:t>
            </w:r>
          </w:p>
        </w:tc>
        <w:tc>
          <w:tcPr>
            <w:tcW w:w="5520" w:type="dxa"/>
          </w:tcPr>
          <w:p w:rsidR="00FE154E" w:rsidRPr="00E82F28" w:rsidRDefault="00197678">
            <w:pPr>
              <w:rPr>
                <w:sz w:val="24"/>
                <w:szCs w:val="24"/>
              </w:rPr>
            </w:pPr>
            <w:r w:rsidRPr="00E82F28">
              <w:rPr>
                <w:sz w:val="24"/>
                <w:szCs w:val="24"/>
              </w:rPr>
              <w:t>Документы, находящиеся в распоряжении государственных органов, органов местного самоуправления и иных органов, подтверждающие право заявителя на предоставление земельного участка в собственность бесплатно.</w:t>
            </w:r>
          </w:p>
          <w:p w:rsidR="006F0094" w:rsidRPr="00E82F28" w:rsidRDefault="006F0094">
            <w:pPr>
              <w:rPr>
                <w:sz w:val="24"/>
                <w:szCs w:val="24"/>
              </w:rPr>
            </w:pPr>
          </w:p>
        </w:tc>
        <w:tc>
          <w:tcPr>
            <w:tcW w:w="3544" w:type="dxa"/>
          </w:tcPr>
          <w:p w:rsidR="00FE154E" w:rsidRPr="00E82F28" w:rsidRDefault="00197678" w:rsidP="006F0094">
            <w:pPr>
              <w:rPr>
                <w:sz w:val="24"/>
                <w:szCs w:val="24"/>
              </w:rPr>
            </w:pPr>
            <w:r w:rsidRPr="00E82F28">
              <w:rPr>
                <w:sz w:val="24"/>
                <w:szCs w:val="24"/>
              </w:rPr>
              <w:t>ЕПГУ, ПС, Л</w:t>
            </w:r>
          </w:p>
        </w:tc>
        <w:tc>
          <w:tcPr>
            <w:tcW w:w="2126" w:type="dxa"/>
          </w:tcPr>
          <w:p w:rsidR="00FE154E" w:rsidRPr="00E82F28" w:rsidRDefault="00197678">
            <w:pPr>
              <w:rPr>
                <w:sz w:val="24"/>
                <w:szCs w:val="24"/>
              </w:rPr>
            </w:pPr>
            <w:r w:rsidRPr="00E82F28">
              <w:rPr>
                <w:sz w:val="24"/>
                <w:szCs w:val="24"/>
              </w:rPr>
              <w:t>[Все], Д(1)</w:t>
            </w:r>
          </w:p>
        </w:tc>
      </w:tr>
    </w:tbl>
    <w:p w:rsidR="00FE154E" w:rsidRDefault="00FE154E">
      <w:pPr>
        <w:jc w:val="both"/>
        <w:outlineLvl w:val="0"/>
        <w:rPr>
          <w:rFonts w:eastAsiaTheme="minorHAnsi"/>
          <w:sz w:val="25"/>
          <w:szCs w:val="25"/>
          <w:lang w:eastAsia="en-US"/>
        </w:rPr>
      </w:pPr>
    </w:p>
    <w:p w:rsidR="00FE154E" w:rsidRDefault="00FE154E">
      <w:pPr>
        <w:ind w:firstLine="709"/>
        <w:jc w:val="both"/>
        <w:outlineLvl w:val="0"/>
        <w:rPr>
          <w:rFonts w:eastAsiaTheme="minorHAnsi"/>
          <w:sz w:val="25"/>
          <w:szCs w:val="25"/>
          <w:lang w:eastAsia="en-US"/>
        </w:rPr>
      </w:pPr>
    </w:p>
    <w:p w:rsidR="00FE154E" w:rsidRDefault="00197678" w:rsidP="005B2FA4">
      <w:pPr>
        <w:numPr>
          <w:ilvl w:val="0"/>
          <w:numId w:val="2"/>
        </w:numPr>
        <w:ind w:left="1077"/>
        <w:jc w:val="center"/>
        <w:outlineLvl w:val="0"/>
        <w:rPr>
          <w:rFonts w:eastAsiaTheme="minorHAnsi"/>
          <w:b/>
          <w:sz w:val="25"/>
          <w:szCs w:val="25"/>
          <w:lang w:eastAsia="en-US"/>
        </w:rPr>
      </w:pPr>
      <w:r>
        <w:rPr>
          <w:rFonts w:eastAsiaTheme="minorHAnsi"/>
          <w:b/>
          <w:sz w:val="25"/>
          <w:szCs w:val="25"/>
          <w:lang w:eastAsia="en-US"/>
        </w:rPr>
        <w:t>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FE154E" w:rsidRDefault="00FE154E">
      <w:pPr>
        <w:jc w:val="both"/>
        <w:outlineLvl w:val="0"/>
        <w:rPr>
          <w:rFonts w:eastAsiaTheme="minorHAnsi"/>
          <w:sz w:val="25"/>
          <w:szCs w:val="25"/>
          <w:lang w:eastAsia="en-US"/>
        </w:rPr>
      </w:pPr>
    </w:p>
    <w:p w:rsidR="00FE154E" w:rsidRDefault="00197678">
      <w:pPr>
        <w:ind w:firstLine="709"/>
        <w:jc w:val="right"/>
        <w:outlineLvl w:val="0"/>
        <w:rPr>
          <w:rFonts w:eastAsiaTheme="minorHAnsi"/>
          <w:sz w:val="25"/>
          <w:szCs w:val="25"/>
          <w:lang w:eastAsia="en-US"/>
        </w:rPr>
      </w:pPr>
      <w:r>
        <w:rPr>
          <w:rFonts w:eastAsiaTheme="minorHAnsi"/>
          <w:sz w:val="25"/>
          <w:szCs w:val="25"/>
          <w:lang w:eastAsia="en-US"/>
        </w:rPr>
        <w:t>Таблица № 3</w:t>
      </w:r>
    </w:p>
    <w:p w:rsidR="00FE154E" w:rsidRDefault="00FE154E">
      <w:pPr>
        <w:ind w:firstLine="709"/>
        <w:jc w:val="both"/>
        <w:outlineLvl w:val="0"/>
        <w:rPr>
          <w:rFonts w:eastAsiaTheme="minorHAnsi"/>
          <w:sz w:val="25"/>
          <w:szCs w:val="25"/>
          <w:lang w:eastAsia="en-US"/>
        </w:rPr>
      </w:pPr>
    </w:p>
    <w:tbl>
      <w:tblPr>
        <w:tblStyle w:val="afb"/>
        <w:tblW w:w="0" w:type="auto"/>
        <w:tblLook w:val="04A0"/>
      </w:tblPr>
      <w:tblGrid>
        <w:gridCol w:w="716"/>
        <w:gridCol w:w="9498"/>
        <w:gridCol w:w="4394"/>
      </w:tblGrid>
      <w:tr w:rsidR="00FE154E" w:rsidRPr="00716577" w:rsidTr="008A26ED">
        <w:tc>
          <w:tcPr>
            <w:tcW w:w="716" w:type="dxa"/>
          </w:tcPr>
          <w:p w:rsidR="00FE154E" w:rsidRPr="00716577" w:rsidRDefault="00197678">
            <w:pPr>
              <w:ind w:firstLine="709"/>
              <w:jc w:val="both"/>
              <w:outlineLvl w:val="0"/>
              <w:rPr>
                <w:rFonts w:eastAsiaTheme="minorHAnsi"/>
                <w:sz w:val="24"/>
                <w:szCs w:val="24"/>
                <w:lang w:eastAsia="en-US"/>
              </w:rPr>
            </w:pPr>
            <w:r w:rsidRPr="00716577">
              <w:rPr>
                <w:rFonts w:eastAsiaTheme="minorHAnsi"/>
                <w:sz w:val="24"/>
                <w:szCs w:val="24"/>
                <w:lang w:eastAsia="en-US"/>
              </w:rPr>
              <w:t xml:space="preserve">№ </w:t>
            </w:r>
            <w:proofErr w:type="spellStart"/>
            <w:proofErr w:type="gramStart"/>
            <w:r w:rsidRPr="00716577">
              <w:rPr>
                <w:rFonts w:eastAsiaTheme="minorHAnsi"/>
                <w:sz w:val="24"/>
                <w:szCs w:val="24"/>
                <w:lang w:eastAsia="en-US"/>
              </w:rPr>
              <w:t>п</w:t>
            </w:r>
            <w:proofErr w:type="spellEnd"/>
            <w:proofErr w:type="gramEnd"/>
            <w:r w:rsidRPr="00716577">
              <w:rPr>
                <w:rFonts w:eastAsiaTheme="minorHAnsi"/>
                <w:sz w:val="24"/>
                <w:szCs w:val="24"/>
                <w:lang w:eastAsia="en-US"/>
              </w:rPr>
              <w:t>/</w:t>
            </w:r>
            <w:proofErr w:type="spellStart"/>
            <w:r w:rsidRPr="00716577">
              <w:rPr>
                <w:rFonts w:eastAsiaTheme="minorHAnsi"/>
                <w:sz w:val="24"/>
                <w:szCs w:val="24"/>
                <w:lang w:eastAsia="en-US"/>
              </w:rPr>
              <w:t>п</w:t>
            </w:r>
            <w:proofErr w:type="spellEnd"/>
          </w:p>
        </w:tc>
        <w:tc>
          <w:tcPr>
            <w:tcW w:w="9498" w:type="dxa"/>
          </w:tcPr>
          <w:p w:rsidR="00FE154E" w:rsidRPr="00716577" w:rsidRDefault="00197678">
            <w:pPr>
              <w:jc w:val="both"/>
              <w:outlineLvl w:val="0"/>
              <w:rPr>
                <w:rFonts w:eastAsiaTheme="minorHAnsi"/>
                <w:sz w:val="24"/>
                <w:szCs w:val="24"/>
                <w:lang w:eastAsia="en-US"/>
              </w:rPr>
            </w:pPr>
            <w:r w:rsidRPr="00716577">
              <w:rPr>
                <w:rFonts w:eastAsiaTheme="minorHAnsi"/>
                <w:sz w:val="24"/>
                <w:szCs w:val="24"/>
                <w:lang w:eastAsia="en-US"/>
              </w:rPr>
              <w:t>Перечень оснований</w:t>
            </w:r>
          </w:p>
        </w:tc>
        <w:tc>
          <w:tcPr>
            <w:tcW w:w="4394" w:type="dxa"/>
          </w:tcPr>
          <w:p w:rsidR="00FE154E" w:rsidRPr="00716577" w:rsidRDefault="00197678">
            <w:pPr>
              <w:jc w:val="both"/>
              <w:outlineLvl w:val="0"/>
              <w:rPr>
                <w:rFonts w:eastAsiaTheme="minorHAnsi"/>
                <w:sz w:val="24"/>
                <w:szCs w:val="24"/>
                <w:lang w:eastAsia="en-US"/>
              </w:rPr>
            </w:pPr>
            <w:r w:rsidRPr="00716577">
              <w:rPr>
                <w:rFonts w:eastAsiaTheme="minorHAnsi"/>
                <w:sz w:val="24"/>
                <w:szCs w:val="24"/>
                <w:lang w:eastAsia="en-US"/>
              </w:rPr>
              <w:t>Идентификатор категорий (признаков) заявителей</w:t>
            </w:r>
          </w:p>
        </w:tc>
      </w:tr>
      <w:tr w:rsidR="00FE154E" w:rsidRPr="00716577" w:rsidTr="008A26ED">
        <w:tc>
          <w:tcPr>
            <w:tcW w:w="14608" w:type="dxa"/>
            <w:gridSpan w:val="3"/>
          </w:tcPr>
          <w:p w:rsidR="005B2FA4" w:rsidRPr="00716577" w:rsidRDefault="00197678" w:rsidP="005B2FA4">
            <w:pPr>
              <w:ind w:firstLine="709"/>
              <w:jc w:val="center"/>
              <w:outlineLvl w:val="0"/>
              <w:rPr>
                <w:rFonts w:eastAsiaTheme="minorHAnsi"/>
                <w:sz w:val="24"/>
                <w:szCs w:val="24"/>
                <w:lang w:eastAsia="en-US"/>
              </w:rPr>
            </w:pPr>
            <w:r w:rsidRPr="00716577">
              <w:rPr>
                <w:rFonts w:eastAsiaTheme="minorHAnsi"/>
                <w:sz w:val="24"/>
                <w:szCs w:val="24"/>
                <w:lang w:eastAsia="en-US"/>
              </w:rPr>
              <w:t xml:space="preserve">Исчерпывающий перечень оснований для отказа в приеме заявления и документов, </w:t>
            </w:r>
          </w:p>
          <w:p w:rsidR="00FE154E" w:rsidRPr="00716577" w:rsidRDefault="00197678" w:rsidP="005B2FA4">
            <w:pPr>
              <w:ind w:firstLine="709"/>
              <w:jc w:val="center"/>
              <w:outlineLvl w:val="0"/>
              <w:rPr>
                <w:rFonts w:eastAsiaTheme="minorHAnsi"/>
                <w:sz w:val="24"/>
                <w:szCs w:val="24"/>
                <w:lang w:eastAsia="en-US"/>
              </w:rPr>
            </w:pPr>
            <w:proofErr w:type="gramStart"/>
            <w:r w:rsidRPr="00716577">
              <w:rPr>
                <w:rFonts w:eastAsiaTheme="minorHAnsi"/>
                <w:sz w:val="24"/>
                <w:szCs w:val="24"/>
                <w:lang w:eastAsia="en-US"/>
              </w:rPr>
              <w:t>необходимых</w:t>
            </w:r>
            <w:proofErr w:type="gramEnd"/>
            <w:r w:rsidRPr="00716577">
              <w:rPr>
                <w:rFonts w:eastAsiaTheme="minorHAnsi"/>
                <w:sz w:val="24"/>
                <w:szCs w:val="24"/>
                <w:lang w:eastAsia="en-US"/>
              </w:rPr>
              <w:t xml:space="preserve"> для предоставления </w:t>
            </w:r>
            <w:r w:rsidRPr="00716577">
              <w:rPr>
                <w:sz w:val="24"/>
                <w:szCs w:val="24"/>
              </w:rPr>
              <w:t>муниципальной</w:t>
            </w:r>
            <w:r w:rsidRPr="00716577">
              <w:rPr>
                <w:rFonts w:eastAsiaTheme="minorHAnsi"/>
                <w:sz w:val="24"/>
                <w:szCs w:val="24"/>
                <w:lang w:eastAsia="en-US"/>
              </w:rPr>
              <w:t xml:space="preserve"> услуги</w:t>
            </w:r>
          </w:p>
          <w:p w:rsidR="005B2FA4" w:rsidRPr="00716577" w:rsidRDefault="005B2FA4">
            <w:pPr>
              <w:ind w:firstLine="709"/>
              <w:jc w:val="both"/>
              <w:outlineLvl w:val="0"/>
              <w:rPr>
                <w:rFonts w:eastAsiaTheme="minorHAnsi"/>
                <w:sz w:val="24"/>
                <w:szCs w:val="24"/>
                <w:lang w:eastAsia="en-US"/>
              </w:rPr>
            </w:pPr>
          </w:p>
        </w:tc>
      </w:tr>
      <w:tr w:rsidR="008A26ED" w:rsidRPr="00716577" w:rsidTr="008A26ED">
        <w:tc>
          <w:tcPr>
            <w:tcW w:w="716" w:type="dxa"/>
          </w:tcPr>
          <w:p w:rsidR="008A26ED" w:rsidRPr="00716577" w:rsidRDefault="008A26ED">
            <w:pPr>
              <w:jc w:val="both"/>
              <w:outlineLvl w:val="0"/>
              <w:rPr>
                <w:rFonts w:eastAsiaTheme="minorHAnsi"/>
                <w:sz w:val="24"/>
                <w:szCs w:val="24"/>
                <w:lang w:eastAsia="en-US"/>
              </w:rPr>
            </w:pPr>
            <w:r w:rsidRPr="00716577">
              <w:rPr>
                <w:rFonts w:eastAsiaTheme="minorHAnsi"/>
                <w:sz w:val="24"/>
                <w:szCs w:val="24"/>
                <w:lang w:eastAsia="en-US"/>
              </w:rPr>
              <w:t>1</w:t>
            </w:r>
          </w:p>
        </w:tc>
        <w:tc>
          <w:tcPr>
            <w:tcW w:w="9498" w:type="dxa"/>
          </w:tcPr>
          <w:p w:rsidR="008A26ED" w:rsidRPr="00716577" w:rsidRDefault="008A26ED">
            <w:pPr>
              <w:ind w:firstLine="709"/>
              <w:jc w:val="both"/>
              <w:outlineLvl w:val="0"/>
              <w:rPr>
                <w:rFonts w:eastAsiaTheme="minorHAnsi"/>
                <w:sz w:val="24"/>
                <w:szCs w:val="24"/>
                <w:lang w:eastAsia="en-US"/>
              </w:rPr>
            </w:pPr>
            <w:r w:rsidRPr="00716577">
              <w:rPr>
                <w:rFonts w:eastAsiaTheme="minorHAnsi"/>
                <w:sz w:val="24"/>
                <w:szCs w:val="24"/>
                <w:lang w:eastAsia="en-US"/>
              </w:rPr>
              <w:t>Представление неполного комплекта документов, необходимых в соответствии с законодательными или иными нормативными правовыми актами для оказания</w:t>
            </w:r>
            <w:r w:rsidR="00B716AF">
              <w:rPr>
                <w:rFonts w:eastAsiaTheme="minorHAnsi"/>
                <w:sz w:val="24"/>
                <w:szCs w:val="24"/>
                <w:lang w:eastAsia="en-US"/>
              </w:rPr>
              <w:t xml:space="preserve"> муниципальной </w:t>
            </w:r>
            <w:r w:rsidRPr="00716577">
              <w:rPr>
                <w:rFonts w:eastAsiaTheme="minorHAnsi"/>
                <w:sz w:val="24"/>
                <w:szCs w:val="24"/>
                <w:lang w:eastAsia="en-US"/>
              </w:rPr>
              <w:t>услуги, подлежащих представлению заявителем:</w:t>
            </w:r>
          </w:p>
          <w:p w:rsidR="008A26ED" w:rsidRPr="00716577" w:rsidRDefault="008A26ED">
            <w:pPr>
              <w:ind w:firstLine="709"/>
              <w:jc w:val="both"/>
              <w:outlineLvl w:val="0"/>
              <w:rPr>
                <w:rFonts w:eastAsiaTheme="minorHAnsi"/>
                <w:sz w:val="24"/>
                <w:szCs w:val="24"/>
                <w:lang w:eastAsia="en-US"/>
              </w:rPr>
            </w:pPr>
          </w:p>
        </w:tc>
        <w:tc>
          <w:tcPr>
            <w:tcW w:w="4394" w:type="dxa"/>
            <w:vMerge w:val="restart"/>
          </w:tcPr>
          <w:p w:rsidR="008A26ED" w:rsidRPr="00716577" w:rsidRDefault="008A26ED">
            <w:pPr>
              <w:jc w:val="both"/>
              <w:outlineLvl w:val="0"/>
              <w:rPr>
                <w:rFonts w:eastAsiaTheme="minorHAnsi"/>
                <w:sz w:val="24"/>
                <w:szCs w:val="24"/>
                <w:lang w:eastAsia="en-US"/>
              </w:rPr>
            </w:pPr>
            <w:r w:rsidRPr="00716577">
              <w:rPr>
                <w:rFonts w:eastAsiaTheme="minorHAnsi"/>
                <w:sz w:val="24"/>
                <w:szCs w:val="24"/>
                <w:lang w:eastAsia="en-US"/>
              </w:rPr>
              <w:t>ФЛ, Ф</w:t>
            </w:r>
            <w:proofErr w:type="gramStart"/>
            <w:r w:rsidRPr="00716577">
              <w:rPr>
                <w:rFonts w:eastAsiaTheme="minorHAnsi"/>
                <w:sz w:val="24"/>
                <w:szCs w:val="24"/>
                <w:lang w:eastAsia="en-US"/>
              </w:rPr>
              <w:t>Л(</w:t>
            </w:r>
            <w:proofErr w:type="spellStart"/>
            <w:proofErr w:type="gramEnd"/>
            <w:r w:rsidRPr="00716577">
              <w:rPr>
                <w:rFonts w:eastAsiaTheme="minorHAnsi"/>
                <w:sz w:val="24"/>
                <w:szCs w:val="24"/>
                <w:lang w:eastAsia="en-US"/>
              </w:rPr>
              <w:t>н</w:t>
            </w:r>
            <w:proofErr w:type="spellEnd"/>
            <w:r w:rsidRPr="00716577">
              <w:rPr>
                <w:rFonts w:eastAsiaTheme="minorHAnsi"/>
                <w:sz w:val="24"/>
                <w:szCs w:val="24"/>
                <w:lang w:eastAsia="en-US"/>
              </w:rPr>
              <w:t>)</w:t>
            </w:r>
          </w:p>
        </w:tc>
      </w:tr>
      <w:tr w:rsidR="008A26ED" w:rsidRPr="00716577" w:rsidTr="008A26ED">
        <w:tc>
          <w:tcPr>
            <w:tcW w:w="716" w:type="dxa"/>
          </w:tcPr>
          <w:p w:rsidR="008A26ED" w:rsidRPr="00716577" w:rsidRDefault="008A26ED">
            <w:pPr>
              <w:jc w:val="both"/>
              <w:outlineLvl w:val="0"/>
              <w:rPr>
                <w:rFonts w:eastAsiaTheme="minorHAnsi"/>
                <w:sz w:val="24"/>
                <w:szCs w:val="24"/>
                <w:lang w:eastAsia="en-US"/>
              </w:rPr>
            </w:pPr>
            <w:r w:rsidRPr="00716577">
              <w:rPr>
                <w:rFonts w:eastAsiaTheme="minorHAnsi"/>
                <w:sz w:val="24"/>
                <w:szCs w:val="24"/>
                <w:lang w:eastAsia="en-US"/>
              </w:rPr>
              <w:t>1.1.</w:t>
            </w:r>
          </w:p>
        </w:tc>
        <w:tc>
          <w:tcPr>
            <w:tcW w:w="9498" w:type="dxa"/>
          </w:tcPr>
          <w:p w:rsidR="008A26ED" w:rsidRPr="00716577" w:rsidRDefault="008A26ED">
            <w:pPr>
              <w:ind w:firstLine="709"/>
              <w:jc w:val="both"/>
              <w:outlineLvl w:val="0"/>
              <w:rPr>
                <w:rFonts w:eastAsiaTheme="minorHAnsi"/>
                <w:sz w:val="24"/>
                <w:szCs w:val="24"/>
                <w:lang w:eastAsia="en-US"/>
              </w:rPr>
            </w:pPr>
            <w:r w:rsidRPr="00716577">
              <w:rPr>
                <w:rFonts w:eastAsiaTheme="minorHAnsi"/>
                <w:sz w:val="24"/>
                <w:szCs w:val="24"/>
                <w:lang w:eastAsia="en-US"/>
              </w:rPr>
              <w:t xml:space="preserve">заявителем не представлены документы, установленные Таблицей № 2 Административного регламента; </w:t>
            </w:r>
          </w:p>
          <w:p w:rsidR="008A26ED" w:rsidRPr="00716577" w:rsidRDefault="008A26ED">
            <w:pPr>
              <w:ind w:firstLine="709"/>
              <w:jc w:val="both"/>
              <w:outlineLvl w:val="0"/>
              <w:rPr>
                <w:rFonts w:eastAsiaTheme="minorHAnsi"/>
                <w:sz w:val="24"/>
                <w:szCs w:val="24"/>
                <w:lang w:eastAsia="en-US"/>
              </w:rPr>
            </w:pPr>
          </w:p>
        </w:tc>
        <w:tc>
          <w:tcPr>
            <w:tcW w:w="4394" w:type="dxa"/>
            <w:vMerge/>
          </w:tcPr>
          <w:p w:rsidR="008A26ED" w:rsidRPr="00716577" w:rsidRDefault="008A26ED">
            <w:pPr>
              <w:jc w:val="both"/>
              <w:outlineLvl w:val="0"/>
              <w:rPr>
                <w:rFonts w:eastAsiaTheme="minorHAnsi"/>
                <w:sz w:val="24"/>
                <w:szCs w:val="24"/>
                <w:lang w:eastAsia="en-US"/>
              </w:rPr>
            </w:pPr>
          </w:p>
        </w:tc>
      </w:tr>
      <w:tr w:rsidR="008A26ED" w:rsidRPr="00716577" w:rsidTr="008A26ED">
        <w:tc>
          <w:tcPr>
            <w:tcW w:w="716" w:type="dxa"/>
          </w:tcPr>
          <w:p w:rsidR="008A26ED" w:rsidRPr="00716577" w:rsidRDefault="008A26ED">
            <w:pPr>
              <w:jc w:val="both"/>
              <w:outlineLvl w:val="0"/>
              <w:rPr>
                <w:rFonts w:eastAsiaTheme="minorHAnsi"/>
                <w:sz w:val="24"/>
                <w:szCs w:val="24"/>
                <w:lang w:eastAsia="en-US"/>
              </w:rPr>
            </w:pPr>
            <w:r w:rsidRPr="00716577">
              <w:rPr>
                <w:rFonts w:eastAsiaTheme="minorHAnsi"/>
                <w:sz w:val="24"/>
                <w:szCs w:val="24"/>
                <w:lang w:eastAsia="en-US"/>
              </w:rPr>
              <w:t>1.2.</w:t>
            </w:r>
          </w:p>
        </w:tc>
        <w:tc>
          <w:tcPr>
            <w:tcW w:w="9498" w:type="dxa"/>
          </w:tcPr>
          <w:p w:rsidR="008A26ED" w:rsidRPr="00716577" w:rsidRDefault="008A26ED">
            <w:pPr>
              <w:ind w:firstLine="709"/>
              <w:jc w:val="both"/>
              <w:outlineLvl w:val="0"/>
              <w:rPr>
                <w:rFonts w:eastAsiaTheme="minorHAnsi"/>
                <w:sz w:val="24"/>
                <w:szCs w:val="24"/>
                <w:lang w:eastAsia="en-US"/>
              </w:rPr>
            </w:pPr>
            <w:r w:rsidRPr="00716577">
              <w:rPr>
                <w:rFonts w:eastAsiaTheme="minorHAnsi"/>
                <w:sz w:val="24"/>
                <w:szCs w:val="24"/>
                <w:lang w:eastAsia="en-US"/>
              </w:rPr>
              <w:t>представленные документы утратили силу на момент обращения за</w:t>
            </w:r>
            <w:r w:rsidR="00B716AF">
              <w:rPr>
                <w:rFonts w:eastAsiaTheme="minorHAnsi"/>
                <w:sz w:val="24"/>
                <w:szCs w:val="24"/>
                <w:lang w:eastAsia="en-US"/>
              </w:rPr>
              <w:t xml:space="preserve"> муниципальной</w:t>
            </w:r>
            <w:r w:rsidRPr="00716577">
              <w:rPr>
                <w:rFonts w:eastAsiaTheme="minorHAnsi"/>
                <w:sz w:val="24"/>
                <w:szCs w:val="24"/>
                <w:lang w:eastAsia="en-US"/>
              </w:rPr>
              <w:t xml:space="preserve"> услугой.</w:t>
            </w:r>
          </w:p>
          <w:p w:rsidR="008A26ED" w:rsidRPr="00716577" w:rsidRDefault="008A26ED">
            <w:pPr>
              <w:ind w:firstLine="709"/>
              <w:jc w:val="both"/>
              <w:outlineLvl w:val="0"/>
              <w:rPr>
                <w:rFonts w:eastAsiaTheme="minorHAnsi"/>
                <w:sz w:val="24"/>
                <w:szCs w:val="24"/>
                <w:lang w:eastAsia="en-US"/>
              </w:rPr>
            </w:pPr>
          </w:p>
        </w:tc>
        <w:tc>
          <w:tcPr>
            <w:tcW w:w="4394" w:type="dxa"/>
            <w:vMerge/>
          </w:tcPr>
          <w:p w:rsidR="008A26ED" w:rsidRPr="00716577" w:rsidRDefault="008A26ED">
            <w:pPr>
              <w:jc w:val="both"/>
              <w:outlineLvl w:val="0"/>
              <w:rPr>
                <w:rFonts w:eastAsiaTheme="minorHAnsi"/>
                <w:sz w:val="24"/>
                <w:szCs w:val="24"/>
                <w:lang w:eastAsia="en-US"/>
              </w:rPr>
            </w:pPr>
          </w:p>
        </w:tc>
      </w:tr>
      <w:tr w:rsidR="008A26ED" w:rsidRPr="00716577" w:rsidTr="008A26ED">
        <w:tc>
          <w:tcPr>
            <w:tcW w:w="716" w:type="dxa"/>
          </w:tcPr>
          <w:p w:rsidR="008A26ED" w:rsidRPr="00716577" w:rsidRDefault="008A26ED">
            <w:pPr>
              <w:jc w:val="both"/>
              <w:outlineLvl w:val="0"/>
              <w:rPr>
                <w:rFonts w:eastAsiaTheme="minorHAnsi"/>
                <w:sz w:val="24"/>
                <w:szCs w:val="24"/>
                <w:lang w:eastAsia="en-US"/>
              </w:rPr>
            </w:pPr>
            <w:r w:rsidRPr="00716577">
              <w:rPr>
                <w:rFonts w:eastAsiaTheme="minorHAnsi"/>
                <w:sz w:val="24"/>
                <w:szCs w:val="24"/>
                <w:lang w:eastAsia="en-US"/>
              </w:rPr>
              <w:t>2</w:t>
            </w:r>
          </w:p>
        </w:tc>
        <w:tc>
          <w:tcPr>
            <w:tcW w:w="9498" w:type="dxa"/>
          </w:tcPr>
          <w:p w:rsidR="008A26ED" w:rsidRPr="00716577" w:rsidRDefault="008A26ED">
            <w:pPr>
              <w:ind w:firstLine="709"/>
              <w:jc w:val="both"/>
              <w:outlineLvl w:val="0"/>
              <w:rPr>
                <w:rFonts w:eastAsiaTheme="minorHAnsi"/>
                <w:sz w:val="24"/>
                <w:szCs w:val="24"/>
                <w:lang w:eastAsia="en-US"/>
              </w:rPr>
            </w:pPr>
            <w:r w:rsidRPr="00716577">
              <w:rPr>
                <w:rFonts w:eastAsiaTheme="minorHAnsi"/>
                <w:sz w:val="24"/>
                <w:szCs w:val="24"/>
                <w:lang w:eastAsia="en-US"/>
              </w:rPr>
              <w:t>Представленные заявителем документы не отвеч</w:t>
            </w:r>
            <w:r w:rsidR="00B716AF">
              <w:rPr>
                <w:rFonts w:eastAsiaTheme="minorHAnsi"/>
                <w:sz w:val="24"/>
                <w:szCs w:val="24"/>
                <w:lang w:eastAsia="en-US"/>
              </w:rPr>
              <w:t>ают требованиям, установленным А</w:t>
            </w:r>
            <w:r w:rsidRPr="00716577">
              <w:rPr>
                <w:rFonts w:eastAsiaTheme="minorHAnsi"/>
                <w:sz w:val="24"/>
                <w:szCs w:val="24"/>
                <w:lang w:eastAsia="en-US"/>
              </w:rPr>
              <w:t>дминистративным регламентом:</w:t>
            </w:r>
          </w:p>
          <w:p w:rsidR="008A26ED" w:rsidRPr="00716577" w:rsidRDefault="008A26ED">
            <w:pPr>
              <w:ind w:firstLine="709"/>
              <w:jc w:val="both"/>
              <w:outlineLvl w:val="0"/>
              <w:rPr>
                <w:rFonts w:eastAsiaTheme="minorHAnsi"/>
                <w:sz w:val="24"/>
                <w:szCs w:val="24"/>
                <w:lang w:eastAsia="en-US"/>
              </w:rPr>
            </w:pPr>
          </w:p>
        </w:tc>
        <w:tc>
          <w:tcPr>
            <w:tcW w:w="4394" w:type="dxa"/>
            <w:vMerge w:val="restart"/>
          </w:tcPr>
          <w:p w:rsidR="008A26ED" w:rsidRPr="00716577" w:rsidRDefault="008A26ED">
            <w:pPr>
              <w:jc w:val="both"/>
              <w:outlineLvl w:val="0"/>
              <w:rPr>
                <w:rFonts w:eastAsiaTheme="minorHAnsi"/>
                <w:sz w:val="24"/>
                <w:szCs w:val="24"/>
                <w:lang w:eastAsia="en-US"/>
              </w:rPr>
            </w:pPr>
            <w:r w:rsidRPr="00716577">
              <w:rPr>
                <w:rFonts w:eastAsiaTheme="minorHAnsi"/>
                <w:sz w:val="24"/>
                <w:szCs w:val="24"/>
                <w:lang w:eastAsia="en-US"/>
              </w:rPr>
              <w:t>ФЛ, Ф</w:t>
            </w:r>
            <w:proofErr w:type="gramStart"/>
            <w:r w:rsidRPr="00716577">
              <w:rPr>
                <w:rFonts w:eastAsiaTheme="minorHAnsi"/>
                <w:sz w:val="24"/>
                <w:szCs w:val="24"/>
                <w:lang w:eastAsia="en-US"/>
              </w:rPr>
              <w:t>Л(</w:t>
            </w:r>
            <w:proofErr w:type="spellStart"/>
            <w:proofErr w:type="gramEnd"/>
            <w:r w:rsidRPr="00716577">
              <w:rPr>
                <w:rFonts w:eastAsiaTheme="minorHAnsi"/>
                <w:sz w:val="24"/>
                <w:szCs w:val="24"/>
                <w:lang w:eastAsia="en-US"/>
              </w:rPr>
              <w:t>н</w:t>
            </w:r>
            <w:proofErr w:type="spellEnd"/>
            <w:r w:rsidRPr="00716577">
              <w:rPr>
                <w:rFonts w:eastAsiaTheme="minorHAnsi"/>
                <w:sz w:val="24"/>
                <w:szCs w:val="24"/>
                <w:lang w:eastAsia="en-US"/>
              </w:rPr>
              <w:t>)</w:t>
            </w:r>
          </w:p>
        </w:tc>
      </w:tr>
      <w:tr w:rsidR="008A26ED" w:rsidRPr="00716577" w:rsidTr="008A26ED">
        <w:tc>
          <w:tcPr>
            <w:tcW w:w="716" w:type="dxa"/>
          </w:tcPr>
          <w:p w:rsidR="008A26ED" w:rsidRPr="00716577" w:rsidRDefault="008A26ED">
            <w:pPr>
              <w:jc w:val="both"/>
              <w:outlineLvl w:val="0"/>
              <w:rPr>
                <w:rFonts w:eastAsiaTheme="minorHAnsi"/>
                <w:sz w:val="24"/>
                <w:szCs w:val="24"/>
                <w:lang w:eastAsia="en-US"/>
              </w:rPr>
            </w:pPr>
            <w:r w:rsidRPr="00716577">
              <w:rPr>
                <w:rFonts w:eastAsiaTheme="minorHAnsi"/>
                <w:sz w:val="24"/>
                <w:szCs w:val="24"/>
                <w:lang w:eastAsia="en-US"/>
              </w:rPr>
              <w:t>2.1.</w:t>
            </w:r>
          </w:p>
        </w:tc>
        <w:tc>
          <w:tcPr>
            <w:tcW w:w="9498" w:type="dxa"/>
          </w:tcPr>
          <w:p w:rsidR="008A26ED" w:rsidRDefault="008A26ED">
            <w:pPr>
              <w:ind w:firstLine="709"/>
              <w:jc w:val="both"/>
              <w:outlineLvl w:val="0"/>
              <w:rPr>
                <w:rFonts w:eastAsiaTheme="minorHAnsi"/>
                <w:sz w:val="24"/>
                <w:szCs w:val="24"/>
                <w:lang w:eastAsia="en-US"/>
              </w:rPr>
            </w:pPr>
            <w:r w:rsidRPr="00716577">
              <w:rPr>
                <w:rFonts w:eastAsiaTheme="minorHAnsi"/>
                <w:sz w:val="24"/>
                <w:szCs w:val="24"/>
                <w:lang w:eastAsia="en-US"/>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E61EC1" w:rsidRPr="00716577" w:rsidRDefault="00E61EC1">
            <w:pPr>
              <w:ind w:firstLine="709"/>
              <w:jc w:val="both"/>
              <w:outlineLvl w:val="0"/>
              <w:rPr>
                <w:rFonts w:eastAsiaTheme="minorHAnsi"/>
                <w:sz w:val="24"/>
                <w:szCs w:val="24"/>
                <w:lang w:eastAsia="en-US"/>
              </w:rPr>
            </w:pPr>
          </w:p>
        </w:tc>
        <w:tc>
          <w:tcPr>
            <w:tcW w:w="4394" w:type="dxa"/>
            <w:vMerge/>
          </w:tcPr>
          <w:p w:rsidR="008A26ED" w:rsidRPr="00716577" w:rsidRDefault="008A26ED">
            <w:pPr>
              <w:jc w:val="both"/>
              <w:outlineLvl w:val="0"/>
              <w:rPr>
                <w:rFonts w:eastAsiaTheme="minorHAnsi"/>
                <w:sz w:val="24"/>
                <w:szCs w:val="24"/>
                <w:lang w:eastAsia="en-US"/>
              </w:rPr>
            </w:pPr>
          </w:p>
        </w:tc>
      </w:tr>
      <w:tr w:rsidR="008A26ED" w:rsidRPr="00716577" w:rsidTr="008A26ED">
        <w:tc>
          <w:tcPr>
            <w:tcW w:w="716" w:type="dxa"/>
          </w:tcPr>
          <w:p w:rsidR="008A26ED" w:rsidRPr="00716577" w:rsidRDefault="008A26ED">
            <w:pPr>
              <w:jc w:val="both"/>
              <w:outlineLvl w:val="0"/>
              <w:rPr>
                <w:rFonts w:eastAsiaTheme="minorHAnsi"/>
                <w:sz w:val="24"/>
                <w:szCs w:val="24"/>
                <w:lang w:eastAsia="en-US"/>
              </w:rPr>
            </w:pPr>
            <w:r w:rsidRPr="00716577">
              <w:rPr>
                <w:rFonts w:eastAsiaTheme="minorHAnsi"/>
                <w:sz w:val="24"/>
                <w:szCs w:val="24"/>
                <w:lang w:eastAsia="en-US"/>
              </w:rPr>
              <w:t>2.2.</w:t>
            </w:r>
          </w:p>
        </w:tc>
        <w:tc>
          <w:tcPr>
            <w:tcW w:w="9498" w:type="dxa"/>
          </w:tcPr>
          <w:p w:rsidR="008A26ED" w:rsidRPr="00716577" w:rsidRDefault="008A26ED">
            <w:pPr>
              <w:ind w:firstLine="709"/>
              <w:jc w:val="both"/>
              <w:outlineLvl w:val="0"/>
              <w:rPr>
                <w:rFonts w:eastAsiaTheme="minorHAnsi"/>
                <w:sz w:val="24"/>
                <w:szCs w:val="24"/>
                <w:lang w:eastAsia="en-US"/>
              </w:rPr>
            </w:pPr>
            <w:r w:rsidRPr="00716577">
              <w:rPr>
                <w:rFonts w:eastAsiaTheme="minorHAnsi"/>
                <w:sz w:val="24"/>
                <w:szCs w:val="24"/>
                <w:lang w:eastAsia="en-US"/>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8A26ED" w:rsidRPr="00716577" w:rsidRDefault="008A26ED">
            <w:pPr>
              <w:ind w:firstLine="709"/>
              <w:jc w:val="both"/>
              <w:outlineLvl w:val="0"/>
              <w:rPr>
                <w:rFonts w:eastAsiaTheme="minorHAnsi"/>
                <w:sz w:val="24"/>
                <w:szCs w:val="24"/>
                <w:lang w:eastAsia="en-US"/>
              </w:rPr>
            </w:pPr>
          </w:p>
        </w:tc>
        <w:tc>
          <w:tcPr>
            <w:tcW w:w="4394" w:type="dxa"/>
            <w:vMerge/>
          </w:tcPr>
          <w:p w:rsidR="008A26ED" w:rsidRPr="00716577" w:rsidRDefault="008A26ED">
            <w:pPr>
              <w:jc w:val="both"/>
              <w:outlineLvl w:val="0"/>
              <w:rPr>
                <w:rFonts w:eastAsiaTheme="minorHAnsi"/>
                <w:sz w:val="24"/>
                <w:szCs w:val="24"/>
                <w:lang w:eastAsia="en-US"/>
              </w:rPr>
            </w:pPr>
          </w:p>
        </w:tc>
      </w:tr>
      <w:tr w:rsidR="008A26ED" w:rsidRPr="00716577" w:rsidTr="008A26ED">
        <w:tc>
          <w:tcPr>
            <w:tcW w:w="716" w:type="dxa"/>
          </w:tcPr>
          <w:p w:rsidR="008A26ED" w:rsidRPr="00716577" w:rsidRDefault="008A26ED">
            <w:pPr>
              <w:jc w:val="both"/>
              <w:outlineLvl w:val="0"/>
              <w:rPr>
                <w:rFonts w:eastAsiaTheme="minorHAnsi"/>
                <w:sz w:val="24"/>
                <w:szCs w:val="24"/>
                <w:lang w:eastAsia="en-US"/>
              </w:rPr>
            </w:pPr>
            <w:r w:rsidRPr="00716577">
              <w:rPr>
                <w:rFonts w:eastAsiaTheme="minorHAnsi"/>
                <w:sz w:val="24"/>
                <w:szCs w:val="24"/>
                <w:lang w:eastAsia="en-US"/>
              </w:rPr>
              <w:t>3</w:t>
            </w:r>
          </w:p>
        </w:tc>
        <w:tc>
          <w:tcPr>
            <w:tcW w:w="9498" w:type="dxa"/>
          </w:tcPr>
          <w:p w:rsidR="008A26ED" w:rsidRPr="00716577" w:rsidRDefault="008A26ED">
            <w:pPr>
              <w:ind w:firstLine="709"/>
              <w:jc w:val="both"/>
              <w:outlineLvl w:val="0"/>
              <w:rPr>
                <w:rFonts w:eastAsiaTheme="minorHAnsi"/>
                <w:sz w:val="24"/>
                <w:szCs w:val="24"/>
                <w:lang w:eastAsia="en-US"/>
              </w:rPr>
            </w:pPr>
            <w:r w:rsidRPr="00716577">
              <w:rPr>
                <w:rFonts w:eastAsiaTheme="minorHAnsi"/>
                <w:sz w:val="24"/>
                <w:szCs w:val="24"/>
                <w:lang w:eastAsia="en-US"/>
              </w:rPr>
              <w:t>Заявление на получение услуги оформлено не в соответствии с  Административным регламентом:</w:t>
            </w:r>
          </w:p>
          <w:p w:rsidR="008A26ED" w:rsidRPr="00716577" w:rsidRDefault="008A26ED">
            <w:pPr>
              <w:ind w:firstLine="709"/>
              <w:jc w:val="both"/>
              <w:outlineLvl w:val="0"/>
              <w:rPr>
                <w:rFonts w:eastAsiaTheme="minorHAnsi"/>
                <w:sz w:val="24"/>
                <w:szCs w:val="24"/>
                <w:lang w:eastAsia="en-US"/>
              </w:rPr>
            </w:pPr>
          </w:p>
        </w:tc>
        <w:tc>
          <w:tcPr>
            <w:tcW w:w="4394" w:type="dxa"/>
            <w:vMerge w:val="restart"/>
          </w:tcPr>
          <w:p w:rsidR="008A26ED" w:rsidRPr="00716577" w:rsidRDefault="008A26ED">
            <w:pPr>
              <w:jc w:val="both"/>
              <w:outlineLvl w:val="0"/>
              <w:rPr>
                <w:rFonts w:eastAsiaTheme="minorHAnsi"/>
                <w:sz w:val="24"/>
                <w:szCs w:val="24"/>
                <w:lang w:eastAsia="en-US"/>
              </w:rPr>
            </w:pPr>
            <w:r w:rsidRPr="00716577">
              <w:rPr>
                <w:rFonts w:eastAsiaTheme="minorHAnsi"/>
                <w:sz w:val="24"/>
                <w:szCs w:val="24"/>
                <w:lang w:eastAsia="en-US"/>
              </w:rPr>
              <w:lastRenderedPageBreak/>
              <w:t>ФЛ, Ф</w:t>
            </w:r>
            <w:proofErr w:type="gramStart"/>
            <w:r w:rsidRPr="00716577">
              <w:rPr>
                <w:rFonts w:eastAsiaTheme="minorHAnsi"/>
                <w:sz w:val="24"/>
                <w:szCs w:val="24"/>
                <w:lang w:eastAsia="en-US"/>
              </w:rPr>
              <w:t>Л(</w:t>
            </w:r>
            <w:proofErr w:type="spellStart"/>
            <w:proofErr w:type="gramEnd"/>
            <w:r w:rsidRPr="00716577">
              <w:rPr>
                <w:rFonts w:eastAsiaTheme="minorHAnsi"/>
                <w:sz w:val="24"/>
                <w:szCs w:val="24"/>
                <w:lang w:eastAsia="en-US"/>
              </w:rPr>
              <w:t>н</w:t>
            </w:r>
            <w:proofErr w:type="spellEnd"/>
            <w:r w:rsidRPr="00716577">
              <w:rPr>
                <w:rFonts w:eastAsiaTheme="minorHAnsi"/>
                <w:sz w:val="24"/>
                <w:szCs w:val="24"/>
                <w:lang w:eastAsia="en-US"/>
              </w:rPr>
              <w:t>)</w:t>
            </w:r>
          </w:p>
        </w:tc>
      </w:tr>
      <w:tr w:rsidR="008A26ED" w:rsidRPr="00716577" w:rsidTr="008A26ED">
        <w:tc>
          <w:tcPr>
            <w:tcW w:w="716" w:type="dxa"/>
          </w:tcPr>
          <w:p w:rsidR="008A26ED" w:rsidRPr="00716577" w:rsidRDefault="008A26ED">
            <w:pPr>
              <w:jc w:val="both"/>
              <w:outlineLvl w:val="0"/>
              <w:rPr>
                <w:rFonts w:eastAsiaTheme="minorHAnsi"/>
                <w:sz w:val="24"/>
                <w:szCs w:val="24"/>
                <w:lang w:eastAsia="en-US"/>
              </w:rPr>
            </w:pPr>
            <w:r w:rsidRPr="00716577">
              <w:rPr>
                <w:rFonts w:eastAsiaTheme="minorHAnsi"/>
                <w:sz w:val="24"/>
                <w:szCs w:val="24"/>
                <w:lang w:eastAsia="en-US"/>
              </w:rPr>
              <w:lastRenderedPageBreak/>
              <w:t xml:space="preserve">3.1. </w:t>
            </w:r>
          </w:p>
        </w:tc>
        <w:tc>
          <w:tcPr>
            <w:tcW w:w="9498" w:type="dxa"/>
          </w:tcPr>
          <w:p w:rsidR="008A26ED" w:rsidRPr="00716577" w:rsidRDefault="00CA0832">
            <w:pPr>
              <w:ind w:firstLine="709"/>
              <w:jc w:val="both"/>
              <w:outlineLvl w:val="0"/>
              <w:rPr>
                <w:rFonts w:eastAsiaTheme="minorHAnsi"/>
                <w:sz w:val="24"/>
                <w:szCs w:val="24"/>
                <w:lang w:eastAsia="en-US"/>
              </w:rPr>
            </w:pPr>
            <w:r>
              <w:rPr>
                <w:rFonts w:eastAsiaTheme="minorHAnsi"/>
                <w:sz w:val="24"/>
                <w:szCs w:val="24"/>
                <w:lang w:eastAsia="en-US"/>
              </w:rPr>
              <w:t>подача заявления</w:t>
            </w:r>
            <w:r w:rsidR="008A26ED" w:rsidRPr="00716577">
              <w:rPr>
                <w:rFonts w:eastAsiaTheme="minorHAnsi"/>
                <w:sz w:val="24"/>
                <w:szCs w:val="24"/>
                <w:lang w:eastAsia="en-US"/>
              </w:rPr>
              <w:t xml:space="preserve"> о предоставлении услуги и документов, необходимых для предоставления </w:t>
            </w:r>
            <w:r w:rsidR="000230DC">
              <w:rPr>
                <w:rFonts w:eastAsiaTheme="minorHAnsi"/>
                <w:sz w:val="24"/>
                <w:szCs w:val="24"/>
                <w:lang w:eastAsia="en-US"/>
              </w:rPr>
              <w:t xml:space="preserve">муниципальной </w:t>
            </w:r>
            <w:r w:rsidR="008A26ED" w:rsidRPr="00716577">
              <w:rPr>
                <w:rFonts w:eastAsiaTheme="minorHAnsi"/>
                <w:sz w:val="24"/>
                <w:szCs w:val="24"/>
                <w:lang w:eastAsia="en-US"/>
              </w:rPr>
              <w:t>услуги, в электронной форме с нарушением установленных требований;</w:t>
            </w:r>
          </w:p>
          <w:p w:rsidR="008A26ED" w:rsidRPr="00716577" w:rsidRDefault="008A26ED">
            <w:pPr>
              <w:ind w:firstLine="709"/>
              <w:jc w:val="both"/>
              <w:outlineLvl w:val="0"/>
              <w:rPr>
                <w:rFonts w:eastAsiaTheme="minorHAnsi"/>
                <w:sz w:val="24"/>
                <w:szCs w:val="24"/>
                <w:lang w:eastAsia="en-US"/>
              </w:rPr>
            </w:pPr>
          </w:p>
        </w:tc>
        <w:tc>
          <w:tcPr>
            <w:tcW w:w="4394" w:type="dxa"/>
            <w:vMerge/>
          </w:tcPr>
          <w:p w:rsidR="008A26ED" w:rsidRPr="00716577" w:rsidRDefault="008A26ED">
            <w:pPr>
              <w:jc w:val="both"/>
              <w:outlineLvl w:val="0"/>
              <w:rPr>
                <w:rFonts w:eastAsiaTheme="minorHAnsi"/>
                <w:sz w:val="24"/>
                <w:szCs w:val="24"/>
                <w:lang w:eastAsia="en-US"/>
              </w:rPr>
            </w:pPr>
          </w:p>
        </w:tc>
      </w:tr>
      <w:tr w:rsidR="008A26ED" w:rsidRPr="00716577" w:rsidTr="008A26ED">
        <w:tc>
          <w:tcPr>
            <w:tcW w:w="716" w:type="dxa"/>
          </w:tcPr>
          <w:p w:rsidR="008A26ED" w:rsidRPr="00716577" w:rsidRDefault="008A26ED">
            <w:pPr>
              <w:jc w:val="both"/>
              <w:outlineLvl w:val="0"/>
              <w:rPr>
                <w:rFonts w:eastAsiaTheme="minorHAnsi"/>
                <w:sz w:val="24"/>
                <w:szCs w:val="24"/>
                <w:lang w:eastAsia="en-US"/>
              </w:rPr>
            </w:pPr>
            <w:r w:rsidRPr="00716577">
              <w:rPr>
                <w:rFonts w:eastAsiaTheme="minorHAnsi"/>
                <w:sz w:val="24"/>
                <w:szCs w:val="24"/>
                <w:lang w:eastAsia="en-US"/>
              </w:rPr>
              <w:t>3.2.</w:t>
            </w:r>
          </w:p>
        </w:tc>
        <w:tc>
          <w:tcPr>
            <w:tcW w:w="9498" w:type="dxa"/>
          </w:tcPr>
          <w:p w:rsidR="008A26ED" w:rsidRPr="00716577" w:rsidRDefault="008A26ED">
            <w:pPr>
              <w:ind w:firstLine="709"/>
              <w:jc w:val="both"/>
              <w:outlineLvl w:val="0"/>
              <w:rPr>
                <w:rFonts w:eastAsiaTheme="minorHAnsi"/>
                <w:sz w:val="24"/>
                <w:szCs w:val="24"/>
                <w:lang w:eastAsia="en-US"/>
              </w:rPr>
            </w:pPr>
            <w:r w:rsidRPr="00716577">
              <w:rPr>
                <w:rFonts w:eastAsiaTheme="minorHAnsi"/>
                <w:sz w:val="24"/>
                <w:szCs w:val="24"/>
                <w:lang w:eastAsia="en-US"/>
              </w:rPr>
              <w:t>неполное заполнение полей в форме заявления, в том числе в интерактивной форме заявления на ЕПГУ;</w:t>
            </w:r>
          </w:p>
          <w:p w:rsidR="008A26ED" w:rsidRPr="00716577" w:rsidRDefault="008A26ED">
            <w:pPr>
              <w:ind w:firstLine="709"/>
              <w:jc w:val="both"/>
              <w:outlineLvl w:val="0"/>
              <w:rPr>
                <w:rFonts w:eastAsiaTheme="minorHAnsi"/>
                <w:sz w:val="24"/>
                <w:szCs w:val="24"/>
                <w:lang w:eastAsia="en-US"/>
              </w:rPr>
            </w:pPr>
          </w:p>
        </w:tc>
        <w:tc>
          <w:tcPr>
            <w:tcW w:w="4394" w:type="dxa"/>
            <w:vMerge/>
          </w:tcPr>
          <w:p w:rsidR="008A26ED" w:rsidRPr="00716577" w:rsidRDefault="008A26ED">
            <w:pPr>
              <w:jc w:val="both"/>
              <w:outlineLvl w:val="0"/>
              <w:rPr>
                <w:rFonts w:eastAsiaTheme="minorHAnsi"/>
                <w:sz w:val="24"/>
                <w:szCs w:val="24"/>
                <w:lang w:eastAsia="en-US"/>
              </w:rPr>
            </w:pPr>
          </w:p>
        </w:tc>
      </w:tr>
      <w:tr w:rsidR="008A26ED" w:rsidRPr="00716577" w:rsidTr="008A26ED">
        <w:tc>
          <w:tcPr>
            <w:tcW w:w="716" w:type="dxa"/>
          </w:tcPr>
          <w:p w:rsidR="008A26ED" w:rsidRPr="00716577" w:rsidRDefault="008A26ED">
            <w:pPr>
              <w:jc w:val="both"/>
              <w:outlineLvl w:val="0"/>
              <w:rPr>
                <w:rFonts w:eastAsiaTheme="minorHAnsi"/>
                <w:sz w:val="24"/>
                <w:szCs w:val="24"/>
                <w:lang w:eastAsia="en-US"/>
              </w:rPr>
            </w:pPr>
            <w:r w:rsidRPr="00716577">
              <w:rPr>
                <w:rFonts w:eastAsiaTheme="minorHAnsi"/>
                <w:sz w:val="24"/>
                <w:szCs w:val="24"/>
                <w:lang w:eastAsia="en-US"/>
              </w:rPr>
              <w:t>3.3.</w:t>
            </w:r>
          </w:p>
        </w:tc>
        <w:tc>
          <w:tcPr>
            <w:tcW w:w="9498" w:type="dxa"/>
          </w:tcPr>
          <w:p w:rsidR="008A26ED" w:rsidRPr="00716577" w:rsidRDefault="008A26ED">
            <w:pPr>
              <w:ind w:firstLine="709"/>
              <w:jc w:val="both"/>
              <w:outlineLvl w:val="0"/>
              <w:rPr>
                <w:rFonts w:eastAsiaTheme="minorHAnsi"/>
                <w:sz w:val="24"/>
                <w:szCs w:val="24"/>
                <w:lang w:eastAsia="en-US"/>
              </w:rPr>
            </w:pPr>
            <w:r w:rsidRPr="00716577">
              <w:rPr>
                <w:rFonts w:eastAsiaTheme="minorHAnsi"/>
                <w:sz w:val="24"/>
                <w:szCs w:val="24"/>
                <w:lang w:eastAsia="en-US"/>
              </w:rPr>
              <w:t>заявление подано лицом, не уполномоченным на осуществление таких действий.</w:t>
            </w:r>
          </w:p>
          <w:p w:rsidR="008A26ED" w:rsidRPr="00716577" w:rsidRDefault="008A26ED">
            <w:pPr>
              <w:ind w:firstLine="709"/>
              <w:jc w:val="both"/>
              <w:outlineLvl w:val="0"/>
              <w:rPr>
                <w:rFonts w:eastAsiaTheme="minorHAnsi"/>
                <w:sz w:val="24"/>
                <w:szCs w:val="24"/>
                <w:lang w:eastAsia="en-US"/>
              </w:rPr>
            </w:pPr>
          </w:p>
        </w:tc>
        <w:tc>
          <w:tcPr>
            <w:tcW w:w="4394" w:type="dxa"/>
            <w:vMerge/>
          </w:tcPr>
          <w:p w:rsidR="008A26ED" w:rsidRPr="00716577" w:rsidRDefault="008A26ED">
            <w:pPr>
              <w:jc w:val="both"/>
              <w:outlineLvl w:val="0"/>
              <w:rPr>
                <w:rFonts w:eastAsiaTheme="minorHAnsi"/>
                <w:sz w:val="24"/>
                <w:szCs w:val="24"/>
                <w:lang w:eastAsia="en-US"/>
              </w:rPr>
            </w:pPr>
          </w:p>
        </w:tc>
      </w:tr>
      <w:tr w:rsidR="00FE154E" w:rsidRPr="00716577" w:rsidTr="008A26ED">
        <w:tc>
          <w:tcPr>
            <w:tcW w:w="14608" w:type="dxa"/>
            <w:gridSpan w:val="3"/>
          </w:tcPr>
          <w:p w:rsidR="008A26ED" w:rsidRPr="00716577" w:rsidRDefault="00197678" w:rsidP="008A26ED">
            <w:pPr>
              <w:ind w:firstLine="709"/>
              <w:jc w:val="center"/>
              <w:outlineLvl w:val="0"/>
              <w:rPr>
                <w:rFonts w:eastAsiaTheme="minorHAnsi"/>
                <w:sz w:val="24"/>
                <w:szCs w:val="24"/>
                <w:lang w:eastAsia="en-US"/>
              </w:rPr>
            </w:pPr>
            <w:r w:rsidRPr="00716577">
              <w:rPr>
                <w:rFonts w:eastAsiaTheme="minorHAnsi"/>
                <w:sz w:val="24"/>
                <w:szCs w:val="24"/>
                <w:lang w:eastAsia="en-US"/>
              </w:rPr>
              <w:t>Исчерпывающий перечень оснований для приостановления</w:t>
            </w:r>
          </w:p>
          <w:p w:rsidR="00FE154E" w:rsidRPr="00716577" w:rsidRDefault="00197678" w:rsidP="008A26ED">
            <w:pPr>
              <w:ind w:firstLine="709"/>
              <w:jc w:val="center"/>
              <w:outlineLvl w:val="0"/>
              <w:rPr>
                <w:rFonts w:eastAsiaTheme="minorHAnsi"/>
                <w:sz w:val="24"/>
                <w:szCs w:val="24"/>
                <w:lang w:eastAsia="en-US"/>
              </w:rPr>
            </w:pPr>
            <w:r w:rsidRPr="00716577">
              <w:rPr>
                <w:rFonts w:eastAsiaTheme="minorHAnsi"/>
                <w:sz w:val="24"/>
                <w:szCs w:val="24"/>
                <w:lang w:eastAsia="en-US"/>
              </w:rPr>
              <w:t>предоставления муниципальной услуги</w:t>
            </w:r>
          </w:p>
          <w:p w:rsidR="008A26ED" w:rsidRPr="00716577" w:rsidRDefault="008A26ED" w:rsidP="008A26ED">
            <w:pPr>
              <w:ind w:firstLine="709"/>
              <w:jc w:val="center"/>
              <w:outlineLvl w:val="0"/>
              <w:rPr>
                <w:rFonts w:eastAsiaTheme="minorHAnsi"/>
                <w:sz w:val="24"/>
                <w:szCs w:val="24"/>
                <w:lang w:eastAsia="en-US"/>
              </w:rPr>
            </w:pPr>
          </w:p>
        </w:tc>
      </w:tr>
      <w:tr w:rsidR="00FE154E" w:rsidRPr="00716577" w:rsidTr="008A26ED">
        <w:tc>
          <w:tcPr>
            <w:tcW w:w="716" w:type="dxa"/>
          </w:tcPr>
          <w:p w:rsidR="00FE154E" w:rsidRPr="00716577" w:rsidRDefault="00197678">
            <w:pPr>
              <w:jc w:val="both"/>
              <w:outlineLvl w:val="0"/>
              <w:rPr>
                <w:rFonts w:eastAsiaTheme="minorHAnsi"/>
                <w:sz w:val="24"/>
                <w:szCs w:val="24"/>
                <w:lang w:eastAsia="en-US"/>
              </w:rPr>
            </w:pPr>
            <w:r w:rsidRPr="00716577">
              <w:rPr>
                <w:rFonts w:eastAsiaTheme="minorHAnsi"/>
                <w:sz w:val="24"/>
                <w:szCs w:val="24"/>
                <w:lang w:eastAsia="en-US"/>
              </w:rPr>
              <w:t>1</w:t>
            </w:r>
          </w:p>
        </w:tc>
        <w:tc>
          <w:tcPr>
            <w:tcW w:w="9498" w:type="dxa"/>
          </w:tcPr>
          <w:p w:rsidR="00FE154E" w:rsidRPr="00716577" w:rsidRDefault="00197678">
            <w:pPr>
              <w:ind w:firstLine="709"/>
              <w:jc w:val="both"/>
              <w:outlineLvl w:val="0"/>
              <w:rPr>
                <w:sz w:val="24"/>
                <w:szCs w:val="24"/>
              </w:rPr>
            </w:pPr>
            <w:r w:rsidRPr="00716577">
              <w:rPr>
                <w:sz w:val="24"/>
                <w:szCs w:val="24"/>
              </w:rPr>
              <w:t xml:space="preserve">Основания для приостановления предоставления муниципальной услуги не предусмотрены. </w:t>
            </w:r>
            <w:bookmarkStart w:id="1" w:name="_GoBack"/>
            <w:bookmarkEnd w:id="1"/>
          </w:p>
          <w:p w:rsidR="006206E9" w:rsidRPr="00716577" w:rsidRDefault="006206E9">
            <w:pPr>
              <w:ind w:firstLine="709"/>
              <w:jc w:val="both"/>
              <w:outlineLvl w:val="0"/>
              <w:rPr>
                <w:rFonts w:eastAsiaTheme="minorHAnsi"/>
                <w:sz w:val="24"/>
                <w:szCs w:val="24"/>
                <w:lang w:eastAsia="en-US"/>
              </w:rPr>
            </w:pPr>
          </w:p>
        </w:tc>
        <w:tc>
          <w:tcPr>
            <w:tcW w:w="4394" w:type="dxa"/>
          </w:tcPr>
          <w:p w:rsidR="00FE154E" w:rsidRPr="00716577" w:rsidRDefault="00197678">
            <w:pPr>
              <w:jc w:val="both"/>
              <w:outlineLvl w:val="0"/>
              <w:rPr>
                <w:rFonts w:eastAsiaTheme="minorHAnsi"/>
                <w:sz w:val="24"/>
                <w:szCs w:val="24"/>
                <w:lang w:eastAsia="en-US"/>
              </w:rPr>
            </w:pPr>
            <w:r w:rsidRPr="00716577">
              <w:rPr>
                <w:rFonts w:eastAsiaTheme="minorHAnsi"/>
                <w:sz w:val="24"/>
                <w:szCs w:val="24"/>
                <w:lang w:eastAsia="en-US"/>
              </w:rPr>
              <w:t>ФЛ, Ф</w:t>
            </w:r>
            <w:proofErr w:type="gramStart"/>
            <w:r w:rsidRPr="00716577">
              <w:rPr>
                <w:rFonts w:eastAsiaTheme="minorHAnsi"/>
                <w:sz w:val="24"/>
                <w:szCs w:val="24"/>
                <w:lang w:eastAsia="en-US"/>
              </w:rPr>
              <w:t>Л(</w:t>
            </w:r>
            <w:proofErr w:type="spellStart"/>
            <w:proofErr w:type="gramEnd"/>
            <w:r w:rsidRPr="00716577">
              <w:rPr>
                <w:rFonts w:eastAsiaTheme="minorHAnsi"/>
                <w:sz w:val="24"/>
                <w:szCs w:val="24"/>
                <w:lang w:eastAsia="en-US"/>
              </w:rPr>
              <w:t>н</w:t>
            </w:r>
            <w:proofErr w:type="spellEnd"/>
            <w:r w:rsidRPr="00716577">
              <w:rPr>
                <w:rFonts w:eastAsiaTheme="minorHAnsi"/>
                <w:sz w:val="24"/>
                <w:szCs w:val="24"/>
                <w:lang w:eastAsia="en-US"/>
              </w:rPr>
              <w:t>)</w:t>
            </w:r>
          </w:p>
        </w:tc>
      </w:tr>
      <w:tr w:rsidR="00FE154E" w:rsidRPr="00716577" w:rsidTr="008A26ED">
        <w:tc>
          <w:tcPr>
            <w:tcW w:w="14608" w:type="dxa"/>
            <w:gridSpan w:val="3"/>
          </w:tcPr>
          <w:p w:rsidR="006206E9" w:rsidRPr="00716577" w:rsidRDefault="00197678" w:rsidP="006206E9">
            <w:pPr>
              <w:ind w:firstLine="709"/>
              <w:jc w:val="center"/>
              <w:outlineLvl w:val="0"/>
              <w:rPr>
                <w:rFonts w:eastAsiaTheme="minorHAnsi"/>
                <w:sz w:val="24"/>
                <w:szCs w:val="24"/>
                <w:lang w:eastAsia="en-US"/>
              </w:rPr>
            </w:pPr>
            <w:r w:rsidRPr="00716577">
              <w:rPr>
                <w:rFonts w:eastAsiaTheme="minorHAnsi"/>
                <w:sz w:val="24"/>
                <w:szCs w:val="24"/>
                <w:lang w:eastAsia="en-US"/>
              </w:rPr>
              <w:t>Исчерпывающий перечень оснований для отказа</w:t>
            </w:r>
          </w:p>
          <w:p w:rsidR="00FE154E" w:rsidRPr="00716577" w:rsidRDefault="00197678" w:rsidP="006206E9">
            <w:pPr>
              <w:ind w:firstLine="709"/>
              <w:jc w:val="center"/>
              <w:outlineLvl w:val="0"/>
              <w:rPr>
                <w:rFonts w:eastAsiaTheme="minorHAnsi"/>
                <w:sz w:val="24"/>
                <w:szCs w:val="24"/>
                <w:lang w:eastAsia="en-US"/>
              </w:rPr>
            </w:pPr>
            <w:r w:rsidRPr="00716577">
              <w:rPr>
                <w:rFonts w:eastAsiaTheme="minorHAnsi"/>
                <w:sz w:val="24"/>
                <w:szCs w:val="24"/>
                <w:lang w:eastAsia="en-US"/>
              </w:rPr>
              <w:t>в предоставлении муниципальной услуги</w:t>
            </w:r>
          </w:p>
          <w:p w:rsidR="006206E9" w:rsidRPr="00716577" w:rsidRDefault="006206E9" w:rsidP="006206E9">
            <w:pPr>
              <w:ind w:firstLine="709"/>
              <w:jc w:val="center"/>
              <w:outlineLvl w:val="0"/>
              <w:rPr>
                <w:rFonts w:eastAsiaTheme="minorHAnsi"/>
                <w:sz w:val="24"/>
                <w:szCs w:val="24"/>
                <w:lang w:eastAsia="en-US"/>
              </w:rPr>
            </w:pPr>
          </w:p>
        </w:tc>
      </w:tr>
      <w:tr w:rsidR="005A4F40" w:rsidRPr="00716577" w:rsidTr="008A26ED">
        <w:trPr>
          <w:trHeight w:val="303"/>
        </w:trPr>
        <w:tc>
          <w:tcPr>
            <w:tcW w:w="716" w:type="dxa"/>
          </w:tcPr>
          <w:p w:rsidR="005A4F40" w:rsidRPr="00716577" w:rsidRDefault="005A4F40">
            <w:pPr>
              <w:jc w:val="both"/>
              <w:outlineLvl w:val="0"/>
              <w:rPr>
                <w:rFonts w:eastAsiaTheme="minorHAnsi"/>
                <w:sz w:val="24"/>
                <w:szCs w:val="24"/>
                <w:lang w:eastAsia="en-US"/>
              </w:rPr>
            </w:pPr>
            <w:r w:rsidRPr="00716577">
              <w:rPr>
                <w:rFonts w:eastAsiaTheme="minorHAnsi"/>
                <w:sz w:val="24"/>
                <w:szCs w:val="24"/>
                <w:lang w:eastAsia="en-US"/>
              </w:rPr>
              <w:t>1</w:t>
            </w:r>
          </w:p>
        </w:tc>
        <w:tc>
          <w:tcPr>
            <w:tcW w:w="9498" w:type="dxa"/>
          </w:tcPr>
          <w:p w:rsidR="005A4F40" w:rsidRPr="00716577" w:rsidRDefault="005A4F40">
            <w:pPr>
              <w:ind w:firstLine="709"/>
              <w:jc w:val="both"/>
              <w:outlineLvl w:val="0"/>
              <w:rPr>
                <w:rFonts w:eastAsiaTheme="minorHAnsi"/>
                <w:sz w:val="24"/>
                <w:szCs w:val="24"/>
                <w:lang w:eastAsia="en-US"/>
              </w:rPr>
            </w:pPr>
            <w:r w:rsidRPr="00716577">
              <w:rPr>
                <w:rFonts w:eastAsiaTheme="minorHAnsi"/>
                <w:sz w:val="24"/>
                <w:szCs w:val="24"/>
                <w:lang w:eastAsia="en-US"/>
              </w:rPr>
              <w:t>Отсутствие права на предоставление муниципальной услуги:</w:t>
            </w:r>
          </w:p>
          <w:p w:rsidR="005A4F40" w:rsidRPr="00716577" w:rsidRDefault="005A4F40">
            <w:pPr>
              <w:ind w:firstLine="709"/>
              <w:jc w:val="both"/>
              <w:outlineLvl w:val="0"/>
              <w:rPr>
                <w:rFonts w:eastAsiaTheme="minorHAnsi"/>
                <w:sz w:val="24"/>
                <w:szCs w:val="24"/>
                <w:lang w:eastAsia="en-US"/>
              </w:rPr>
            </w:pPr>
          </w:p>
        </w:tc>
        <w:tc>
          <w:tcPr>
            <w:tcW w:w="4394" w:type="dxa"/>
            <w:vMerge w:val="restart"/>
          </w:tcPr>
          <w:p w:rsidR="005A4F40" w:rsidRPr="00716577" w:rsidRDefault="005A4F40">
            <w:pPr>
              <w:jc w:val="both"/>
              <w:outlineLvl w:val="0"/>
              <w:rPr>
                <w:rFonts w:eastAsiaTheme="minorHAnsi"/>
                <w:sz w:val="24"/>
                <w:szCs w:val="24"/>
                <w:lang w:eastAsia="en-US"/>
              </w:rPr>
            </w:pPr>
            <w:r w:rsidRPr="00716577">
              <w:rPr>
                <w:rFonts w:eastAsiaTheme="minorHAnsi"/>
                <w:sz w:val="24"/>
                <w:szCs w:val="24"/>
                <w:lang w:eastAsia="en-US"/>
              </w:rPr>
              <w:t>ФЛ, Ф</w:t>
            </w:r>
            <w:proofErr w:type="gramStart"/>
            <w:r w:rsidRPr="00716577">
              <w:rPr>
                <w:rFonts w:eastAsiaTheme="minorHAnsi"/>
                <w:sz w:val="24"/>
                <w:szCs w:val="24"/>
                <w:lang w:eastAsia="en-US"/>
              </w:rPr>
              <w:t>Л(</w:t>
            </w:r>
            <w:proofErr w:type="spellStart"/>
            <w:proofErr w:type="gramEnd"/>
            <w:r w:rsidRPr="00716577">
              <w:rPr>
                <w:rFonts w:eastAsiaTheme="minorHAnsi"/>
                <w:sz w:val="24"/>
                <w:szCs w:val="24"/>
                <w:lang w:eastAsia="en-US"/>
              </w:rPr>
              <w:t>н</w:t>
            </w:r>
            <w:proofErr w:type="spellEnd"/>
            <w:r w:rsidRPr="00716577">
              <w:rPr>
                <w:rFonts w:eastAsiaTheme="minorHAnsi"/>
                <w:sz w:val="24"/>
                <w:szCs w:val="24"/>
                <w:lang w:eastAsia="en-US"/>
              </w:rPr>
              <w:t>)</w:t>
            </w:r>
          </w:p>
        </w:tc>
      </w:tr>
      <w:tr w:rsidR="005A4F40" w:rsidRPr="00716577" w:rsidTr="008A26ED">
        <w:trPr>
          <w:trHeight w:val="831"/>
        </w:trPr>
        <w:tc>
          <w:tcPr>
            <w:tcW w:w="716" w:type="dxa"/>
          </w:tcPr>
          <w:p w:rsidR="005A4F40" w:rsidRPr="00716577" w:rsidRDefault="005A4F40">
            <w:pPr>
              <w:jc w:val="both"/>
              <w:outlineLvl w:val="0"/>
              <w:rPr>
                <w:rFonts w:eastAsiaTheme="minorHAnsi"/>
                <w:sz w:val="24"/>
                <w:szCs w:val="24"/>
                <w:lang w:eastAsia="en-US"/>
              </w:rPr>
            </w:pPr>
            <w:r w:rsidRPr="00716577">
              <w:rPr>
                <w:rFonts w:eastAsiaTheme="minorHAnsi"/>
                <w:sz w:val="24"/>
                <w:szCs w:val="24"/>
                <w:lang w:eastAsia="en-US"/>
              </w:rPr>
              <w:t>1.1.</w:t>
            </w:r>
          </w:p>
        </w:tc>
        <w:tc>
          <w:tcPr>
            <w:tcW w:w="9498" w:type="dxa"/>
          </w:tcPr>
          <w:p w:rsidR="005A4F40" w:rsidRPr="00716577" w:rsidRDefault="005A4F40">
            <w:pPr>
              <w:tabs>
                <w:tab w:val="left" w:pos="553"/>
              </w:tabs>
              <w:ind w:left="34" w:firstLine="567"/>
              <w:jc w:val="both"/>
              <w:rPr>
                <w:rFonts w:eastAsia="Calibri"/>
                <w:sz w:val="24"/>
                <w:szCs w:val="24"/>
              </w:rPr>
            </w:pPr>
            <w:r w:rsidRPr="00716577">
              <w:rPr>
                <w:rFonts w:eastAsia="Calibri"/>
                <w:sz w:val="24"/>
                <w:szCs w:val="24"/>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5A4F40" w:rsidRPr="00716577" w:rsidRDefault="005A4F40">
            <w:pPr>
              <w:tabs>
                <w:tab w:val="left" w:pos="553"/>
              </w:tabs>
              <w:ind w:left="34" w:firstLine="567"/>
              <w:jc w:val="both"/>
              <w:rPr>
                <w:rFonts w:eastAsia="Calibri"/>
                <w:sz w:val="24"/>
                <w:szCs w:val="24"/>
              </w:rPr>
            </w:pPr>
          </w:p>
        </w:tc>
        <w:tc>
          <w:tcPr>
            <w:tcW w:w="4394" w:type="dxa"/>
            <w:vMerge/>
          </w:tcPr>
          <w:p w:rsidR="005A4F40" w:rsidRPr="00716577" w:rsidRDefault="005A4F40">
            <w:pPr>
              <w:jc w:val="both"/>
              <w:outlineLvl w:val="0"/>
              <w:rPr>
                <w:rFonts w:eastAsiaTheme="minorHAnsi"/>
                <w:sz w:val="24"/>
                <w:szCs w:val="24"/>
                <w:lang w:eastAsia="en-US"/>
              </w:rPr>
            </w:pPr>
          </w:p>
        </w:tc>
      </w:tr>
      <w:tr w:rsidR="005A4F40" w:rsidRPr="00716577" w:rsidTr="008A26ED">
        <w:tc>
          <w:tcPr>
            <w:tcW w:w="716" w:type="dxa"/>
          </w:tcPr>
          <w:p w:rsidR="005A4F40" w:rsidRPr="00716577" w:rsidRDefault="005A4F40">
            <w:pPr>
              <w:jc w:val="both"/>
              <w:outlineLvl w:val="0"/>
              <w:rPr>
                <w:rFonts w:eastAsiaTheme="minorHAnsi"/>
                <w:sz w:val="24"/>
                <w:szCs w:val="24"/>
                <w:lang w:eastAsia="en-US"/>
              </w:rPr>
            </w:pPr>
            <w:r w:rsidRPr="00716577">
              <w:rPr>
                <w:rFonts w:eastAsiaTheme="minorHAnsi"/>
                <w:sz w:val="24"/>
                <w:szCs w:val="24"/>
                <w:lang w:eastAsia="en-US"/>
              </w:rPr>
              <w:t>1.2.</w:t>
            </w:r>
          </w:p>
        </w:tc>
        <w:tc>
          <w:tcPr>
            <w:tcW w:w="9498" w:type="dxa"/>
          </w:tcPr>
          <w:p w:rsidR="005A4F40" w:rsidRPr="00716577" w:rsidRDefault="005A4F40">
            <w:pPr>
              <w:tabs>
                <w:tab w:val="left" w:pos="553"/>
              </w:tabs>
              <w:ind w:left="34" w:firstLine="567"/>
              <w:jc w:val="both"/>
              <w:rPr>
                <w:rFonts w:eastAsia="Calibri"/>
                <w:sz w:val="24"/>
                <w:szCs w:val="24"/>
              </w:rPr>
            </w:pPr>
            <w:proofErr w:type="gramStart"/>
            <w:r w:rsidRPr="00716577">
              <w:rPr>
                <w:rFonts w:eastAsia="Calibri"/>
                <w:sz w:val="24"/>
                <w:szCs w:val="24"/>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roofErr w:type="gramEnd"/>
          </w:p>
          <w:p w:rsidR="005A4F40" w:rsidRPr="00716577" w:rsidRDefault="005A4F40">
            <w:pPr>
              <w:tabs>
                <w:tab w:val="left" w:pos="553"/>
              </w:tabs>
              <w:ind w:left="34" w:firstLine="567"/>
              <w:jc w:val="both"/>
              <w:rPr>
                <w:rFonts w:eastAsia="Calibri"/>
                <w:sz w:val="24"/>
                <w:szCs w:val="24"/>
              </w:rPr>
            </w:pPr>
          </w:p>
        </w:tc>
        <w:tc>
          <w:tcPr>
            <w:tcW w:w="4394" w:type="dxa"/>
            <w:vMerge/>
          </w:tcPr>
          <w:p w:rsidR="005A4F40" w:rsidRPr="00716577" w:rsidRDefault="005A4F40">
            <w:pPr>
              <w:jc w:val="both"/>
              <w:outlineLvl w:val="0"/>
              <w:rPr>
                <w:rFonts w:eastAsiaTheme="minorHAnsi"/>
                <w:sz w:val="24"/>
                <w:szCs w:val="24"/>
                <w:lang w:eastAsia="en-US"/>
              </w:rPr>
            </w:pPr>
          </w:p>
        </w:tc>
      </w:tr>
      <w:tr w:rsidR="005A4F40" w:rsidRPr="00716577" w:rsidTr="00D823CD">
        <w:tc>
          <w:tcPr>
            <w:tcW w:w="716" w:type="dxa"/>
          </w:tcPr>
          <w:p w:rsidR="005A4F40" w:rsidRPr="00716577" w:rsidRDefault="005A4F40">
            <w:pPr>
              <w:jc w:val="both"/>
              <w:outlineLvl w:val="0"/>
              <w:rPr>
                <w:rFonts w:eastAsiaTheme="minorHAnsi"/>
                <w:sz w:val="24"/>
                <w:szCs w:val="24"/>
                <w:lang w:eastAsia="en-US"/>
              </w:rPr>
            </w:pPr>
            <w:r w:rsidRPr="00716577">
              <w:rPr>
                <w:rFonts w:eastAsiaTheme="minorHAnsi"/>
                <w:sz w:val="24"/>
                <w:szCs w:val="24"/>
                <w:lang w:eastAsia="en-US"/>
              </w:rPr>
              <w:t>1.3.</w:t>
            </w:r>
          </w:p>
        </w:tc>
        <w:tc>
          <w:tcPr>
            <w:tcW w:w="9498" w:type="dxa"/>
          </w:tcPr>
          <w:p w:rsidR="005A4F40" w:rsidRPr="00716577" w:rsidRDefault="005A4F40">
            <w:pPr>
              <w:tabs>
                <w:tab w:val="left" w:pos="553"/>
              </w:tabs>
              <w:ind w:left="34" w:firstLine="567"/>
              <w:jc w:val="both"/>
              <w:rPr>
                <w:rFonts w:eastAsia="Calibri"/>
                <w:sz w:val="24"/>
                <w:szCs w:val="24"/>
              </w:rPr>
            </w:pPr>
            <w:proofErr w:type="gramStart"/>
            <w:r w:rsidRPr="00716577">
              <w:rPr>
                <w:rFonts w:eastAsia="Calibri"/>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w:t>
            </w:r>
            <w:r w:rsidRPr="00716577">
              <w:rPr>
                <w:rFonts w:eastAsia="Calibri"/>
                <w:sz w:val="24"/>
                <w:szCs w:val="24"/>
              </w:rPr>
              <w:lastRenderedPageBreak/>
              <w:t>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w:t>
            </w:r>
            <w:proofErr w:type="gramEnd"/>
            <w:r w:rsidRPr="00716577">
              <w:rPr>
                <w:rFonts w:eastAsia="Calibri"/>
                <w:sz w:val="24"/>
                <w:szCs w:val="24"/>
              </w:rPr>
              <w:t xml:space="preserve"> </w:t>
            </w:r>
            <w:proofErr w:type="gramStart"/>
            <w:r w:rsidRPr="00716577">
              <w:rPr>
                <w:rFonts w:eastAsia="Calibri"/>
                <w:sz w:val="24"/>
                <w:szCs w:val="24"/>
              </w:rPr>
              <w:t>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w:t>
            </w:r>
            <w:proofErr w:type="gramEnd"/>
            <w:r w:rsidRPr="00716577">
              <w:rPr>
                <w:rFonts w:eastAsia="Calibri"/>
                <w:sz w:val="24"/>
                <w:szCs w:val="24"/>
              </w:rPr>
              <w:t xml:space="preserve">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tc>
        <w:tc>
          <w:tcPr>
            <w:tcW w:w="4394" w:type="dxa"/>
            <w:vMerge/>
          </w:tcPr>
          <w:p w:rsidR="005A4F40" w:rsidRPr="00716577" w:rsidRDefault="005A4F40">
            <w:pPr>
              <w:jc w:val="both"/>
              <w:outlineLvl w:val="0"/>
              <w:rPr>
                <w:rFonts w:eastAsiaTheme="minorHAnsi"/>
                <w:sz w:val="24"/>
                <w:szCs w:val="24"/>
                <w:lang w:eastAsia="en-US"/>
              </w:rPr>
            </w:pPr>
          </w:p>
        </w:tc>
      </w:tr>
      <w:tr w:rsidR="005A4F40" w:rsidRPr="00716577" w:rsidTr="00D823CD">
        <w:tc>
          <w:tcPr>
            <w:tcW w:w="716" w:type="dxa"/>
          </w:tcPr>
          <w:p w:rsidR="005A4F40" w:rsidRPr="00716577" w:rsidRDefault="005A4F40">
            <w:pPr>
              <w:jc w:val="both"/>
              <w:outlineLvl w:val="0"/>
              <w:rPr>
                <w:rFonts w:eastAsiaTheme="minorHAnsi"/>
                <w:sz w:val="24"/>
                <w:szCs w:val="24"/>
                <w:lang w:eastAsia="en-US"/>
              </w:rPr>
            </w:pPr>
            <w:r w:rsidRPr="00716577">
              <w:rPr>
                <w:rFonts w:eastAsiaTheme="minorHAnsi"/>
                <w:sz w:val="24"/>
                <w:szCs w:val="24"/>
                <w:lang w:eastAsia="en-US"/>
              </w:rPr>
              <w:lastRenderedPageBreak/>
              <w:t>1.4.</w:t>
            </w:r>
          </w:p>
        </w:tc>
        <w:tc>
          <w:tcPr>
            <w:tcW w:w="9498" w:type="dxa"/>
          </w:tcPr>
          <w:p w:rsidR="005A4F40" w:rsidRPr="00716577" w:rsidRDefault="005A4F40">
            <w:pPr>
              <w:tabs>
                <w:tab w:val="left" w:pos="553"/>
              </w:tabs>
              <w:ind w:left="34" w:firstLine="567"/>
              <w:jc w:val="both"/>
              <w:rPr>
                <w:rFonts w:eastAsia="Calibri"/>
                <w:sz w:val="24"/>
                <w:szCs w:val="24"/>
              </w:rPr>
            </w:pPr>
            <w:proofErr w:type="gramStart"/>
            <w:r w:rsidRPr="00716577">
              <w:rPr>
                <w:rFonts w:eastAsia="Calibri"/>
                <w:sz w:val="24"/>
                <w:szCs w:val="24"/>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w:t>
            </w:r>
            <w:proofErr w:type="gramEnd"/>
            <w:r w:rsidRPr="00716577">
              <w:rPr>
                <w:rFonts w:eastAsia="Calibri"/>
                <w:sz w:val="24"/>
                <w:szCs w:val="24"/>
              </w:rPr>
              <w:t xml:space="preserve">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5A4F40" w:rsidRPr="00716577" w:rsidRDefault="005A4F40">
            <w:pPr>
              <w:tabs>
                <w:tab w:val="left" w:pos="553"/>
              </w:tabs>
              <w:ind w:left="34" w:firstLine="567"/>
              <w:jc w:val="both"/>
              <w:rPr>
                <w:rFonts w:eastAsia="Calibri"/>
                <w:sz w:val="24"/>
                <w:szCs w:val="24"/>
              </w:rPr>
            </w:pPr>
          </w:p>
        </w:tc>
        <w:tc>
          <w:tcPr>
            <w:tcW w:w="4394" w:type="dxa"/>
            <w:vMerge/>
          </w:tcPr>
          <w:p w:rsidR="005A4F40" w:rsidRPr="00716577" w:rsidRDefault="005A4F40">
            <w:pPr>
              <w:jc w:val="both"/>
              <w:outlineLvl w:val="0"/>
              <w:rPr>
                <w:rFonts w:eastAsiaTheme="minorHAnsi"/>
                <w:sz w:val="24"/>
                <w:szCs w:val="24"/>
                <w:lang w:eastAsia="en-US"/>
              </w:rPr>
            </w:pPr>
          </w:p>
        </w:tc>
      </w:tr>
      <w:tr w:rsidR="005A4F40" w:rsidRPr="00716577" w:rsidTr="00D823CD">
        <w:tc>
          <w:tcPr>
            <w:tcW w:w="716" w:type="dxa"/>
          </w:tcPr>
          <w:p w:rsidR="005A4F40" w:rsidRPr="00716577" w:rsidRDefault="005A4F40">
            <w:pPr>
              <w:jc w:val="both"/>
              <w:outlineLvl w:val="0"/>
              <w:rPr>
                <w:rFonts w:eastAsiaTheme="minorHAnsi"/>
                <w:sz w:val="24"/>
                <w:szCs w:val="24"/>
                <w:lang w:eastAsia="en-US"/>
              </w:rPr>
            </w:pPr>
            <w:r w:rsidRPr="00716577">
              <w:rPr>
                <w:rFonts w:eastAsiaTheme="minorHAnsi"/>
                <w:sz w:val="24"/>
                <w:szCs w:val="24"/>
                <w:lang w:eastAsia="en-US"/>
              </w:rPr>
              <w:t>1.5.</w:t>
            </w:r>
          </w:p>
        </w:tc>
        <w:tc>
          <w:tcPr>
            <w:tcW w:w="9498" w:type="dxa"/>
          </w:tcPr>
          <w:p w:rsidR="005A4F40" w:rsidRPr="00716577" w:rsidRDefault="005A4F40">
            <w:pPr>
              <w:pStyle w:val="afd"/>
              <w:widowControl w:val="0"/>
              <w:tabs>
                <w:tab w:val="left" w:pos="553"/>
              </w:tabs>
              <w:spacing w:after="0" w:line="240" w:lineRule="auto"/>
              <w:ind w:left="34" w:firstLine="567"/>
              <w:jc w:val="both"/>
              <w:rPr>
                <w:rFonts w:ascii="Times New Roman" w:hAnsi="Times New Roman" w:cs="Times New Roman"/>
                <w:sz w:val="24"/>
                <w:szCs w:val="24"/>
              </w:rPr>
            </w:pPr>
            <w:r w:rsidRPr="00716577">
              <w:rPr>
                <w:rFonts w:ascii="Times New Roman" w:hAnsi="Times New Roman" w:cs="Times New Roman"/>
                <w:sz w:val="24"/>
                <w:szCs w:val="24"/>
              </w:rPr>
              <w:t xml:space="preserve">указанный в заявлении о предоставлении земельного участка земельный участок является изъятым из оборота и его предоставление не допускается на праве, указанном в заявлении о предоставлении земельного участка; </w:t>
            </w:r>
          </w:p>
          <w:p w:rsidR="005A4F40" w:rsidRPr="00716577" w:rsidRDefault="005A4F40">
            <w:pPr>
              <w:pStyle w:val="afd"/>
              <w:widowControl w:val="0"/>
              <w:tabs>
                <w:tab w:val="left" w:pos="553"/>
              </w:tabs>
              <w:spacing w:after="0" w:line="240" w:lineRule="auto"/>
              <w:ind w:left="34" w:firstLine="567"/>
              <w:jc w:val="both"/>
              <w:rPr>
                <w:rFonts w:ascii="Times New Roman" w:hAnsi="Times New Roman" w:cs="Times New Roman"/>
                <w:b/>
                <w:sz w:val="24"/>
                <w:szCs w:val="24"/>
              </w:rPr>
            </w:pPr>
          </w:p>
        </w:tc>
        <w:tc>
          <w:tcPr>
            <w:tcW w:w="4394" w:type="dxa"/>
            <w:vMerge/>
          </w:tcPr>
          <w:p w:rsidR="005A4F40" w:rsidRPr="00716577" w:rsidRDefault="005A4F40">
            <w:pPr>
              <w:jc w:val="both"/>
              <w:outlineLvl w:val="0"/>
              <w:rPr>
                <w:rFonts w:eastAsiaTheme="minorHAnsi"/>
                <w:sz w:val="24"/>
                <w:szCs w:val="24"/>
                <w:lang w:eastAsia="en-US"/>
              </w:rPr>
            </w:pPr>
          </w:p>
        </w:tc>
      </w:tr>
      <w:tr w:rsidR="00586E5C" w:rsidRPr="00716577" w:rsidTr="00586E5C">
        <w:tc>
          <w:tcPr>
            <w:tcW w:w="716" w:type="dxa"/>
          </w:tcPr>
          <w:p w:rsidR="00586E5C" w:rsidRPr="00716577" w:rsidRDefault="00586E5C">
            <w:pPr>
              <w:jc w:val="both"/>
              <w:outlineLvl w:val="0"/>
              <w:rPr>
                <w:rFonts w:eastAsiaTheme="minorHAnsi"/>
                <w:sz w:val="24"/>
                <w:szCs w:val="24"/>
                <w:lang w:eastAsia="en-US"/>
              </w:rPr>
            </w:pPr>
            <w:r w:rsidRPr="00716577">
              <w:rPr>
                <w:rFonts w:eastAsiaTheme="minorHAnsi"/>
                <w:sz w:val="24"/>
                <w:szCs w:val="24"/>
                <w:lang w:eastAsia="en-US"/>
              </w:rPr>
              <w:t>1.6.</w:t>
            </w:r>
          </w:p>
        </w:tc>
        <w:tc>
          <w:tcPr>
            <w:tcW w:w="9498" w:type="dxa"/>
          </w:tcPr>
          <w:p w:rsidR="00586E5C" w:rsidRPr="00716577" w:rsidRDefault="00586E5C">
            <w:pPr>
              <w:pStyle w:val="afd"/>
              <w:widowControl w:val="0"/>
              <w:tabs>
                <w:tab w:val="left" w:pos="553"/>
              </w:tabs>
              <w:spacing w:after="0" w:line="240" w:lineRule="auto"/>
              <w:ind w:left="34" w:firstLine="567"/>
              <w:jc w:val="both"/>
              <w:rPr>
                <w:rFonts w:ascii="Times New Roman" w:hAnsi="Times New Roman" w:cs="Times New Roman"/>
                <w:sz w:val="24"/>
                <w:szCs w:val="24"/>
              </w:rPr>
            </w:pPr>
            <w:proofErr w:type="gramStart"/>
            <w:r w:rsidRPr="00716577">
              <w:rPr>
                <w:rFonts w:ascii="Times New Roman" w:hAnsi="Times New Roman" w:cs="Times New Roman"/>
                <w:sz w:val="24"/>
                <w:szCs w:val="24"/>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w:t>
            </w:r>
            <w:proofErr w:type="gramEnd"/>
            <w:r w:rsidRPr="00716577">
              <w:rPr>
                <w:rFonts w:ascii="Times New Roman" w:hAnsi="Times New Roman" w:cs="Times New Roman"/>
                <w:sz w:val="24"/>
                <w:szCs w:val="24"/>
              </w:rPr>
              <w:t xml:space="preserve"> целей резервирования;</w:t>
            </w:r>
          </w:p>
          <w:p w:rsidR="00586E5C" w:rsidRPr="00716577" w:rsidRDefault="00586E5C">
            <w:pPr>
              <w:pStyle w:val="afd"/>
              <w:widowControl w:val="0"/>
              <w:tabs>
                <w:tab w:val="left" w:pos="553"/>
              </w:tabs>
              <w:spacing w:after="0" w:line="240" w:lineRule="auto"/>
              <w:ind w:left="34" w:firstLine="567"/>
              <w:jc w:val="both"/>
              <w:rPr>
                <w:rFonts w:ascii="Times New Roman" w:hAnsi="Times New Roman" w:cs="Times New Roman"/>
                <w:sz w:val="24"/>
                <w:szCs w:val="24"/>
              </w:rPr>
            </w:pPr>
          </w:p>
        </w:tc>
        <w:tc>
          <w:tcPr>
            <w:tcW w:w="4394" w:type="dxa"/>
            <w:vMerge w:val="restart"/>
            <w:tcBorders>
              <w:top w:val="nil"/>
            </w:tcBorders>
          </w:tcPr>
          <w:p w:rsidR="00586E5C" w:rsidRPr="00716577" w:rsidRDefault="00586E5C">
            <w:pPr>
              <w:jc w:val="both"/>
              <w:outlineLvl w:val="0"/>
              <w:rPr>
                <w:rFonts w:eastAsiaTheme="minorHAnsi"/>
                <w:sz w:val="24"/>
                <w:szCs w:val="24"/>
                <w:lang w:eastAsia="en-US"/>
              </w:rPr>
            </w:pPr>
          </w:p>
        </w:tc>
      </w:tr>
      <w:tr w:rsidR="00586E5C" w:rsidRPr="00716577" w:rsidTr="005A4F40">
        <w:tc>
          <w:tcPr>
            <w:tcW w:w="716" w:type="dxa"/>
          </w:tcPr>
          <w:p w:rsidR="00586E5C" w:rsidRPr="00716577" w:rsidRDefault="00586E5C">
            <w:pPr>
              <w:jc w:val="both"/>
              <w:outlineLvl w:val="0"/>
              <w:rPr>
                <w:rFonts w:eastAsiaTheme="minorHAnsi"/>
                <w:sz w:val="24"/>
                <w:szCs w:val="24"/>
                <w:lang w:eastAsia="en-US"/>
              </w:rPr>
            </w:pPr>
            <w:r w:rsidRPr="00716577">
              <w:rPr>
                <w:rFonts w:eastAsiaTheme="minorHAnsi"/>
                <w:sz w:val="24"/>
                <w:szCs w:val="24"/>
                <w:lang w:eastAsia="en-US"/>
              </w:rPr>
              <w:t>1.7.</w:t>
            </w:r>
          </w:p>
        </w:tc>
        <w:tc>
          <w:tcPr>
            <w:tcW w:w="9498" w:type="dxa"/>
          </w:tcPr>
          <w:p w:rsidR="00586E5C" w:rsidRPr="00716577" w:rsidRDefault="00586E5C">
            <w:pPr>
              <w:ind w:left="34" w:firstLine="709"/>
              <w:jc w:val="both"/>
              <w:rPr>
                <w:rFonts w:eastAsia="Calibri"/>
                <w:sz w:val="24"/>
                <w:szCs w:val="24"/>
              </w:rPr>
            </w:pPr>
            <w:proofErr w:type="gramStart"/>
            <w:r w:rsidRPr="00716577">
              <w:rPr>
                <w:rFonts w:eastAsia="Calibri"/>
                <w:sz w:val="24"/>
                <w:szCs w:val="24"/>
              </w:rPr>
              <w:t xml:space="preserve">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w:t>
            </w:r>
            <w:r w:rsidRPr="00716577">
              <w:rPr>
                <w:rFonts w:eastAsia="Calibri"/>
                <w:sz w:val="24"/>
                <w:szCs w:val="24"/>
              </w:rPr>
              <w:lastRenderedPageBreak/>
              <w:t>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w:t>
            </w:r>
            <w:proofErr w:type="gramEnd"/>
            <w:r w:rsidRPr="00716577">
              <w:rPr>
                <w:rFonts w:eastAsia="Calibri"/>
                <w:sz w:val="24"/>
                <w:szCs w:val="24"/>
              </w:rPr>
              <w:t xml:space="preserve">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586E5C" w:rsidRPr="00716577" w:rsidRDefault="00586E5C">
            <w:pPr>
              <w:ind w:left="34" w:firstLine="709"/>
              <w:jc w:val="both"/>
              <w:rPr>
                <w:rFonts w:eastAsia="Calibri"/>
                <w:sz w:val="24"/>
                <w:szCs w:val="24"/>
              </w:rPr>
            </w:pPr>
          </w:p>
        </w:tc>
        <w:tc>
          <w:tcPr>
            <w:tcW w:w="4394" w:type="dxa"/>
            <w:vMerge/>
            <w:tcBorders>
              <w:top w:val="nil"/>
            </w:tcBorders>
          </w:tcPr>
          <w:p w:rsidR="00586E5C" w:rsidRPr="00716577" w:rsidRDefault="00586E5C">
            <w:pPr>
              <w:jc w:val="both"/>
              <w:outlineLvl w:val="0"/>
              <w:rPr>
                <w:rFonts w:eastAsiaTheme="minorHAnsi"/>
                <w:sz w:val="24"/>
                <w:szCs w:val="24"/>
                <w:lang w:eastAsia="en-US"/>
              </w:rPr>
            </w:pPr>
          </w:p>
        </w:tc>
      </w:tr>
      <w:tr w:rsidR="00586E5C" w:rsidRPr="00716577" w:rsidTr="005A4F40">
        <w:tc>
          <w:tcPr>
            <w:tcW w:w="716" w:type="dxa"/>
          </w:tcPr>
          <w:p w:rsidR="00586E5C" w:rsidRPr="00716577" w:rsidRDefault="00586E5C">
            <w:pPr>
              <w:jc w:val="both"/>
              <w:outlineLvl w:val="0"/>
              <w:rPr>
                <w:rFonts w:eastAsiaTheme="minorHAnsi"/>
                <w:sz w:val="24"/>
                <w:szCs w:val="24"/>
                <w:lang w:eastAsia="en-US"/>
              </w:rPr>
            </w:pPr>
            <w:r w:rsidRPr="00716577">
              <w:rPr>
                <w:rFonts w:eastAsiaTheme="minorHAnsi"/>
                <w:sz w:val="24"/>
                <w:szCs w:val="24"/>
                <w:lang w:eastAsia="en-US"/>
              </w:rPr>
              <w:lastRenderedPageBreak/>
              <w:t>1.8.</w:t>
            </w:r>
          </w:p>
        </w:tc>
        <w:tc>
          <w:tcPr>
            <w:tcW w:w="9498" w:type="dxa"/>
          </w:tcPr>
          <w:p w:rsidR="00586E5C" w:rsidRPr="00716577" w:rsidRDefault="00586E5C">
            <w:pPr>
              <w:ind w:left="34" w:firstLine="709"/>
              <w:jc w:val="both"/>
              <w:rPr>
                <w:rFonts w:eastAsia="Calibri"/>
                <w:sz w:val="24"/>
                <w:szCs w:val="24"/>
              </w:rPr>
            </w:pPr>
            <w:proofErr w:type="gramStart"/>
            <w:r w:rsidRPr="00716577">
              <w:rPr>
                <w:rFonts w:eastAsia="Calibri"/>
                <w:sz w:val="24"/>
                <w:szCs w:val="24"/>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w:t>
            </w:r>
            <w:proofErr w:type="gramEnd"/>
            <w:r w:rsidRPr="00716577">
              <w:rPr>
                <w:rFonts w:eastAsia="Calibri"/>
                <w:sz w:val="24"/>
                <w:szCs w:val="24"/>
              </w:rPr>
              <w:t xml:space="preserve"> заключен договор о комплексном развитии территории, предусматривающий обязательство данного лица по строительству указанных объектов;</w:t>
            </w:r>
          </w:p>
          <w:p w:rsidR="00586E5C" w:rsidRPr="00716577" w:rsidRDefault="00586E5C">
            <w:pPr>
              <w:ind w:left="34" w:firstLine="709"/>
              <w:jc w:val="both"/>
              <w:rPr>
                <w:rFonts w:eastAsia="Calibri"/>
                <w:sz w:val="24"/>
                <w:szCs w:val="24"/>
              </w:rPr>
            </w:pPr>
          </w:p>
        </w:tc>
        <w:tc>
          <w:tcPr>
            <w:tcW w:w="4394" w:type="dxa"/>
            <w:vMerge/>
            <w:tcBorders>
              <w:top w:val="nil"/>
            </w:tcBorders>
          </w:tcPr>
          <w:p w:rsidR="00586E5C" w:rsidRPr="00716577" w:rsidRDefault="00586E5C">
            <w:pPr>
              <w:jc w:val="both"/>
              <w:outlineLvl w:val="0"/>
              <w:rPr>
                <w:rFonts w:eastAsiaTheme="minorHAnsi"/>
                <w:sz w:val="24"/>
                <w:szCs w:val="24"/>
                <w:lang w:eastAsia="en-US"/>
              </w:rPr>
            </w:pPr>
          </w:p>
        </w:tc>
      </w:tr>
      <w:tr w:rsidR="00586E5C" w:rsidRPr="00716577" w:rsidTr="005A4F40">
        <w:tc>
          <w:tcPr>
            <w:tcW w:w="716" w:type="dxa"/>
          </w:tcPr>
          <w:p w:rsidR="00586E5C" w:rsidRPr="00716577" w:rsidRDefault="00586E5C">
            <w:pPr>
              <w:jc w:val="both"/>
              <w:outlineLvl w:val="0"/>
              <w:rPr>
                <w:rFonts w:eastAsiaTheme="minorHAnsi"/>
                <w:sz w:val="24"/>
                <w:szCs w:val="24"/>
                <w:lang w:eastAsia="en-US"/>
              </w:rPr>
            </w:pPr>
            <w:r w:rsidRPr="00716577">
              <w:rPr>
                <w:rFonts w:eastAsiaTheme="minorHAnsi"/>
                <w:sz w:val="24"/>
                <w:szCs w:val="24"/>
                <w:lang w:eastAsia="en-US"/>
              </w:rPr>
              <w:t>1.9.</w:t>
            </w:r>
          </w:p>
        </w:tc>
        <w:tc>
          <w:tcPr>
            <w:tcW w:w="9498" w:type="dxa"/>
          </w:tcPr>
          <w:p w:rsidR="00586E5C" w:rsidRPr="00716577" w:rsidRDefault="00586E5C">
            <w:pPr>
              <w:ind w:left="34" w:firstLine="709"/>
              <w:jc w:val="both"/>
              <w:rPr>
                <w:rFonts w:eastAsia="Calibri"/>
                <w:sz w:val="24"/>
                <w:szCs w:val="24"/>
              </w:rPr>
            </w:pPr>
            <w:r w:rsidRPr="00716577">
              <w:rPr>
                <w:rFonts w:eastAsia="Calibri"/>
                <w:sz w:val="24"/>
                <w:szCs w:val="24"/>
              </w:rPr>
              <w:t xml:space="preserve">указанный в заявлении о предоставлении земельного участка земельный участок является предметом аукциона, </w:t>
            </w:r>
            <w:proofErr w:type="gramStart"/>
            <w:r w:rsidRPr="00716577">
              <w:rPr>
                <w:rFonts w:eastAsia="Calibri"/>
                <w:sz w:val="24"/>
                <w:szCs w:val="24"/>
              </w:rPr>
              <w:t>извещение</w:t>
            </w:r>
            <w:proofErr w:type="gramEnd"/>
            <w:r w:rsidRPr="00716577">
              <w:rPr>
                <w:rFonts w:eastAsia="Calibri"/>
                <w:sz w:val="24"/>
                <w:szCs w:val="24"/>
              </w:rPr>
              <w:t xml:space="preserve"> о проведении которого размещено в соответствии с пунктом 19 статьи 39.11 Земельного кодекса Российской Федерации;</w:t>
            </w:r>
          </w:p>
          <w:p w:rsidR="00586E5C" w:rsidRPr="00716577" w:rsidRDefault="00586E5C">
            <w:pPr>
              <w:ind w:left="34" w:firstLine="709"/>
              <w:jc w:val="both"/>
              <w:rPr>
                <w:rFonts w:eastAsia="Calibri"/>
                <w:sz w:val="24"/>
                <w:szCs w:val="24"/>
              </w:rPr>
            </w:pPr>
          </w:p>
        </w:tc>
        <w:tc>
          <w:tcPr>
            <w:tcW w:w="4394" w:type="dxa"/>
            <w:vMerge/>
            <w:tcBorders>
              <w:top w:val="nil"/>
            </w:tcBorders>
          </w:tcPr>
          <w:p w:rsidR="00586E5C" w:rsidRPr="00716577" w:rsidRDefault="00586E5C">
            <w:pPr>
              <w:jc w:val="both"/>
              <w:outlineLvl w:val="0"/>
              <w:rPr>
                <w:rFonts w:eastAsiaTheme="minorHAnsi"/>
                <w:sz w:val="24"/>
                <w:szCs w:val="24"/>
                <w:lang w:eastAsia="en-US"/>
              </w:rPr>
            </w:pPr>
          </w:p>
        </w:tc>
      </w:tr>
      <w:tr w:rsidR="00586E5C" w:rsidRPr="00716577" w:rsidTr="005A4F40">
        <w:tc>
          <w:tcPr>
            <w:tcW w:w="716" w:type="dxa"/>
          </w:tcPr>
          <w:p w:rsidR="00586E5C" w:rsidRPr="00716577" w:rsidRDefault="00586E5C">
            <w:pPr>
              <w:jc w:val="both"/>
              <w:outlineLvl w:val="0"/>
              <w:rPr>
                <w:rFonts w:eastAsiaTheme="minorHAnsi"/>
                <w:sz w:val="24"/>
                <w:szCs w:val="24"/>
                <w:lang w:eastAsia="en-US"/>
              </w:rPr>
            </w:pPr>
            <w:r w:rsidRPr="00716577">
              <w:rPr>
                <w:rFonts w:eastAsiaTheme="minorHAnsi"/>
                <w:sz w:val="24"/>
                <w:szCs w:val="24"/>
                <w:lang w:eastAsia="en-US"/>
              </w:rPr>
              <w:t>1.10.</w:t>
            </w:r>
          </w:p>
        </w:tc>
        <w:tc>
          <w:tcPr>
            <w:tcW w:w="9498" w:type="dxa"/>
          </w:tcPr>
          <w:p w:rsidR="00586E5C" w:rsidRPr="00716577" w:rsidRDefault="00586E5C">
            <w:pPr>
              <w:ind w:left="34" w:firstLine="709"/>
              <w:jc w:val="both"/>
              <w:rPr>
                <w:rFonts w:eastAsia="Calibri"/>
                <w:sz w:val="24"/>
                <w:szCs w:val="24"/>
              </w:rPr>
            </w:pPr>
            <w:proofErr w:type="gramStart"/>
            <w:r w:rsidRPr="00716577">
              <w:rPr>
                <w:rFonts w:eastAsia="Calibri"/>
                <w:sz w:val="24"/>
                <w:szCs w:val="24"/>
              </w:rPr>
              <w:t>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w:t>
            </w:r>
            <w:proofErr w:type="gramEnd"/>
            <w:r w:rsidRPr="00716577">
              <w:rPr>
                <w:rFonts w:eastAsia="Calibri"/>
                <w:sz w:val="24"/>
                <w:szCs w:val="24"/>
              </w:rPr>
              <w:t xml:space="preserve">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586E5C" w:rsidRPr="00716577" w:rsidRDefault="00586E5C">
            <w:pPr>
              <w:ind w:left="34" w:firstLine="709"/>
              <w:jc w:val="both"/>
              <w:rPr>
                <w:rFonts w:eastAsia="Calibri"/>
                <w:sz w:val="24"/>
                <w:szCs w:val="24"/>
              </w:rPr>
            </w:pPr>
          </w:p>
        </w:tc>
        <w:tc>
          <w:tcPr>
            <w:tcW w:w="4394" w:type="dxa"/>
            <w:vMerge/>
            <w:tcBorders>
              <w:top w:val="nil"/>
            </w:tcBorders>
          </w:tcPr>
          <w:p w:rsidR="00586E5C" w:rsidRPr="00716577" w:rsidRDefault="00586E5C">
            <w:pPr>
              <w:jc w:val="both"/>
              <w:outlineLvl w:val="0"/>
              <w:rPr>
                <w:rFonts w:eastAsiaTheme="minorHAnsi"/>
                <w:sz w:val="24"/>
                <w:szCs w:val="24"/>
                <w:lang w:eastAsia="en-US"/>
              </w:rPr>
            </w:pPr>
          </w:p>
        </w:tc>
      </w:tr>
      <w:tr w:rsidR="00586E5C" w:rsidRPr="00716577" w:rsidTr="00586E5C">
        <w:tc>
          <w:tcPr>
            <w:tcW w:w="716" w:type="dxa"/>
          </w:tcPr>
          <w:p w:rsidR="00586E5C" w:rsidRPr="00716577" w:rsidRDefault="00586E5C">
            <w:pPr>
              <w:jc w:val="both"/>
              <w:outlineLvl w:val="0"/>
              <w:rPr>
                <w:rFonts w:eastAsiaTheme="minorHAnsi"/>
                <w:sz w:val="24"/>
                <w:szCs w:val="24"/>
                <w:lang w:eastAsia="en-US"/>
              </w:rPr>
            </w:pPr>
            <w:r w:rsidRPr="00716577">
              <w:rPr>
                <w:rFonts w:eastAsiaTheme="minorHAnsi"/>
                <w:sz w:val="24"/>
                <w:szCs w:val="24"/>
                <w:lang w:eastAsia="en-US"/>
              </w:rPr>
              <w:t>1.11.</w:t>
            </w:r>
          </w:p>
        </w:tc>
        <w:tc>
          <w:tcPr>
            <w:tcW w:w="9498" w:type="dxa"/>
          </w:tcPr>
          <w:p w:rsidR="00586E5C" w:rsidRPr="00716577" w:rsidRDefault="00586E5C" w:rsidP="00586E5C">
            <w:pPr>
              <w:ind w:firstLine="702"/>
              <w:jc w:val="both"/>
              <w:rPr>
                <w:rFonts w:eastAsiaTheme="minorHAnsi"/>
                <w:sz w:val="24"/>
                <w:szCs w:val="24"/>
                <w:lang w:eastAsia="en-US"/>
              </w:rPr>
            </w:pPr>
            <w:proofErr w:type="gramStart"/>
            <w:r w:rsidRPr="00716577">
              <w:rPr>
                <w:rFonts w:eastAsia="Calibri"/>
                <w:sz w:val="24"/>
                <w:szCs w:val="24"/>
              </w:rPr>
              <w:t>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r w:rsidRPr="00716577">
              <w:rPr>
                <w:rFonts w:eastAsiaTheme="minorHAnsi"/>
                <w:color w:val="FF0000"/>
                <w:sz w:val="24"/>
                <w:szCs w:val="24"/>
                <w:lang w:eastAsia="en-US"/>
              </w:rPr>
              <w:t xml:space="preserve"> </w:t>
            </w:r>
            <w:r w:rsidRPr="00716577">
              <w:rPr>
                <w:rFonts w:eastAsiaTheme="minorHAnsi"/>
                <w:sz w:val="24"/>
                <w:szCs w:val="24"/>
                <w:lang w:eastAsia="en-US"/>
              </w:rPr>
              <w:t>за исключением случаев, если с заявлением о предоставлении земельного участка обратились правообладатель расположенных на таком</w:t>
            </w:r>
            <w:proofErr w:type="gramEnd"/>
            <w:r w:rsidRPr="00716577">
              <w:rPr>
                <w:rFonts w:eastAsiaTheme="minorHAnsi"/>
                <w:sz w:val="24"/>
                <w:szCs w:val="24"/>
                <w:lang w:eastAsia="en-US"/>
              </w:rPr>
              <w:t xml:space="preserve"> земельном </w:t>
            </w:r>
            <w:proofErr w:type="gramStart"/>
            <w:r w:rsidRPr="00716577">
              <w:rPr>
                <w:rFonts w:eastAsiaTheme="minorHAnsi"/>
                <w:sz w:val="24"/>
                <w:szCs w:val="24"/>
                <w:lang w:eastAsia="en-US"/>
              </w:rPr>
              <w:t>участке</w:t>
            </w:r>
            <w:proofErr w:type="gramEnd"/>
            <w:r w:rsidRPr="00716577">
              <w:rPr>
                <w:rFonts w:eastAsiaTheme="minorHAnsi"/>
                <w:sz w:val="24"/>
                <w:szCs w:val="24"/>
                <w:lang w:eastAsia="en-US"/>
              </w:rPr>
              <w:t xml:space="preserve"> здания, сооружения, </w:t>
            </w:r>
            <w:r w:rsidRPr="00716577">
              <w:rPr>
                <w:rFonts w:eastAsiaTheme="minorHAnsi"/>
                <w:sz w:val="24"/>
                <w:szCs w:val="24"/>
                <w:lang w:eastAsia="en-US"/>
              </w:rPr>
              <w:lastRenderedPageBreak/>
              <w:t>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rsidR="00586E5C" w:rsidRPr="00716577" w:rsidRDefault="00586E5C">
            <w:pPr>
              <w:jc w:val="both"/>
              <w:rPr>
                <w:rFonts w:eastAsiaTheme="minorHAnsi"/>
                <w:color w:val="FF0000"/>
                <w:sz w:val="24"/>
                <w:szCs w:val="24"/>
                <w:lang w:eastAsia="en-US"/>
              </w:rPr>
            </w:pPr>
          </w:p>
        </w:tc>
        <w:tc>
          <w:tcPr>
            <w:tcW w:w="4394" w:type="dxa"/>
            <w:vMerge w:val="restart"/>
            <w:tcBorders>
              <w:top w:val="nil"/>
            </w:tcBorders>
          </w:tcPr>
          <w:p w:rsidR="00586E5C" w:rsidRPr="00716577" w:rsidRDefault="00586E5C">
            <w:pPr>
              <w:jc w:val="both"/>
              <w:outlineLvl w:val="0"/>
              <w:rPr>
                <w:rFonts w:eastAsiaTheme="minorHAnsi"/>
                <w:sz w:val="24"/>
                <w:szCs w:val="24"/>
                <w:lang w:eastAsia="en-US"/>
              </w:rPr>
            </w:pPr>
          </w:p>
        </w:tc>
      </w:tr>
      <w:tr w:rsidR="00586E5C" w:rsidRPr="00716577" w:rsidTr="005A4F40">
        <w:tc>
          <w:tcPr>
            <w:tcW w:w="716" w:type="dxa"/>
          </w:tcPr>
          <w:p w:rsidR="00586E5C" w:rsidRPr="00716577" w:rsidRDefault="00586E5C">
            <w:pPr>
              <w:jc w:val="both"/>
              <w:outlineLvl w:val="0"/>
              <w:rPr>
                <w:rFonts w:eastAsiaTheme="minorHAnsi"/>
                <w:sz w:val="24"/>
                <w:szCs w:val="24"/>
                <w:lang w:eastAsia="en-US"/>
              </w:rPr>
            </w:pPr>
            <w:r w:rsidRPr="00716577">
              <w:rPr>
                <w:rFonts w:eastAsiaTheme="minorHAnsi"/>
                <w:sz w:val="24"/>
                <w:szCs w:val="24"/>
                <w:lang w:eastAsia="en-US"/>
              </w:rPr>
              <w:lastRenderedPageBreak/>
              <w:t>1.12.</w:t>
            </w:r>
          </w:p>
        </w:tc>
        <w:tc>
          <w:tcPr>
            <w:tcW w:w="9498" w:type="dxa"/>
          </w:tcPr>
          <w:p w:rsidR="00586E5C" w:rsidRPr="00716577" w:rsidRDefault="00586E5C" w:rsidP="00586E5C">
            <w:pPr>
              <w:ind w:left="34" w:firstLine="668"/>
              <w:jc w:val="both"/>
              <w:rPr>
                <w:rFonts w:eastAsiaTheme="minorHAnsi"/>
                <w:sz w:val="24"/>
                <w:szCs w:val="24"/>
                <w:lang w:eastAsia="en-US"/>
              </w:rPr>
            </w:pPr>
            <w:proofErr w:type="gramStart"/>
            <w:r w:rsidRPr="00716577">
              <w:rPr>
                <w:rFonts w:eastAsia="Calibri"/>
                <w:sz w:val="24"/>
                <w:szCs w:val="24"/>
              </w:rPr>
              <w:t>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r w:rsidRPr="00716577">
              <w:rPr>
                <w:rFonts w:eastAsiaTheme="minorHAnsi"/>
                <w:color w:val="FF0000"/>
                <w:sz w:val="24"/>
                <w:szCs w:val="24"/>
                <w:lang w:eastAsia="en-US"/>
              </w:rPr>
              <w:t xml:space="preserve"> </w:t>
            </w:r>
            <w:r w:rsidRPr="00716577">
              <w:rPr>
                <w:rFonts w:eastAsiaTheme="minorHAnsi"/>
                <w:sz w:val="24"/>
                <w:szCs w:val="24"/>
                <w:lang w:eastAsia="en-US"/>
              </w:rPr>
              <w:t>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w:t>
            </w:r>
            <w:proofErr w:type="gramEnd"/>
            <w:r w:rsidRPr="00716577">
              <w:rPr>
                <w:rFonts w:eastAsiaTheme="minorHAnsi"/>
                <w:sz w:val="24"/>
                <w:szCs w:val="24"/>
                <w:lang w:eastAsia="en-US"/>
              </w:rPr>
              <w:t>,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rsidR="00586E5C" w:rsidRPr="00716577" w:rsidRDefault="00586E5C">
            <w:pPr>
              <w:ind w:left="34"/>
              <w:jc w:val="both"/>
              <w:rPr>
                <w:rFonts w:eastAsia="Calibri"/>
                <w:sz w:val="24"/>
                <w:szCs w:val="24"/>
              </w:rPr>
            </w:pPr>
          </w:p>
        </w:tc>
        <w:tc>
          <w:tcPr>
            <w:tcW w:w="4394" w:type="dxa"/>
            <w:vMerge/>
            <w:tcBorders>
              <w:top w:val="nil"/>
            </w:tcBorders>
          </w:tcPr>
          <w:p w:rsidR="00586E5C" w:rsidRPr="00716577" w:rsidRDefault="00586E5C">
            <w:pPr>
              <w:jc w:val="both"/>
              <w:outlineLvl w:val="0"/>
              <w:rPr>
                <w:rFonts w:eastAsiaTheme="minorHAnsi"/>
                <w:sz w:val="24"/>
                <w:szCs w:val="24"/>
                <w:lang w:eastAsia="en-US"/>
              </w:rPr>
            </w:pPr>
          </w:p>
        </w:tc>
      </w:tr>
      <w:tr w:rsidR="00586E5C" w:rsidRPr="00716577" w:rsidTr="005A4F40">
        <w:tc>
          <w:tcPr>
            <w:tcW w:w="716" w:type="dxa"/>
          </w:tcPr>
          <w:p w:rsidR="00586E5C" w:rsidRPr="00716577" w:rsidRDefault="00586E5C">
            <w:pPr>
              <w:jc w:val="both"/>
              <w:outlineLvl w:val="0"/>
              <w:rPr>
                <w:rFonts w:eastAsiaTheme="minorHAnsi"/>
                <w:sz w:val="24"/>
                <w:szCs w:val="24"/>
                <w:lang w:eastAsia="en-US"/>
              </w:rPr>
            </w:pPr>
            <w:r w:rsidRPr="00716577">
              <w:rPr>
                <w:rFonts w:eastAsiaTheme="minorHAnsi"/>
                <w:sz w:val="24"/>
                <w:szCs w:val="24"/>
                <w:lang w:eastAsia="en-US"/>
              </w:rPr>
              <w:t>1.13.</w:t>
            </w:r>
          </w:p>
        </w:tc>
        <w:tc>
          <w:tcPr>
            <w:tcW w:w="9498" w:type="dxa"/>
          </w:tcPr>
          <w:p w:rsidR="00586E5C" w:rsidRPr="00716577" w:rsidRDefault="00586E5C">
            <w:pPr>
              <w:ind w:left="34" w:firstLine="709"/>
              <w:jc w:val="both"/>
              <w:rPr>
                <w:rFonts w:eastAsia="Calibri"/>
                <w:sz w:val="24"/>
                <w:szCs w:val="24"/>
              </w:rPr>
            </w:pPr>
            <w:r w:rsidRPr="00716577">
              <w:rPr>
                <w:rFonts w:eastAsia="Calibri"/>
                <w:sz w:val="24"/>
                <w:szCs w:val="24"/>
              </w:rPr>
              <w:t>предоставление земельного участка на заявленном виде прав не допускается;</w:t>
            </w:r>
          </w:p>
          <w:p w:rsidR="00586E5C" w:rsidRPr="00716577" w:rsidRDefault="00586E5C">
            <w:pPr>
              <w:ind w:left="34" w:firstLine="709"/>
              <w:jc w:val="both"/>
              <w:rPr>
                <w:rFonts w:eastAsia="Calibri"/>
                <w:sz w:val="24"/>
                <w:szCs w:val="24"/>
              </w:rPr>
            </w:pPr>
          </w:p>
        </w:tc>
        <w:tc>
          <w:tcPr>
            <w:tcW w:w="4394" w:type="dxa"/>
            <w:vMerge/>
            <w:tcBorders>
              <w:top w:val="nil"/>
            </w:tcBorders>
          </w:tcPr>
          <w:p w:rsidR="00586E5C" w:rsidRPr="00716577" w:rsidRDefault="00586E5C">
            <w:pPr>
              <w:jc w:val="both"/>
              <w:outlineLvl w:val="0"/>
              <w:rPr>
                <w:rFonts w:eastAsiaTheme="minorHAnsi"/>
                <w:sz w:val="24"/>
                <w:szCs w:val="24"/>
                <w:lang w:eastAsia="en-US"/>
              </w:rPr>
            </w:pPr>
          </w:p>
        </w:tc>
      </w:tr>
      <w:tr w:rsidR="00586E5C" w:rsidRPr="00716577" w:rsidTr="005A4F40">
        <w:tc>
          <w:tcPr>
            <w:tcW w:w="716" w:type="dxa"/>
          </w:tcPr>
          <w:p w:rsidR="00586E5C" w:rsidRPr="00716577" w:rsidRDefault="00586E5C">
            <w:pPr>
              <w:jc w:val="both"/>
              <w:outlineLvl w:val="0"/>
              <w:rPr>
                <w:rFonts w:eastAsiaTheme="minorHAnsi"/>
                <w:sz w:val="24"/>
                <w:szCs w:val="24"/>
                <w:lang w:eastAsia="en-US"/>
              </w:rPr>
            </w:pPr>
            <w:r w:rsidRPr="00716577">
              <w:rPr>
                <w:rFonts w:eastAsiaTheme="minorHAnsi"/>
                <w:sz w:val="24"/>
                <w:szCs w:val="24"/>
                <w:lang w:eastAsia="en-US"/>
              </w:rPr>
              <w:t>1.14.</w:t>
            </w:r>
          </w:p>
        </w:tc>
        <w:tc>
          <w:tcPr>
            <w:tcW w:w="9498" w:type="dxa"/>
          </w:tcPr>
          <w:p w:rsidR="00586E5C" w:rsidRPr="00716577" w:rsidRDefault="00586E5C">
            <w:pPr>
              <w:ind w:left="34" w:firstLine="709"/>
              <w:jc w:val="both"/>
              <w:rPr>
                <w:rFonts w:eastAsia="Calibri"/>
                <w:sz w:val="24"/>
                <w:szCs w:val="24"/>
              </w:rPr>
            </w:pPr>
            <w:r w:rsidRPr="00716577">
              <w:rPr>
                <w:rFonts w:eastAsia="Calibri"/>
                <w:sz w:val="24"/>
                <w:szCs w:val="24"/>
              </w:rPr>
              <w:t>указанный в заявлении о предоставлении земельного участка земельный участок не отнесен к определенной категории земель;</w:t>
            </w:r>
          </w:p>
          <w:p w:rsidR="00586E5C" w:rsidRPr="00716577" w:rsidRDefault="00586E5C">
            <w:pPr>
              <w:ind w:left="34" w:firstLine="709"/>
              <w:jc w:val="both"/>
              <w:rPr>
                <w:rFonts w:eastAsia="Calibri"/>
                <w:sz w:val="24"/>
                <w:szCs w:val="24"/>
              </w:rPr>
            </w:pPr>
          </w:p>
        </w:tc>
        <w:tc>
          <w:tcPr>
            <w:tcW w:w="4394" w:type="dxa"/>
            <w:vMerge/>
            <w:tcBorders>
              <w:top w:val="nil"/>
            </w:tcBorders>
          </w:tcPr>
          <w:p w:rsidR="00586E5C" w:rsidRPr="00716577" w:rsidRDefault="00586E5C">
            <w:pPr>
              <w:jc w:val="both"/>
              <w:outlineLvl w:val="0"/>
              <w:rPr>
                <w:rFonts w:eastAsiaTheme="minorHAnsi"/>
                <w:sz w:val="24"/>
                <w:szCs w:val="24"/>
                <w:lang w:eastAsia="en-US"/>
              </w:rPr>
            </w:pPr>
          </w:p>
        </w:tc>
      </w:tr>
      <w:tr w:rsidR="00586E5C" w:rsidRPr="00716577" w:rsidTr="005A4F40">
        <w:tc>
          <w:tcPr>
            <w:tcW w:w="716" w:type="dxa"/>
          </w:tcPr>
          <w:p w:rsidR="00586E5C" w:rsidRPr="00716577" w:rsidRDefault="00586E5C">
            <w:pPr>
              <w:jc w:val="both"/>
              <w:outlineLvl w:val="0"/>
              <w:rPr>
                <w:rFonts w:eastAsiaTheme="minorHAnsi"/>
                <w:sz w:val="24"/>
                <w:szCs w:val="24"/>
                <w:lang w:eastAsia="en-US"/>
              </w:rPr>
            </w:pPr>
            <w:r w:rsidRPr="00716577">
              <w:rPr>
                <w:rFonts w:eastAsiaTheme="minorHAnsi"/>
                <w:sz w:val="24"/>
                <w:szCs w:val="24"/>
                <w:lang w:eastAsia="en-US"/>
              </w:rPr>
              <w:t>1.15.</w:t>
            </w:r>
          </w:p>
        </w:tc>
        <w:tc>
          <w:tcPr>
            <w:tcW w:w="9498" w:type="dxa"/>
          </w:tcPr>
          <w:p w:rsidR="00586E5C" w:rsidRPr="00716577" w:rsidRDefault="00586E5C">
            <w:pPr>
              <w:ind w:left="34" w:firstLine="709"/>
              <w:jc w:val="both"/>
              <w:rPr>
                <w:rFonts w:eastAsia="Calibri"/>
                <w:sz w:val="24"/>
                <w:szCs w:val="24"/>
              </w:rPr>
            </w:pPr>
            <w:r w:rsidRPr="00716577">
              <w:rPr>
                <w:rFonts w:eastAsia="Calibri"/>
                <w:sz w:val="24"/>
                <w:szCs w:val="24"/>
              </w:rPr>
              <w:t>в отношении земельного участка, указанного в заявлен</w:t>
            </w:r>
            <w:proofErr w:type="gramStart"/>
            <w:r w:rsidRPr="00716577">
              <w:rPr>
                <w:rFonts w:eastAsia="Calibri"/>
                <w:sz w:val="24"/>
                <w:szCs w:val="24"/>
              </w:rPr>
              <w:t>ии о е</w:t>
            </w:r>
            <w:proofErr w:type="gramEnd"/>
            <w:r w:rsidRPr="00716577">
              <w:rPr>
                <w:rFonts w:eastAsia="Calibri"/>
                <w:sz w:val="24"/>
                <w:szCs w:val="24"/>
              </w:rPr>
              <w:t xml:space="preserve">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 </w:t>
            </w:r>
          </w:p>
          <w:p w:rsidR="00586E5C" w:rsidRPr="00716577" w:rsidRDefault="00586E5C">
            <w:pPr>
              <w:ind w:left="34" w:firstLine="709"/>
              <w:jc w:val="both"/>
              <w:rPr>
                <w:rFonts w:eastAsia="Calibri"/>
                <w:sz w:val="24"/>
                <w:szCs w:val="24"/>
              </w:rPr>
            </w:pPr>
          </w:p>
        </w:tc>
        <w:tc>
          <w:tcPr>
            <w:tcW w:w="4394" w:type="dxa"/>
            <w:vMerge/>
            <w:tcBorders>
              <w:top w:val="nil"/>
            </w:tcBorders>
          </w:tcPr>
          <w:p w:rsidR="00586E5C" w:rsidRPr="00716577" w:rsidRDefault="00586E5C">
            <w:pPr>
              <w:jc w:val="both"/>
              <w:outlineLvl w:val="0"/>
              <w:rPr>
                <w:rFonts w:eastAsiaTheme="minorHAnsi"/>
                <w:sz w:val="24"/>
                <w:szCs w:val="24"/>
                <w:lang w:eastAsia="en-US"/>
              </w:rPr>
            </w:pPr>
          </w:p>
        </w:tc>
      </w:tr>
      <w:tr w:rsidR="00586E5C" w:rsidRPr="00716577" w:rsidTr="00586E5C">
        <w:tc>
          <w:tcPr>
            <w:tcW w:w="716" w:type="dxa"/>
            <w:tcBorders>
              <w:top w:val="nil"/>
            </w:tcBorders>
          </w:tcPr>
          <w:p w:rsidR="00586E5C" w:rsidRPr="00716577" w:rsidRDefault="00586E5C">
            <w:pPr>
              <w:jc w:val="both"/>
              <w:outlineLvl w:val="0"/>
              <w:rPr>
                <w:rFonts w:eastAsiaTheme="minorHAnsi"/>
                <w:sz w:val="24"/>
                <w:szCs w:val="24"/>
                <w:lang w:eastAsia="en-US"/>
              </w:rPr>
            </w:pPr>
            <w:r w:rsidRPr="00716577">
              <w:rPr>
                <w:rFonts w:eastAsiaTheme="minorHAnsi"/>
                <w:sz w:val="24"/>
                <w:szCs w:val="24"/>
                <w:lang w:eastAsia="en-US"/>
              </w:rPr>
              <w:t>1.16.</w:t>
            </w:r>
          </w:p>
        </w:tc>
        <w:tc>
          <w:tcPr>
            <w:tcW w:w="9498" w:type="dxa"/>
            <w:tcBorders>
              <w:top w:val="nil"/>
            </w:tcBorders>
          </w:tcPr>
          <w:p w:rsidR="00586E5C" w:rsidRPr="00716577" w:rsidRDefault="00586E5C">
            <w:pPr>
              <w:ind w:left="34" w:firstLine="709"/>
              <w:jc w:val="both"/>
              <w:rPr>
                <w:rFonts w:eastAsia="Calibri"/>
                <w:sz w:val="24"/>
                <w:szCs w:val="24"/>
              </w:rPr>
            </w:pPr>
            <w:proofErr w:type="gramStart"/>
            <w:r w:rsidRPr="00716577">
              <w:rPr>
                <w:rFonts w:eastAsia="Calibri"/>
                <w:sz w:val="24"/>
                <w:szCs w:val="24"/>
              </w:rP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w:t>
            </w:r>
            <w:proofErr w:type="gramEnd"/>
            <w:r w:rsidRPr="00716577">
              <w:rPr>
                <w:rFonts w:eastAsia="Calibri"/>
                <w:sz w:val="24"/>
                <w:szCs w:val="24"/>
              </w:rPr>
              <w:t xml:space="preserve"> или реконструкции;</w:t>
            </w:r>
          </w:p>
          <w:p w:rsidR="00586E5C" w:rsidRPr="00716577" w:rsidRDefault="00586E5C">
            <w:pPr>
              <w:ind w:left="34" w:firstLine="709"/>
              <w:jc w:val="both"/>
              <w:rPr>
                <w:rFonts w:eastAsia="Calibri"/>
                <w:sz w:val="24"/>
                <w:szCs w:val="24"/>
              </w:rPr>
            </w:pPr>
          </w:p>
        </w:tc>
        <w:tc>
          <w:tcPr>
            <w:tcW w:w="4394" w:type="dxa"/>
            <w:vMerge/>
            <w:tcBorders>
              <w:top w:val="nil"/>
            </w:tcBorders>
          </w:tcPr>
          <w:p w:rsidR="00586E5C" w:rsidRPr="00716577" w:rsidRDefault="00586E5C">
            <w:pPr>
              <w:jc w:val="both"/>
              <w:outlineLvl w:val="0"/>
              <w:rPr>
                <w:rFonts w:eastAsiaTheme="minorHAnsi"/>
                <w:sz w:val="24"/>
                <w:szCs w:val="24"/>
                <w:lang w:eastAsia="en-US"/>
              </w:rPr>
            </w:pPr>
          </w:p>
        </w:tc>
      </w:tr>
      <w:tr w:rsidR="00586E5C" w:rsidRPr="00716577" w:rsidTr="00586E5C">
        <w:tc>
          <w:tcPr>
            <w:tcW w:w="716" w:type="dxa"/>
          </w:tcPr>
          <w:p w:rsidR="00586E5C" w:rsidRPr="00716577" w:rsidRDefault="00586E5C">
            <w:pPr>
              <w:jc w:val="both"/>
              <w:outlineLvl w:val="0"/>
              <w:rPr>
                <w:rFonts w:eastAsiaTheme="minorHAnsi"/>
                <w:sz w:val="24"/>
                <w:szCs w:val="24"/>
                <w:lang w:eastAsia="en-US"/>
              </w:rPr>
            </w:pPr>
            <w:r w:rsidRPr="00716577">
              <w:rPr>
                <w:rFonts w:eastAsiaTheme="minorHAnsi"/>
                <w:sz w:val="24"/>
                <w:szCs w:val="24"/>
                <w:lang w:eastAsia="en-US"/>
              </w:rPr>
              <w:t>1.17.</w:t>
            </w:r>
          </w:p>
        </w:tc>
        <w:tc>
          <w:tcPr>
            <w:tcW w:w="9498" w:type="dxa"/>
          </w:tcPr>
          <w:p w:rsidR="00586E5C" w:rsidRPr="00716577" w:rsidRDefault="00586E5C">
            <w:pPr>
              <w:ind w:left="34" w:firstLine="709"/>
              <w:jc w:val="both"/>
              <w:rPr>
                <w:rFonts w:eastAsia="Calibri"/>
                <w:sz w:val="24"/>
                <w:szCs w:val="24"/>
              </w:rPr>
            </w:pPr>
            <w:r w:rsidRPr="00716577">
              <w:rPr>
                <w:rFonts w:eastAsia="Calibri"/>
                <w:sz w:val="24"/>
                <w:szCs w:val="24"/>
              </w:rPr>
              <w:t>границы земельного участка, указанного в заявлен</w:t>
            </w:r>
            <w:proofErr w:type="gramStart"/>
            <w:r w:rsidRPr="00716577">
              <w:rPr>
                <w:rFonts w:eastAsia="Calibri"/>
                <w:sz w:val="24"/>
                <w:szCs w:val="24"/>
              </w:rPr>
              <w:t>ии о е</w:t>
            </w:r>
            <w:proofErr w:type="gramEnd"/>
            <w:r w:rsidRPr="00716577">
              <w:rPr>
                <w:rFonts w:eastAsia="Calibri"/>
                <w:sz w:val="24"/>
                <w:szCs w:val="24"/>
              </w:rPr>
              <w:t>го предоставлении, подлежат уточнению в соответствии с Федеральным законом от 13.07.2015 № 218-ФЗ «О государственной регистрации недвижимости»;</w:t>
            </w:r>
          </w:p>
          <w:p w:rsidR="00586E5C" w:rsidRPr="00716577" w:rsidRDefault="00586E5C">
            <w:pPr>
              <w:ind w:left="34" w:firstLine="709"/>
              <w:jc w:val="both"/>
              <w:rPr>
                <w:rFonts w:eastAsia="Calibri"/>
                <w:sz w:val="24"/>
                <w:szCs w:val="24"/>
              </w:rPr>
            </w:pPr>
          </w:p>
        </w:tc>
        <w:tc>
          <w:tcPr>
            <w:tcW w:w="4394" w:type="dxa"/>
            <w:vMerge w:val="restart"/>
            <w:tcBorders>
              <w:top w:val="nil"/>
            </w:tcBorders>
          </w:tcPr>
          <w:p w:rsidR="00586E5C" w:rsidRPr="00716577" w:rsidRDefault="00586E5C">
            <w:pPr>
              <w:jc w:val="both"/>
              <w:outlineLvl w:val="0"/>
              <w:rPr>
                <w:rFonts w:eastAsiaTheme="minorHAnsi"/>
                <w:sz w:val="24"/>
                <w:szCs w:val="24"/>
                <w:lang w:eastAsia="en-US"/>
              </w:rPr>
            </w:pPr>
          </w:p>
        </w:tc>
      </w:tr>
      <w:tr w:rsidR="00586E5C" w:rsidRPr="00716577" w:rsidTr="005A4F40">
        <w:tc>
          <w:tcPr>
            <w:tcW w:w="716" w:type="dxa"/>
          </w:tcPr>
          <w:p w:rsidR="00586E5C" w:rsidRPr="00716577" w:rsidRDefault="00586E5C">
            <w:pPr>
              <w:jc w:val="both"/>
              <w:outlineLvl w:val="0"/>
              <w:rPr>
                <w:rFonts w:eastAsiaTheme="minorHAnsi"/>
                <w:sz w:val="24"/>
                <w:szCs w:val="24"/>
                <w:lang w:eastAsia="en-US"/>
              </w:rPr>
            </w:pPr>
            <w:r w:rsidRPr="00716577">
              <w:rPr>
                <w:rFonts w:eastAsiaTheme="minorHAnsi"/>
                <w:sz w:val="24"/>
                <w:szCs w:val="24"/>
                <w:lang w:eastAsia="en-US"/>
              </w:rPr>
              <w:t>1.18.</w:t>
            </w:r>
          </w:p>
        </w:tc>
        <w:tc>
          <w:tcPr>
            <w:tcW w:w="9498" w:type="dxa"/>
          </w:tcPr>
          <w:p w:rsidR="00586E5C" w:rsidRPr="00716577" w:rsidRDefault="00586E5C">
            <w:pPr>
              <w:ind w:left="34" w:firstLine="709"/>
              <w:jc w:val="both"/>
              <w:rPr>
                <w:rFonts w:eastAsia="Calibri"/>
                <w:sz w:val="24"/>
                <w:szCs w:val="24"/>
              </w:rPr>
            </w:pPr>
            <w:proofErr w:type="gramStart"/>
            <w:r w:rsidRPr="00716577">
              <w:rPr>
                <w:rFonts w:eastAsia="Calibri"/>
                <w:sz w:val="24"/>
                <w:szCs w:val="24"/>
              </w:rPr>
              <w:t xml:space="preserve">площадь земельного участка, указанного в заявлении о его предоставлении, </w:t>
            </w:r>
            <w:r w:rsidRPr="00716577">
              <w:rPr>
                <w:rFonts w:eastAsia="Calibri"/>
                <w:sz w:val="24"/>
                <w:szCs w:val="24"/>
              </w:rPr>
              <w:lastRenderedPageBreak/>
              <w:t>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roofErr w:type="gramEnd"/>
          </w:p>
          <w:p w:rsidR="00586E5C" w:rsidRPr="00716577" w:rsidRDefault="00586E5C">
            <w:pPr>
              <w:ind w:left="34" w:firstLine="709"/>
              <w:jc w:val="both"/>
              <w:rPr>
                <w:rFonts w:eastAsia="Calibri"/>
                <w:sz w:val="24"/>
                <w:szCs w:val="24"/>
              </w:rPr>
            </w:pPr>
          </w:p>
        </w:tc>
        <w:tc>
          <w:tcPr>
            <w:tcW w:w="4394" w:type="dxa"/>
            <w:vMerge/>
            <w:tcBorders>
              <w:top w:val="nil"/>
            </w:tcBorders>
          </w:tcPr>
          <w:p w:rsidR="00586E5C" w:rsidRPr="00716577" w:rsidRDefault="00586E5C">
            <w:pPr>
              <w:jc w:val="both"/>
              <w:outlineLvl w:val="0"/>
              <w:rPr>
                <w:rFonts w:eastAsiaTheme="minorHAnsi"/>
                <w:sz w:val="24"/>
                <w:szCs w:val="24"/>
                <w:lang w:eastAsia="en-US"/>
              </w:rPr>
            </w:pPr>
          </w:p>
        </w:tc>
      </w:tr>
      <w:tr w:rsidR="00586E5C" w:rsidRPr="00716577" w:rsidTr="005A4F40">
        <w:tc>
          <w:tcPr>
            <w:tcW w:w="716" w:type="dxa"/>
          </w:tcPr>
          <w:p w:rsidR="00586E5C" w:rsidRPr="00716577" w:rsidRDefault="00586E5C">
            <w:pPr>
              <w:jc w:val="both"/>
              <w:outlineLvl w:val="0"/>
              <w:rPr>
                <w:rFonts w:eastAsiaTheme="minorHAnsi"/>
                <w:sz w:val="24"/>
                <w:szCs w:val="24"/>
                <w:lang w:eastAsia="en-US"/>
              </w:rPr>
            </w:pPr>
            <w:r w:rsidRPr="00716577">
              <w:rPr>
                <w:rFonts w:eastAsiaTheme="minorHAnsi"/>
                <w:sz w:val="24"/>
                <w:szCs w:val="24"/>
                <w:lang w:eastAsia="en-US"/>
              </w:rPr>
              <w:lastRenderedPageBreak/>
              <w:t>1.19</w:t>
            </w:r>
          </w:p>
        </w:tc>
        <w:tc>
          <w:tcPr>
            <w:tcW w:w="9498" w:type="dxa"/>
          </w:tcPr>
          <w:p w:rsidR="00586E5C" w:rsidRPr="00716577" w:rsidRDefault="00586E5C">
            <w:pPr>
              <w:ind w:left="34" w:firstLine="709"/>
              <w:jc w:val="both"/>
              <w:rPr>
                <w:rFonts w:eastAsia="Calibri"/>
                <w:sz w:val="24"/>
                <w:szCs w:val="24"/>
              </w:rPr>
            </w:pPr>
            <w:r w:rsidRPr="00716577">
              <w:rPr>
                <w:rFonts w:eastAsia="Calibri"/>
                <w:sz w:val="24"/>
                <w:szCs w:val="24"/>
              </w:rPr>
              <w:t>жилой дом, расположенный на испрашиваемом земельном участке, в судебном или ином предусмотренном законом порядке признан самовольной постройкой, подлежащей сносу;</w:t>
            </w:r>
          </w:p>
          <w:p w:rsidR="00586E5C" w:rsidRPr="00716577" w:rsidRDefault="00586E5C">
            <w:pPr>
              <w:ind w:left="34" w:firstLine="709"/>
              <w:jc w:val="both"/>
              <w:rPr>
                <w:rFonts w:eastAsia="Calibri"/>
                <w:sz w:val="24"/>
                <w:szCs w:val="24"/>
              </w:rPr>
            </w:pPr>
          </w:p>
        </w:tc>
        <w:tc>
          <w:tcPr>
            <w:tcW w:w="4394" w:type="dxa"/>
            <w:vMerge/>
            <w:tcBorders>
              <w:top w:val="nil"/>
            </w:tcBorders>
          </w:tcPr>
          <w:p w:rsidR="00586E5C" w:rsidRPr="00716577" w:rsidRDefault="00586E5C">
            <w:pPr>
              <w:jc w:val="both"/>
              <w:outlineLvl w:val="0"/>
              <w:rPr>
                <w:rFonts w:eastAsiaTheme="minorHAnsi"/>
                <w:sz w:val="24"/>
                <w:szCs w:val="24"/>
                <w:lang w:eastAsia="en-US"/>
              </w:rPr>
            </w:pPr>
          </w:p>
        </w:tc>
      </w:tr>
      <w:tr w:rsidR="00586E5C" w:rsidRPr="00716577" w:rsidTr="005A4F40">
        <w:tc>
          <w:tcPr>
            <w:tcW w:w="716" w:type="dxa"/>
          </w:tcPr>
          <w:p w:rsidR="00586E5C" w:rsidRPr="00716577" w:rsidRDefault="00586E5C">
            <w:pPr>
              <w:jc w:val="both"/>
              <w:outlineLvl w:val="0"/>
              <w:rPr>
                <w:rFonts w:eastAsiaTheme="minorHAnsi"/>
                <w:sz w:val="24"/>
                <w:szCs w:val="24"/>
                <w:lang w:eastAsia="en-US"/>
              </w:rPr>
            </w:pPr>
            <w:r w:rsidRPr="00716577">
              <w:rPr>
                <w:rFonts w:eastAsiaTheme="minorHAnsi"/>
                <w:sz w:val="24"/>
                <w:szCs w:val="24"/>
                <w:lang w:eastAsia="en-US"/>
              </w:rPr>
              <w:t>1.20.</w:t>
            </w:r>
          </w:p>
        </w:tc>
        <w:tc>
          <w:tcPr>
            <w:tcW w:w="9498" w:type="dxa"/>
          </w:tcPr>
          <w:p w:rsidR="00586E5C" w:rsidRPr="00716577" w:rsidRDefault="00586E5C">
            <w:pPr>
              <w:widowControl w:val="0"/>
              <w:ind w:left="34" w:firstLine="709"/>
              <w:jc w:val="both"/>
              <w:rPr>
                <w:sz w:val="24"/>
                <w:szCs w:val="24"/>
              </w:rPr>
            </w:pPr>
            <w:r w:rsidRPr="00716577">
              <w:rPr>
                <w:sz w:val="24"/>
                <w:szCs w:val="24"/>
              </w:rPr>
              <w:t>заявителем не приложен к заявлению ни один из документов, предусмотренных подпунктами 5 - 9 Таблицы №2 Административного регламента;</w:t>
            </w:r>
          </w:p>
          <w:p w:rsidR="00586E5C" w:rsidRPr="00716577" w:rsidRDefault="00586E5C">
            <w:pPr>
              <w:widowControl w:val="0"/>
              <w:ind w:left="34" w:firstLine="709"/>
              <w:jc w:val="both"/>
              <w:rPr>
                <w:sz w:val="24"/>
                <w:szCs w:val="24"/>
              </w:rPr>
            </w:pPr>
          </w:p>
        </w:tc>
        <w:tc>
          <w:tcPr>
            <w:tcW w:w="4394" w:type="dxa"/>
            <w:vMerge/>
            <w:tcBorders>
              <w:top w:val="nil"/>
            </w:tcBorders>
          </w:tcPr>
          <w:p w:rsidR="00586E5C" w:rsidRPr="00716577" w:rsidRDefault="00586E5C">
            <w:pPr>
              <w:jc w:val="both"/>
              <w:outlineLvl w:val="0"/>
              <w:rPr>
                <w:rFonts w:eastAsiaTheme="minorHAnsi"/>
                <w:sz w:val="24"/>
                <w:szCs w:val="24"/>
                <w:lang w:eastAsia="en-US"/>
              </w:rPr>
            </w:pPr>
          </w:p>
        </w:tc>
      </w:tr>
      <w:tr w:rsidR="00586E5C" w:rsidRPr="00716577" w:rsidTr="005A4F40">
        <w:tc>
          <w:tcPr>
            <w:tcW w:w="716" w:type="dxa"/>
          </w:tcPr>
          <w:p w:rsidR="00586E5C" w:rsidRPr="00716577" w:rsidRDefault="00586E5C">
            <w:pPr>
              <w:jc w:val="both"/>
              <w:outlineLvl w:val="0"/>
              <w:rPr>
                <w:rFonts w:eastAsiaTheme="minorHAnsi"/>
                <w:sz w:val="24"/>
                <w:szCs w:val="24"/>
                <w:lang w:eastAsia="en-US"/>
              </w:rPr>
            </w:pPr>
            <w:r w:rsidRPr="00716577">
              <w:rPr>
                <w:rFonts w:eastAsiaTheme="minorHAnsi"/>
                <w:sz w:val="24"/>
                <w:szCs w:val="24"/>
                <w:lang w:eastAsia="en-US"/>
              </w:rPr>
              <w:t xml:space="preserve">1.21. </w:t>
            </w:r>
          </w:p>
        </w:tc>
        <w:tc>
          <w:tcPr>
            <w:tcW w:w="9498" w:type="dxa"/>
          </w:tcPr>
          <w:p w:rsidR="00586E5C" w:rsidRPr="00716577" w:rsidRDefault="00586E5C">
            <w:pPr>
              <w:widowControl w:val="0"/>
              <w:ind w:left="34" w:firstLine="709"/>
              <w:jc w:val="both"/>
              <w:rPr>
                <w:sz w:val="24"/>
                <w:szCs w:val="24"/>
              </w:rPr>
            </w:pPr>
            <w:r w:rsidRPr="00716577">
              <w:rPr>
                <w:sz w:val="24"/>
                <w:szCs w:val="24"/>
              </w:rPr>
              <w:t>по результатам комиссионного осмотра жилого дома установлен факт отсутствия жилого дома на испрашиваемом земельном участке, подтверждаемый Актом осмотра.</w:t>
            </w:r>
          </w:p>
        </w:tc>
        <w:tc>
          <w:tcPr>
            <w:tcW w:w="4394" w:type="dxa"/>
            <w:vMerge/>
            <w:tcBorders>
              <w:top w:val="nil"/>
            </w:tcBorders>
          </w:tcPr>
          <w:p w:rsidR="00586E5C" w:rsidRPr="00716577" w:rsidRDefault="00586E5C">
            <w:pPr>
              <w:jc w:val="both"/>
              <w:outlineLvl w:val="0"/>
              <w:rPr>
                <w:rFonts w:eastAsiaTheme="minorHAnsi"/>
                <w:sz w:val="24"/>
                <w:szCs w:val="24"/>
                <w:lang w:eastAsia="en-US"/>
              </w:rPr>
            </w:pPr>
          </w:p>
        </w:tc>
      </w:tr>
    </w:tbl>
    <w:p w:rsidR="00FE154E" w:rsidRDefault="00FE154E">
      <w:pPr>
        <w:ind w:firstLine="709"/>
        <w:jc w:val="both"/>
        <w:outlineLvl w:val="0"/>
        <w:rPr>
          <w:rFonts w:eastAsiaTheme="minorHAnsi"/>
          <w:sz w:val="25"/>
          <w:szCs w:val="25"/>
          <w:lang w:eastAsia="en-US"/>
        </w:rPr>
      </w:pPr>
    </w:p>
    <w:p w:rsidR="00FE154E" w:rsidRDefault="00FE154E">
      <w:pPr>
        <w:ind w:firstLine="709"/>
        <w:jc w:val="both"/>
        <w:outlineLvl w:val="0"/>
        <w:rPr>
          <w:rFonts w:eastAsiaTheme="minorHAnsi"/>
          <w:sz w:val="25"/>
          <w:szCs w:val="25"/>
          <w:lang w:eastAsia="en-US"/>
        </w:rPr>
        <w:sectPr w:rsidR="00FE154E">
          <w:pgSz w:w="16838" w:h="11906" w:orient="landscape"/>
          <w:pgMar w:top="1134" w:right="1134" w:bottom="567" w:left="1134" w:header="709" w:footer="709" w:gutter="0"/>
          <w:cols w:space="708"/>
          <w:titlePg/>
          <w:docGrid w:linePitch="360"/>
        </w:sectPr>
      </w:pPr>
    </w:p>
    <w:p w:rsidR="00FE154E" w:rsidRDefault="00197678" w:rsidP="00500D7B">
      <w:pPr>
        <w:numPr>
          <w:ilvl w:val="0"/>
          <w:numId w:val="2"/>
        </w:numPr>
        <w:ind w:left="1077"/>
        <w:jc w:val="center"/>
        <w:outlineLvl w:val="0"/>
        <w:rPr>
          <w:rFonts w:eastAsiaTheme="minorHAnsi"/>
          <w:b/>
          <w:sz w:val="25"/>
          <w:szCs w:val="25"/>
          <w:lang w:eastAsia="en-US"/>
        </w:rPr>
      </w:pPr>
      <w:r>
        <w:rPr>
          <w:rFonts w:eastAsiaTheme="minorHAnsi"/>
          <w:b/>
          <w:sz w:val="25"/>
          <w:szCs w:val="25"/>
          <w:lang w:eastAsia="en-US"/>
        </w:rPr>
        <w:lastRenderedPageBreak/>
        <w:t xml:space="preserve">Формы заявления и документов, необходимых для предоставления </w:t>
      </w:r>
      <w:r>
        <w:rPr>
          <w:b/>
          <w:sz w:val="25"/>
          <w:szCs w:val="25"/>
        </w:rPr>
        <w:t>муниципальной</w:t>
      </w:r>
      <w:r>
        <w:rPr>
          <w:rFonts w:eastAsiaTheme="minorHAnsi"/>
          <w:b/>
          <w:sz w:val="25"/>
          <w:szCs w:val="25"/>
          <w:lang w:eastAsia="en-US"/>
        </w:rPr>
        <w:t xml:space="preserve"> услуги</w:t>
      </w:r>
    </w:p>
    <w:p w:rsidR="00FE154E" w:rsidRDefault="00FE154E">
      <w:pPr>
        <w:pStyle w:val="ConsPlusNormal"/>
        <w:ind w:firstLine="567"/>
        <w:jc w:val="both"/>
        <w:rPr>
          <w:rFonts w:ascii="Times New Roman" w:hAnsi="Times New Roman" w:cs="Times New Roman"/>
          <w:sz w:val="25"/>
          <w:szCs w:val="25"/>
        </w:rPr>
      </w:pPr>
    </w:p>
    <w:p w:rsidR="00FE154E" w:rsidRDefault="00197678">
      <w:pPr>
        <w:pStyle w:val="ConsPlusNormal"/>
        <w:jc w:val="right"/>
        <w:outlineLvl w:val="1"/>
        <w:rPr>
          <w:rFonts w:ascii="Times New Roman" w:hAnsi="Times New Roman" w:cs="Times New Roman"/>
          <w:sz w:val="25"/>
          <w:szCs w:val="25"/>
        </w:rPr>
      </w:pPr>
      <w:r>
        <w:rPr>
          <w:rFonts w:ascii="Times New Roman" w:hAnsi="Times New Roman" w:cs="Times New Roman"/>
          <w:sz w:val="25"/>
          <w:szCs w:val="25"/>
        </w:rPr>
        <w:t>Образец № 1</w:t>
      </w:r>
    </w:p>
    <w:p w:rsidR="00FE154E" w:rsidRDefault="00FE154E">
      <w:pPr>
        <w:pStyle w:val="ConsPlusNormal"/>
        <w:jc w:val="right"/>
        <w:rPr>
          <w:rFonts w:ascii="Times New Roman" w:hAnsi="Times New Roman" w:cs="Times New Roman"/>
          <w:sz w:val="25"/>
          <w:szCs w:val="25"/>
        </w:rPr>
      </w:pPr>
    </w:p>
    <w:p w:rsidR="00FE154E" w:rsidRDefault="00197678">
      <w:pPr>
        <w:pStyle w:val="ConsPlusNonformat"/>
        <w:rPr>
          <w:rFonts w:ascii="Times New Roman" w:hAnsi="Times New Roman" w:cs="Times New Roman"/>
          <w:sz w:val="25"/>
          <w:szCs w:val="25"/>
        </w:rPr>
      </w:pPr>
      <w:bookmarkStart w:id="2" w:name="P612"/>
      <w:bookmarkEnd w:id="2"/>
      <w:r>
        <w:rPr>
          <w:rFonts w:ascii="Times New Roman" w:hAnsi="Times New Roman" w:cs="Times New Roman"/>
          <w:sz w:val="25"/>
          <w:szCs w:val="25"/>
        </w:rPr>
        <w:t>Бланк заявления</w:t>
      </w:r>
    </w:p>
    <w:p w:rsidR="00FE154E" w:rsidRDefault="00FE154E">
      <w:pPr>
        <w:pStyle w:val="ConsPlusNonformat"/>
        <w:jc w:val="both"/>
        <w:rPr>
          <w:rFonts w:ascii="Times New Roman" w:hAnsi="Times New Roman" w:cs="Times New Roman"/>
          <w:sz w:val="24"/>
          <w:szCs w:val="24"/>
        </w:rPr>
      </w:pPr>
    </w:p>
    <w:p w:rsidR="00500D7B" w:rsidRDefault="00197678">
      <w:pPr>
        <w:widowControl w:val="0"/>
        <w:jc w:val="right"/>
        <w:rPr>
          <w:rFonts w:eastAsiaTheme="minorEastAsia"/>
        </w:rPr>
      </w:pPr>
      <w:r>
        <w:rPr>
          <w:rFonts w:eastAsiaTheme="minorEastAsia"/>
        </w:rPr>
        <w:t xml:space="preserve">В администрацию </w:t>
      </w:r>
    </w:p>
    <w:p w:rsidR="00FE154E" w:rsidRDefault="00500D7B">
      <w:pPr>
        <w:widowControl w:val="0"/>
        <w:jc w:val="right"/>
        <w:rPr>
          <w:rFonts w:eastAsiaTheme="minorEastAsia"/>
        </w:rPr>
      </w:pPr>
      <w:r>
        <w:rPr>
          <w:rFonts w:eastAsiaTheme="minorEastAsia"/>
        </w:rPr>
        <w:t>Кировского муниципального района</w:t>
      </w:r>
    </w:p>
    <w:p w:rsidR="00FE154E" w:rsidRDefault="00197678">
      <w:pPr>
        <w:widowControl w:val="0"/>
        <w:jc w:val="right"/>
        <w:rPr>
          <w:rFonts w:eastAsiaTheme="minorEastAsia"/>
        </w:rPr>
      </w:pPr>
      <w:r>
        <w:rPr>
          <w:rFonts w:eastAsiaTheme="minorEastAsia"/>
        </w:rPr>
        <w:t>Ленинградской области</w:t>
      </w:r>
    </w:p>
    <w:p w:rsidR="00FE154E" w:rsidRDefault="00FE154E">
      <w:pPr>
        <w:widowControl w:val="0"/>
        <w:jc w:val="right"/>
        <w:rPr>
          <w:rFonts w:eastAsiaTheme="minorEastAsia"/>
        </w:rPr>
      </w:pPr>
    </w:p>
    <w:p w:rsidR="00FE154E" w:rsidRDefault="00197678">
      <w:pPr>
        <w:widowControl w:val="0"/>
        <w:jc w:val="right"/>
        <w:rPr>
          <w:rFonts w:ascii="Courier New" w:eastAsiaTheme="minorEastAsia" w:hAnsi="Courier New" w:cs="Courier New"/>
          <w:sz w:val="20"/>
          <w:szCs w:val="20"/>
        </w:rPr>
      </w:pPr>
      <w:r>
        <w:rPr>
          <w:rFonts w:eastAsiaTheme="minorEastAsia"/>
        </w:rPr>
        <w:t>от</w:t>
      </w:r>
      <w:r>
        <w:rPr>
          <w:rFonts w:ascii="Courier New" w:eastAsiaTheme="minorEastAsia" w:hAnsi="Courier New" w:cs="Courier New"/>
          <w:sz w:val="20"/>
          <w:szCs w:val="20"/>
        </w:rPr>
        <w:t>____________________________</w:t>
      </w:r>
      <w:r w:rsidR="00500D7B">
        <w:rPr>
          <w:rFonts w:ascii="Courier New" w:eastAsiaTheme="minorEastAsia" w:hAnsi="Courier New" w:cs="Courier New"/>
          <w:sz w:val="20"/>
          <w:szCs w:val="20"/>
        </w:rPr>
        <w:t>___</w:t>
      </w:r>
    </w:p>
    <w:p w:rsidR="00FE154E" w:rsidRDefault="00FE154E">
      <w:pPr>
        <w:widowControl w:val="0"/>
        <w:jc w:val="right"/>
        <w:rPr>
          <w:rFonts w:eastAsiaTheme="minorEastAsia"/>
        </w:rPr>
      </w:pPr>
    </w:p>
    <w:p w:rsidR="00FE154E" w:rsidRDefault="00197678">
      <w:pPr>
        <w:widowControl w:val="0"/>
        <w:jc w:val="right"/>
        <w:rPr>
          <w:rFonts w:eastAsiaTheme="minorEastAsia"/>
        </w:rPr>
      </w:pPr>
      <w:r>
        <w:rPr>
          <w:rFonts w:eastAsiaTheme="minorEastAsia"/>
        </w:rPr>
        <w:t>___________________________</w:t>
      </w:r>
      <w:r w:rsidR="00500D7B">
        <w:rPr>
          <w:rFonts w:eastAsiaTheme="minorEastAsia"/>
        </w:rPr>
        <w:t>_____</w:t>
      </w:r>
    </w:p>
    <w:p w:rsidR="00FE154E" w:rsidRDefault="00FE154E">
      <w:pPr>
        <w:widowControl w:val="0"/>
        <w:jc w:val="right"/>
        <w:rPr>
          <w:rFonts w:eastAsiaTheme="minorEastAsia"/>
        </w:rPr>
      </w:pPr>
    </w:p>
    <w:p w:rsidR="00FE154E" w:rsidRDefault="00197678">
      <w:pPr>
        <w:widowControl w:val="0"/>
        <w:jc w:val="right"/>
        <w:rPr>
          <w:rFonts w:eastAsiaTheme="minorEastAsia"/>
        </w:rPr>
      </w:pPr>
      <w:r>
        <w:rPr>
          <w:rFonts w:eastAsiaTheme="minorEastAsia"/>
        </w:rPr>
        <w:t>___________________________</w:t>
      </w:r>
      <w:r w:rsidR="00500D7B">
        <w:rPr>
          <w:rFonts w:eastAsiaTheme="minorEastAsia"/>
        </w:rPr>
        <w:t>_____</w:t>
      </w:r>
    </w:p>
    <w:p w:rsidR="00FE154E" w:rsidRPr="00500D7B" w:rsidRDefault="00197678">
      <w:pPr>
        <w:widowControl w:val="0"/>
        <w:jc w:val="right"/>
        <w:rPr>
          <w:rFonts w:eastAsiaTheme="minorEastAsia"/>
          <w:sz w:val="22"/>
          <w:szCs w:val="22"/>
        </w:rPr>
      </w:pPr>
      <w:proofErr w:type="gramStart"/>
      <w:r w:rsidRPr="00500D7B">
        <w:rPr>
          <w:rFonts w:eastAsiaTheme="minorEastAsia"/>
          <w:sz w:val="22"/>
          <w:szCs w:val="22"/>
        </w:rPr>
        <w:t xml:space="preserve">(Ф.И.О, место жительства, реквизиты документа, </w:t>
      </w:r>
      <w:proofErr w:type="gramEnd"/>
    </w:p>
    <w:p w:rsidR="00FE154E" w:rsidRPr="00500D7B" w:rsidRDefault="00197678">
      <w:pPr>
        <w:widowControl w:val="0"/>
        <w:jc w:val="right"/>
        <w:rPr>
          <w:rFonts w:eastAsiaTheme="minorEastAsia"/>
          <w:sz w:val="22"/>
          <w:szCs w:val="22"/>
        </w:rPr>
      </w:pPr>
      <w:r w:rsidRPr="00500D7B">
        <w:rPr>
          <w:rFonts w:eastAsiaTheme="minorEastAsia"/>
          <w:sz w:val="22"/>
          <w:szCs w:val="22"/>
        </w:rPr>
        <w:t>удостоверяющего личность заявителя, телефон,</w:t>
      </w:r>
    </w:p>
    <w:p w:rsidR="00FE154E" w:rsidRPr="00500D7B" w:rsidRDefault="00197678">
      <w:pPr>
        <w:widowControl w:val="0"/>
        <w:jc w:val="right"/>
        <w:rPr>
          <w:rFonts w:eastAsiaTheme="minorEastAsia"/>
          <w:sz w:val="22"/>
          <w:szCs w:val="22"/>
        </w:rPr>
      </w:pPr>
      <w:r w:rsidRPr="00500D7B">
        <w:rPr>
          <w:rFonts w:eastAsiaTheme="minorEastAsia"/>
          <w:sz w:val="22"/>
          <w:szCs w:val="22"/>
        </w:rPr>
        <w:t xml:space="preserve"> почтовый адрес, адрес электронной почты)</w:t>
      </w:r>
    </w:p>
    <w:p w:rsidR="00FE154E" w:rsidRDefault="00FE154E">
      <w:pPr>
        <w:rPr>
          <w:rFonts w:ascii="Courier New" w:eastAsiaTheme="minorEastAsia" w:hAnsi="Courier New" w:cs="Courier New"/>
          <w:sz w:val="20"/>
          <w:szCs w:val="20"/>
        </w:rPr>
      </w:pPr>
    </w:p>
    <w:p w:rsidR="00FE154E" w:rsidRDefault="00FE154E">
      <w:pPr>
        <w:jc w:val="center"/>
        <w:rPr>
          <w:rFonts w:eastAsiaTheme="minorEastAsia"/>
        </w:rPr>
      </w:pPr>
    </w:p>
    <w:p w:rsidR="00FE154E" w:rsidRDefault="00197678">
      <w:pPr>
        <w:jc w:val="center"/>
        <w:rPr>
          <w:rFonts w:eastAsiaTheme="minorEastAsia"/>
          <w:b/>
        </w:rPr>
      </w:pPr>
      <w:r>
        <w:rPr>
          <w:rFonts w:eastAsiaTheme="minorEastAsia"/>
          <w:b/>
        </w:rPr>
        <w:t>ЗАЯВЛЕНИЕ</w:t>
      </w:r>
    </w:p>
    <w:p w:rsidR="00FE154E" w:rsidRDefault="00197678">
      <w:pPr>
        <w:widowControl w:val="0"/>
        <w:jc w:val="center"/>
        <w:rPr>
          <w:rFonts w:ascii="ArialMT" w:eastAsiaTheme="minorEastAsia" w:hAnsi="ArialMT" w:cs="ArialMT"/>
        </w:rPr>
      </w:pPr>
      <w:r>
        <w:rPr>
          <w:rFonts w:eastAsiaTheme="minorEastAsia"/>
        </w:rPr>
        <w:t>о предоставлении земельного участка, на котором расположен жилой дом</w:t>
      </w:r>
    </w:p>
    <w:p w:rsidR="00FE154E" w:rsidRDefault="00FE154E">
      <w:pPr>
        <w:widowControl w:val="0"/>
        <w:rPr>
          <w:rFonts w:ascii="ArialMT" w:eastAsiaTheme="minorEastAsia" w:hAnsi="ArialMT" w:cs="ArialMT"/>
        </w:rPr>
      </w:pPr>
    </w:p>
    <w:p w:rsidR="00FE154E" w:rsidRPr="00FC4583" w:rsidRDefault="00FC4583">
      <w:pPr>
        <w:widowControl w:val="0"/>
        <w:jc w:val="both"/>
        <w:rPr>
          <w:rFonts w:eastAsiaTheme="minorHAnsi"/>
          <w:lang w:eastAsia="en-US"/>
        </w:rPr>
      </w:pPr>
      <w:r>
        <w:rPr>
          <w:rFonts w:ascii="ArialMT" w:eastAsiaTheme="minorEastAsia" w:hAnsi="ArialMT" w:cs="ArialMT"/>
        </w:rPr>
        <w:tab/>
      </w:r>
      <w:r w:rsidR="00197678" w:rsidRPr="00FC4583">
        <w:rPr>
          <w:rFonts w:eastAsiaTheme="minorEastAsia"/>
        </w:rPr>
        <w:t>На основании ст. 3.8 Федерального закона от 25.10.2001 № 137-ФЗ «О введении в действие Земельного кодекса Российской Федерации» прошу предоставить в собственность бесплатно без проведения торгов земельный участок с кадастровым номером: ________________________________________________________________</w:t>
      </w:r>
      <w:r>
        <w:rPr>
          <w:rFonts w:eastAsiaTheme="minorEastAsia"/>
        </w:rPr>
        <w:t>____</w:t>
      </w:r>
      <w:r w:rsidR="00197678" w:rsidRPr="00FC4583">
        <w:rPr>
          <w:rFonts w:eastAsiaTheme="minorEastAsia"/>
        </w:rPr>
        <w:t>,</w:t>
      </w:r>
      <w:r w:rsidR="00197678" w:rsidRPr="00FC4583">
        <w:rPr>
          <w:rFonts w:eastAsiaTheme="minorHAnsi"/>
          <w:lang w:eastAsia="en-US"/>
        </w:rPr>
        <w:t xml:space="preserve"> </w:t>
      </w:r>
    </w:p>
    <w:p w:rsidR="00FE154E" w:rsidRDefault="00197678">
      <w:pPr>
        <w:widowControl w:val="0"/>
        <w:jc w:val="center"/>
        <w:rPr>
          <w:rFonts w:eastAsiaTheme="minorEastAsia"/>
          <w:sz w:val="22"/>
          <w:szCs w:val="22"/>
        </w:rPr>
      </w:pPr>
      <w:r w:rsidRPr="00FC4583">
        <w:rPr>
          <w:rFonts w:eastAsiaTheme="minorEastAsia"/>
          <w:sz w:val="22"/>
          <w:szCs w:val="22"/>
        </w:rPr>
        <w:t xml:space="preserve">       (кадастровый номер испрашиваемого земельного участка, адрес местоположения)</w:t>
      </w:r>
    </w:p>
    <w:p w:rsidR="00FC4583" w:rsidRPr="00FC4583" w:rsidRDefault="00FC4583">
      <w:pPr>
        <w:widowControl w:val="0"/>
        <w:jc w:val="center"/>
        <w:rPr>
          <w:rFonts w:eastAsiaTheme="minorEastAsia"/>
          <w:sz w:val="22"/>
          <w:szCs w:val="22"/>
        </w:rPr>
      </w:pPr>
    </w:p>
    <w:p w:rsidR="00FE154E" w:rsidRPr="00FC4583" w:rsidRDefault="00197678">
      <w:pPr>
        <w:jc w:val="both"/>
        <w:rPr>
          <w:rFonts w:eastAsiaTheme="minorEastAsia"/>
        </w:rPr>
      </w:pPr>
      <w:r w:rsidRPr="00FC4583">
        <w:rPr>
          <w:rFonts w:eastAsiaTheme="minorEastAsia"/>
        </w:rPr>
        <w:t xml:space="preserve">на </w:t>
      </w:r>
      <w:proofErr w:type="gramStart"/>
      <w:r w:rsidRPr="00FC4583">
        <w:rPr>
          <w:rFonts w:eastAsiaTheme="minorEastAsia"/>
        </w:rPr>
        <w:t>котором</w:t>
      </w:r>
      <w:proofErr w:type="gramEnd"/>
      <w:r w:rsidRPr="00FC4583">
        <w:rPr>
          <w:rFonts w:eastAsiaTheme="minorEastAsia"/>
        </w:rPr>
        <w:t xml:space="preserve"> расположен жилой дом, возведенный до 14 мая 1998 года.</w:t>
      </w:r>
    </w:p>
    <w:p w:rsidR="00FE154E" w:rsidRPr="00FC4583" w:rsidRDefault="00197678">
      <w:pPr>
        <w:widowControl w:val="0"/>
        <w:jc w:val="both"/>
        <w:rPr>
          <w:rFonts w:eastAsiaTheme="minorEastAsia"/>
        </w:rPr>
      </w:pPr>
      <w:r w:rsidRPr="00FC4583">
        <w:rPr>
          <w:rFonts w:eastAsiaTheme="minorEastAsia"/>
        </w:rPr>
        <w:t>в целях ________________________________________________________________</w:t>
      </w:r>
      <w:r w:rsidR="00FC4583">
        <w:rPr>
          <w:rFonts w:eastAsiaTheme="minorEastAsia"/>
        </w:rPr>
        <w:t>______</w:t>
      </w:r>
      <w:r w:rsidRPr="00FC4583">
        <w:rPr>
          <w:rFonts w:eastAsiaTheme="minorEastAsia"/>
        </w:rPr>
        <w:t>.</w:t>
      </w:r>
    </w:p>
    <w:p w:rsidR="00FE154E" w:rsidRDefault="00197678">
      <w:pPr>
        <w:widowControl w:val="0"/>
        <w:jc w:val="center"/>
        <w:rPr>
          <w:rFonts w:eastAsiaTheme="minorEastAsia"/>
          <w:sz w:val="22"/>
          <w:szCs w:val="22"/>
        </w:rPr>
      </w:pPr>
      <w:r w:rsidRPr="00FC4583">
        <w:rPr>
          <w:rFonts w:eastAsiaTheme="minorEastAsia"/>
          <w:sz w:val="22"/>
          <w:szCs w:val="22"/>
        </w:rPr>
        <w:t>(цель использования земельного участка)</w:t>
      </w:r>
    </w:p>
    <w:p w:rsidR="00FC4583" w:rsidRPr="00FC4583" w:rsidRDefault="00FC4583">
      <w:pPr>
        <w:widowControl w:val="0"/>
        <w:jc w:val="center"/>
        <w:rPr>
          <w:rFonts w:eastAsiaTheme="minorEastAsia"/>
          <w:sz w:val="22"/>
          <w:szCs w:val="22"/>
        </w:rPr>
      </w:pPr>
    </w:p>
    <w:p w:rsidR="00FE154E" w:rsidRPr="00FC4583" w:rsidRDefault="00FC4583">
      <w:pPr>
        <w:widowControl w:val="0"/>
        <w:jc w:val="both"/>
        <w:rPr>
          <w:rFonts w:eastAsiaTheme="minorEastAsia"/>
        </w:rPr>
      </w:pPr>
      <w:r>
        <w:rPr>
          <w:rFonts w:eastAsiaTheme="minorEastAsia"/>
        </w:rPr>
        <w:tab/>
      </w:r>
      <w:r w:rsidR="00197678" w:rsidRPr="00FC4583">
        <w:rPr>
          <w:rFonts w:eastAsiaTheme="minorEastAsia"/>
        </w:rPr>
        <w:t>Реквизиты решения об изъятии земельного участка для государственных или муниципальных ну</w:t>
      </w:r>
      <w:proofErr w:type="gramStart"/>
      <w:r w:rsidR="00197678" w:rsidRPr="00FC4583">
        <w:rPr>
          <w:rFonts w:eastAsiaTheme="minorEastAsia"/>
        </w:rPr>
        <w:t>жд в сл</w:t>
      </w:r>
      <w:proofErr w:type="gramEnd"/>
      <w:r w:rsidR="00197678" w:rsidRPr="00FC4583">
        <w:rPr>
          <w:rFonts w:eastAsiaTheme="minorEastAsia"/>
        </w:rPr>
        <w:t>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____________________________________________________________________________________________________________________________________________________</w:t>
      </w:r>
      <w:r>
        <w:rPr>
          <w:rFonts w:eastAsiaTheme="minorEastAsia"/>
        </w:rPr>
        <w:t>______</w:t>
      </w:r>
    </w:p>
    <w:p w:rsidR="00FE154E" w:rsidRPr="00FC4583" w:rsidRDefault="00197678">
      <w:pPr>
        <w:widowControl w:val="0"/>
        <w:jc w:val="both"/>
        <w:rPr>
          <w:rFonts w:eastAsiaTheme="minorEastAsia"/>
        </w:rPr>
      </w:pPr>
      <w:r w:rsidRPr="00FC4583">
        <w:rPr>
          <w:rFonts w:eastAsiaTheme="minorEastAsia"/>
        </w:rPr>
        <w:t> </w:t>
      </w:r>
    </w:p>
    <w:p w:rsidR="00FE154E" w:rsidRPr="00FC4583" w:rsidRDefault="00FC4583">
      <w:pPr>
        <w:widowControl w:val="0"/>
        <w:jc w:val="both"/>
        <w:rPr>
          <w:rFonts w:eastAsiaTheme="minorEastAsia"/>
        </w:rPr>
      </w:pPr>
      <w:r>
        <w:rPr>
          <w:rFonts w:eastAsiaTheme="minorEastAsia"/>
        </w:rPr>
        <w:tab/>
      </w:r>
      <w:r w:rsidR="00197678" w:rsidRPr="00FC4583">
        <w:rPr>
          <w:rFonts w:eastAsiaTheme="minorEastAsia"/>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проектом:_______________________________________________________________</w:t>
      </w:r>
      <w:r>
        <w:rPr>
          <w:rFonts w:eastAsiaTheme="minorEastAsia"/>
        </w:rPr>
        <w:t>_____</w:t>
      </w:r>
    </w:p>
    <w:p w:rsidR="00FE154E" w:rsidRPr="00FC4583" w:rsidRDefault="00197678">
      <w:pPr>
        <w:widowControl w:val="0"/>
        <w:jc w:val="both"/>
        <w:rPr>
          <w:rFonts w:eastAsiaTheme="minorEastAsia"/>
        </w:rPr>
      </w:pPr>
      <w:r w:rsidRPr="00FC4583">
        <w:rPr>
          <w:rFonts w:eastAsiaTheme="minorEastAsia"/>
        </w:rPr>
        <w:t>_______________________________________________________________________</w:t>
      </w:r>
      <w:r w:rsidR="00FC4583">
        <w:rPr>
          <w:rFonts w:eastAsiaTheme="minorEastAsia"/>
        </w:rPr>
        <w:t>______</w:t>
      </w:r>
    </w:p>
    <w:p w:rsidR="00FC4583" w:rsidRDefault="00FC4583">
      <w:pPr>
        <w:widowControl w:val="0"/>
        <w:jc w:val="both"/>
        <w:rPr>
          <w:rFonts w:eastAsiaTheme="minorEastAsia"/>
        </w:rPr>
      </w:pPr>
      <w:r>
        <w:rPr>
          <w:rFonts w:eastAsiaTheme="minorEastAsia"/>
        </w:rPr>
        <w:tab/>
      </w:r>
    </w:p>
    <w:p w:rsidR="00FE154E" w:rsidRPr="00FC4583" w:rsidRDefault="00FC4583">
      <w:pPr>
        <w:widowControl w:val="0"/>
        <w:jc w:val="both"/>
        <w:rPr>
          <w:rFonts w:eastAsiaTheme="minorEastAsia"/>
        </w:rPr>
      </w:pPr>
      <w:r>
        <w:rPr>
          <w:rFonts w:eastAsiaTheme="minorEastAsia"/>
        </w:rPr>
        <w:tab/>
      </w:r>
      <w:r w:rsidR="00197678" w:rsidRPr="00FC4583">
        <w:rPr>
          <w:rFonts w:eastAsiaTheme="minorEastAsia"/>
        </w:rPr>
        <w:t>Реквизиты решения о предварительном согласовании предоставления земельного участка в случае, если испрашиваемый земельный участок</w:t>
      </w:r>
      <w:r w:rsidR="00197678">
        <w:rPr>
          <w:rFonts w:ascii="ArialMT" w:eastAsiaTheme="minorEastAsia" w:hAnsi="ArialMT" w:cs="ArialMT"/>
        </w:rPr>
        <w:t xml:space="preserve"> </w:t>
      </w:r>
      <w:r w:rsidR="00197678" w:rsidRPr="00FC4583">
        <w:rPr>
          <w:rFonts w:eastAsiaTheme="minorEastAsia"/>
        </w:rPr>
        <w:t>образовывался или его границы уточнялись на основании данного решения: _____________________________</w:t>
      </w:r>
      <w:r>
        <w:rPr>
          <w:rFonts w:eastAsiaTheme="minorEastAsia"/>
        </w:rPr>
        <w:t>________________________________________________</w:t>
      </w:r>
    </w:p>
    <w:p w:rsidR="00FC4583" w:rsidRDefault="00197678">
      <w:pPr>
        <w:widowControl w:val="0"/>
        <w:jc w:val="both"/>
        <w:rPr>
          <w:rFonts w:eastAsiaTheme="minorEastAsia"/>
        </w:rPr>
      </w:pPr>
      <w:r w:rsidRPr="00FC4583">
        <w:rPr>
          <w:rFonts w:eastAsiaTheme="minorEastAsia"/>
        </w:rPr>
        <w:t>____________________________________________________________________________</w:t>
      </w:r>
      <w:r w:rsidR="00FC4583">
        <w:rPr>
          <w:rFonts w:eastAsiaTheme="minorEastAsia"/>
        </w:rPr>
        <w:t>_</w:t>
      </w:r>
      <w:r w:rsidRPr="00FC4583">
        <w:rPr>
          <w:rFonts w:eastAsiaTheme="minorEastAsia"/>
        </w:rPr>
        <w:t xml:space="preserve"> </w:t>
      </w:r>
    </w:p>
    <w:p w:rsidR="00FC4583" w:rsidRDefault="00FC4583">
      <w:pPr>
        <w:widowControl w:val="0"/>
        <w:jc w:val="both"/>
        <w:rPr>
          <w:rFonts w:eastAsiaTheme="minorEastAsia"/>
        </w:rPr>
      </w:pPr>
    </w:p>
    <w:p w:rsidR="00FC4583" w:rsidRDefault="00FC4583">
      <w:pPr>
        <w:widowControl w:val="0"/>
        <w:jc w:val="both"/>
        <w:rPr>
          <w:rFonts w:eastAsiaTheme="minorEastAsia"/>
        </w:rPr>
      </w:pPr>
    </w:p>
    <w:p w:rsidR="00FE154E" w:rsidRPr="00FC4583" w:rsidRDefault="00FC4583">
      <w:pPr>
        <w:widowControl w:val="0"/>
        <w:jc w:val="both"/>
        <w:rPr>
          <w:rFonts w:eastAsiaTheme="minorEastAsia"/>
        </w:rPr>
      </w:pPr>
      <w:r>
        <w:rPr>
          <w:rFonts w:eastAsiaTheme="minorEastAsia"/>
        </w:rPr>
        <w:tab/>
      </w:r>
      <w:r w:rsidR="00197678" w:rsidRPr="00FC4583">
        <w:rPr>
          <w:rFonts w:eastAsiaTheme="minorEastAsia"/>
        </w:rPr>
        <w:t>На земельном участке имеется объект недвижимости:</w:t>
      </w:r>
    </w:p>
    <w:p w:rsidR="00FE154E" w:rsidRPr="00FC4583" w:rsidRDefault="00FC4583">
      <w:pPr>
        <w:widowControl w:val="0"/>
        <w:jc w:val="both"/>
        <w:rPr>
          <w:rFonts w:eastAsiaTheme="minorEastAsia"/>
        </w:rPr>
      </w:pPr>
      <w:r>
        <w:rPr>
          <w:rFonts w:eastAsiaTheme="minorEastAsia"/>
        </w:rPr>
        <w:tab/>
      </w:r>
      <w:r w:rsidR="00197678" w:rsidRPr="00FC4583">
        <w:rPr>
          <w:rFonts w:eastAsiaTheme="minorEastAsia"/>
        </w:rPr>
        <w:t>Наименование объекта, кадастровый номер объе</w:t>
      </w:r>
      <w:r>
        <w:rPr>
          <w:rFonts w:eastAsiaTheme="minorEastAsia"/>
        </w:rPr>
        <w:t>кта___________________________</w:t>
      </w:r>
    </w:p>
    <w:p w:rsidR="00FE154E" w:rsidRPr="00FC4583" w:rsidRDefault="00FC4583">
      <w:pPr>
        <w:widowControl w:val="0"/>
        <w:jc w:val="both"/>
        <w:rPr>
          <w:rFonts w:eastAsiaTheme="minorEastAsia"/>
        </w:rPr>
      </w:pPr>
      <w:r>
        <w:rPr>
          <w:rFonts w:eastAsiaTheme="minorEastAsia"/>
        </w:rPr>
        <w:tab/>
      </w:r>
      <w:r w:rsidR="00197678" w:rsidRPr="00FC4583">
        <w:rPr>
          <w:rFonts w:eastAsiaTheme="minorEastAsia"/>
        </w:rPr>
        <w:t>Основание возникновения права собственности на объект недвижимости:__________________________________________________________________________________________________________________________________________</w:t>
      </w:r>
      <w:r>
        <w:rPr>
          <w:rFonts w:eastAsiaTheme="minorEastAsia"/>
        </w:rPr>
        <w:t>___</w:t>
      </w:r>
    </w:p>
    <w:p w:rsidR="00FE154E" w:rsidRPr="00FC4583" w:rsidRDefault="00FE154E">
      <w:pPr>
        <w:widowControl w:val="0"/>
        <w:jc w:val="both"/>
        <w:rPr>
          <w:rFonts w:eastAsiaTheme="minorEastAsia"/>
        </w:rPr>
      </w:pPr>
    </w:p>
    <w:p w:rsidR="00FE154E" w:rsidRPr="00FC4583" w:rsidRDefault="00197678">
      <w:pPr>
        <w:widowControl w:val="0"/>
        <w:jc w:val="both"/>
        <w:rPr>
          <w:rFonts w:eastAsiaTheme="minorEastAsia"/>
        </w:rPr>
      </w:pPr>
      <w:r w:rsidRPr="00FC4583">
        <w:rPr>
          <w:rFonts w:eastAsiaTheme="minorEastAsia"/>
        </w:rPr>
        <w:t>Настоящим подтверждаю, что жилой дом возведен до 14 мая 1998 года.</w:t>
      </w:r>
    </w:p>
    <w:p w:rsidR="00FE154E" w:rsidRPr="00FC4583" w:rsidRDefault="00FE154E">
      <w:pPr>
        <w:widowControl w:val="0"/>
        <w:jc w:val="both"/>
        <w:rPr>
          <w:rFonts w:eastAsiaTheme="minorEastAsia"/>
        </w:rPr>
      </w:pPr>
    </w:p>
    <w:p w:rsidR="00FE154E" w:rsidRPr="00FC4583" w:rsidRDefault="00FE154E">
      <w:pPr>
        <w:widowControl w:val="0"/>
        <w:jc w:val="both"/>
        <w:rPr>
          <w:rFonts w:eastAsiaTheme="minorEastAsia"/>
        </w:rPr>
      </w:pPr>
    </w:p>
    <w:p w:rsidR="00FE154E" w:rsidRPr="00FC4583" w:rsidRDefault="00197678" w:rsidP="00FC4583">
      <w:pPr>
        <w:jc w:val="both"/>
      </w:pPr>
      <w:r w:rsidRPr="00FC4583">
        <w:t>Подпись заявителя:</w:t>
      </w:r>
      <w:r w:rsidR="00FC4583">
        <w:t xml:space="preserve">  __</w:t>
      </w:r>
      <w:r w:rsidRPr="00FC4583">
        <w:t>____________</w:t>
      </w:r>
      <w:r w:rsidR="00FC4583">
        <w:t xml:space="preserve">  </w:t>
      </w:r>
      <w:r w:rsidRPr="00FC4583">
        <w:t xml:space="preserve"> _</w:t>
      </w:r>
      <w:r w:rsidR="00FC4583">
        <w:t>__</w:t>
      </w:r>
      <w:r w:rsidRPr="00FC4583">
        <w:t>_____</w:t>
      </w:r>
      <w:r w:rsidR="00FC4583">
        <w:t xml:space="preserve">____________________  </w:t>
      </w:r>
      <w:r w:rsidRPr="00FC4583">
        <w:tab/>
        <w:t>__________</w:t>
      </w:r>
    </w:p>
    <w:p w:rsidR="00FE154E" w:rsidRPr="00FC4583" w:rsidRDefault="00FC4583">
      <w:pPr>
        <w:ind w:firstLine="708"/>
        <w:rPr>
          <w:sz w:val="22"/>
          <w:szCs w:val="22"/>
        </w:rPr>
      </w:pPr>
      <w:r>
        <w:tab/>
      </w:r>
      <w:r>
        <w:tab/>
        <w:t xml:space="preserve">     </w:t>
      </w:r>
      <w:proofErr w:type="gramStart"/>
      <w:r w:rsidR="00197678" w:rsidRPr="00FC4583">
        <w:rPr>
          <w:sz w:val="22"/>
          <w:szCs w:val="22"/>
        </w:rPr>
        <w:t>(подпись)</w:t>
      </w:r>
      <w:r>
        <w:rPr>
          <w:sz w:val="22"/>
          <w:szCs w:val="22"/>
        </w:rPr>
        <w:t xml:space="preserve">                       </w:t>
      </w:r>
      <w:r w:rsidR="00197678" w:rsidRPr="00FC4583">
        <w:rPr>
          <w:sz w:val="22"/>
          <w:szCs w:val="22"/>
        </w:rPr>
        <w:t xml:space="preserve">(Ф.И.О. заявителя/   </w:t>
      </w:r>
      <w:r>
        <w:rPr>
          <w:sz w:val="22"/>
          <w:szCs w:val="22"/>
        </w:rPr>
        <w:tab/>
        <w:t xml:space="preserve">                    (да</w:t>
      </w:r>
      <w:r w:rsidR="00197678" w:rsidRPr="00FC4583">
        <w:rPr>
          <w:sz w:val="22"/>
          <w:szCs w:val="22"/>
        </w:rPr>
        <w:t>та)</w:t>
      </w:r>
      <w:proofErr w:type="gramEnd"/>
    </w:p>
    <w:p w:rsidR="00FE154E" w:rsidRPr="00FC4583" w:rsidRDefault="00FC4583">
      <w:pPr>
        <w:widowControl w:val="0"/>
        <w:jc w:val="both"/>
        <w:rPr>
          <w:rFonts w:eastAsiaTheme="minorEastAsia"/>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FC4583">
        <w:rPr>
          <w:sz w:val="22"/>
          <w:szCs w:val="22"/>
        </w:rPr>
        <w:t>представителя заявителя)</w:t>
      </w:r>
      <w:r w:rsidRPr="00FC4583">
        <w:rPr>
          <w:sz w:val="22"/>
          <w:szCs w:val="22"/>
        </w:rPr>
        <w:tab/>
      </w:r>
    </w:p>
    <w:p w:rsidR="00FE154E" w:rsidRPr="00FC4583" w:rsidRDefault="00FE154E">
      <w:pPr>
        <w:widowControl w:val="0"/>
        <w:jc w:val="both"/>
        <w:rPr>
          <w:rFonts w:eastAsiaTheme="minorEastAsia"/>
        </w:rPr>
      </w:pPr>
    </w:p>
    <w:p w:rsidR="00FE154E" w:rsidRPr="00FC4583" w:rsidRDefault="00FE154E">
      <w:pPr>
        <w:widowControl w:val="0"/>
        <w:jc w:val="both"/>
        <w:rPr>
          <w:rFonts w:eastAsiaTheme="minorEastAsia"/>
        </w:rPr>
      </w:pPr>
    </w:p>
    <w:p w:rsidR="00FE154E" w:rsidRPr="00FC4583" w:rsidRDefault="00FE154E">
      <w:pPr>
        <w:widowControl w:val="0"/>
        <w:jc w:val="both"/>
        <w:rPr>
          <w:rFonts w:eastAsiaTheme="minorEastAsia"/>
        </w:rPr>
      </w:pPr>
    </w:p>
    <w:p w:rsidR="00FE154E" w:rsidRPr="00D30B84" w:rsidRDefault="00197678">
      <w:pPr>
        <w:widowControl w:val="0"/>
        <w:jc w:val="both"/>
        <w:rPr>
          <w:rFonts w:eastAsiaTheme="minorEastAsia"/>
        </w:rPr>
      </w:pPr>
      <w:r w:rsidRPr="00D30B84">
        <w:rPr>
          <w:rFonts w:eastAsiaTheme="minorEastAsia"/>
        </w:rPr>
        <w:t>Приложение к заявлению:</w:t>
      </w:r>
    </w:p>
    <w:p w:rsidR="00FE154E" w:rsidRPr="00FC4583" w:rsidRDefault="00FE154E">
      <w:pPr>
        <w:pStyle w:val="ConsPlusNonformat"/>
        <w:jc w:val="both"/>
        <w:rPr>
          <w:rFonts w:ascii="Times New Roman" w:hAnsi="Times New Roman" w:cs="Times New Roman"/>
          <w:sz w:val="24"/>
          <w:szCs w:val="24"/>
        </w:rPr>
      </w:pPr>
    </w:p>
    <w:p w:rsidR="00FE154E" w:rsidRPr="00FC4583" w:rsidRDefault="00197678">
      <w:pPr>
        <w:pStyle w:val="ConsPlusNonformat"/>
        <w:jc w:val="both"/>
        <w:rPr>
          <w:rFonts w:ascii="Times New Roman" w:hAnsi="Times New Roman" w:cs="Times New Roman"/>
          <w:sz w:val="24"/>
          <w:szCs w:val="24"/>
        </w:rPr>
      </w:pPr>
      <w:r w:rsidRPr="00FC4583">
        <w:rPr>
          <w:rFonts w:ascii="Times New Roman" w:hAnsi="Times New Roman" w:cs="Times New Roman"/>
          <w:sz w:val="24"/>
          <w:szCs w:val="24"/>
        </w:rPr>
        <w:t>Результат рассмотрения заявления прошу:</w:t>
      </w:r>
    </w:p>
    <w:p w:rsidR="00FE154E" w:rsidRPr="00FC4583" w:rsidRDefault="00FE154E">
      <w:pPr>
        <w:pStyle w:val="ConsPlusNonformat"/>
        <w:jc w:val="both"/>
        <w:rPr>
          <w:rFonts w:ascii="Times New Roman" w:hAnsi="Times New Roman" w:cs="Times New Roman"/>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34"/>
        <w:gridCol w:w="9072"/>
      </w:tblGrid>
      <w:tr w:rsidR="00FE154E" w:rsidRPr="00FC4583">
        <w:tc>
          <w:tcPr>
            <w:tcW w:w="534" w:type="dxa"/>
            <w:vMerge w:val="restart"/>
            <w:tcBorders>
              <w:right w:val="single" w:sz="4" w:space="0" w:color="auto"/>
            </w:tcBorders>
          </w:tcPr>
          <w:p w:rsidR="00FE154E" w:rsidRPr="00FC4583" w:rsidRDefault="00FE154E">
            <w:pPr>
              <w:pStyle w:val="ConsPlusNonformat"/>
              <w:jc w:val="both"/>
              <w:rPr>
                <w:rFonts w:ascii="Times New Roman" w:hAnsi="Times New Roman" w:cs="Times New Roman"/>
                <w:sz w:val="24"/>
                <w:szCs w:val="24"/>
              </w:rPr>
            </w:pPr>
          </w:p>
          <w:p w:rsidR="00FE154E" w:rsidRPr="00FC4583" w:rsidRDefault="00FE154E">
            <w:pPr>
              <w:pStyle w:val="ConsPlusNonformat"/>
              <w:jc w:val="both"/>
              <w:rPr>
                <w:rFonts w:ascii="Times New Roman" w:hAnsi="Times New Roman" w:cs="Times New Roman"/>
                <w:sz w:val="24"/>
                <w:szCs w:val="24"/>
              </w:rPr>
            </w:pPr>
          </w:p>
        </w:tc>
        <w:tc>
          <w:tcPr>
            <w:tcW w:w="9072" w:type="dxa"/>
            <w:tcBorders>
              <w:top w:val="none" w:sz="4" w:space="0" w:color="000000"/>
              <w:left w:val="single" w:sz="4" w:space="0" w:color="auto"/>
              <w:bottom w:val="none" w:sz="4" w:space="0" w:color="000000"/>
              <w:right w:val="none" w:sz="4" w:space="0" w:color="000000"/>
            </w:tcBorders>
            <w:vAlign w:val="center"/>
          </w:tcPr>
          <w:p w:rsidR="00FE154E" w:rsidRPr="00FC4583" w:rsidRDefault="00197678">
            <w:pPr>
              <w:pStyle w:val="ConsPlusNonformat"/>
              <w:jc w:val="both"/>
              <w:rPr>
                <w:rFonts w:ascii="Times New Roman" w:hAnsi="Times New Roman" w:cs="Times New Roman"/>
                <w:sz w:val="24"/>
                <w:szCs w:val="24"/>
              </w:rPr>
            </w:pPr>
            <w:r w:rsidRPr="00FC4583">
              <w:rPr>
                <w:rFonts w:ascii="Times New Roman" w:hAnsi="Times New Roman" w:cs="Times New Roman"/>
                <w:sz w:val="24"/>
                <w:szCs w:val="24"/>
              </w:rPr>
              <w:t>выдать на руки в МФЦ (указать адрес)_____________________________________</w:t>
            </w:r>
          </w:p>
        </w:tc>
      </w:tr>
      <w:tr w:rsidR="00FE154E" w:rsidRPr="00FC4583">
        <w:trPr>
          <w:trHeight w:val="286"/>
        </w:trPr>
        <w:tc>
          <w:tcPr>
            <w:tcW w:w="534" w:type="dxa"/>
            <w:vMerge/>
            <w:tcBorders>
              <w:right w:val="single" w:sz="4" w:space="0" w:color="auto"/>
            </w:tcBorders>
          </w:tcPr>
          <w:p w:rsidR="00FE154E" w:rsidRPr="00FC4583" w:rsidRDefault="00FE154E">
            <w:pPr>
              <w:pStyle w:val="ConsPlusNonformat"/>
              <w:jc w:val="both"/>
              <w:rPr>
                <w:rFonts w:ascii="Times New Roman" w:hAnsi="Times New Roman" w:cs="Times New Roman"/>
                <w:sz w:val="24"/>
                <w:szCs w:val="24"/>
              </w:rPr>
            </w:pPr>
          </w:p>
        </w:tc>
        <w:tc>
          <w:tcPr>
            <w:tcW w:w="9072" w:type="dxa"/>
            <w:tcBorders>
              <w:top w:val="none" w:sz="4" w:space="0" w:color="000000"/>
              <w:left w:val="single" w:sz="4" w:space="0" w:color="auto"/>
              <w:bottom w:val="none" w:sz="4" w:space="0" w:color="000000"/>
              <w:right w:val="none" w:sz="4" w:space="0" w:color="000000"/>
            </w:tcBorders>
            <w:vAlign w:val="center"/>
          </w:tcPr>
          <w:p w:rsidR="00FE154E" w:rsidRPr="00FC4583" w:rsidRDefault="00FE154E">
            <w:pPr>
              <w:pStyle w:val="ConsPlusNonformat"/>
              <w:rPr>
                <w:rFonts w:ascii="Times New Roman" w:hAnsi="Times New Roman" w:cs="Times New Roman"/>
                <w:sz w:val="24"/>
                <w:szCs w:val="24"/>
              </w:rPr>
            </w:pPr>
          </w:p>
        </w:tc>
      </w:tr>
      <w:tr w:rsidR="00FE154E" w:rsidRPr="00FC4583">
        <w:trPr>
          <w:trHeight w:val="461"/>
        </w:trPr>
        <w:tc>
          <w:tcPr>
            <w:tcW w:w="534" w:type="dxa"/>
            <w:tcBorders>
              <w:right w:val="single" w:sz="4" w:space="0" w:color="auto"/>
            </w:tcBorders>
          </w:tcPr>
          <w:p w:rsidR="00FE154E" w:rsidRPr="00FC4583" w:rsidRDefault="00FE154E">
            <w:pPr>
              <w:pStyle w:val="ConsPlusNonformat"/>
              <w:jc w:val="both"/>
              <w:rPr>
                <w:rFonts w:ascii="Times New Roman" w:hAnsi="Times New Roman" w:cs="Times New Roman"/>
                <w:b/>
                <w:sz w:val="24"/>
                <w:szCs w:val="24"/>
              </w:rPr>
            </w:pPr>
          </w:p>
          <w:p w:rsidR="00FE154E" w:rsidRPr="00FC4583" w:rsidRDefault="00FE154E">
            <w:pPr>
              <w:pStyle w:val="ConsPlusNonformat"/>
              <w:jc w:val="both"/>
              <w:rPr>
                <w:rFonts w:ascii="Times New Roman" w:hAnsi="Times New Roman" w:cs="Times New Roman"/>
                <w:b/>
                <w:sz w:val="24"/>
                <w:szCs w:val="24"/>
              </w:rPr>
            </w:pPr>
          </w:p>
        </w:tc>
        <w:tc>
          <w:tcPr>
            <w:tcW w:w="9072" w:type="dxa"/>
            <w:tcBorders>
              <w:top w:val="none" w:sz="4" w:space="0" w:color="000000"/>
              <w:left w:val="single" w:sz="4" w:space="0" w:color="auto"/>
              <w:bottom w:val="none" w:sz="4" w:space="0" w:color="000000"/>
              <w:right w:val="none" w:sz="4" w:space="0" w:color="000000"/>
            </w:tcBorders>
            <w:vAlign w:val="center"/>
          </w:tcPr>
          <w:p w:rsidR="00FE154E" w:rsidRPr="00FC4583" w:rsidRDefault="00197678">
            <w:pPr>
              <w:pStyle w:val="ConsPlusNonformat"/>
              <w:jc w:val="both"/>
              <w:rPr>
                <w:rFonts w:ascii="Times New Roman" w:hAnsi="Times New Roman" w:cs="Times New Roman"/>
                <w:sz w:val="24"/>
                <w:szCs w:val="24"/>
              </w:rPr>
            </w:pPr>
            <w:r w:rsidRPr="00FC4583">
              <w:rPr>
                <w:rFonts w:ascii="Times New Roman" w:hAnsi="Times New Roman" w:cs="Times New Roman"/>
                <w:sz w:val="24"/>
                <w:szCs w:val="24"/>
              </w:rPr>
              <w:t xml:space="preserve">направить в электронной форме в личный кабинет на ЕПГУ </w:t>
            </w:r>
          </w:p>
          <w:p w:rsidR="00FE154E" w:rsidRPr="00FC4583" w:rsidRDefault="00197678">
            <w:pPr>
              <w:pStyle w:val="ConsPlusNonformat"/>
              <w:jc w:val="both"/>
              <w:rPr>
                <w:rFonts w:ascii="Times New Roman" w:hAnsi="Times New Roman" w:cs="Times New Roman"/>
                <w:sz w:val="24"/>
                <w:szCs w:val="24"/>
              </w:rPr>
            </w:pPr>
            <w:r w:rsidRPr="00FC4583">
              <w:rPr>
                <w:rFonts w:ascii="Times New Roman" w:hAnsi="Times New Roman" w:cs="Times New Roman"/>
                <w:sz w:val="24"/>
                <w:szCs w:val="24"/>
              </w:rPr>
              <w:t>(при технической реализации)</w:t>
            </w:r>
          </w:p>
        </w:tc>
      </w:tr>
      <w:tr w:rsidR="00FE154E" w:rsidRPr="00FC4583">
        <w:trPr>
          <w:trHeight w:val="461"/>
        </w:trPr>
        <w:tc>
          <w:tcPr>
            <w:tcW w:w="534" w:type="dxa"/>
            <w:tcBorders>
              <w:right w:val="single" w:sz="4" w:space="0" w:color="auto"/>
            </w:tcBorders>
          </w:tcPr>
          <w:p w:rsidR="00FE154E" w:rsidRPr="00FC4583" w:rsidRDefault="00FE154E">
            <w:pPr>
              <w:pStyle w:val="ConsPlusNonformat"/>
              <w:jc w:val="both"/>
              <w:rPr>
                <w:rFonts w:ascii="Times New Roman" w:hAnsi="Times New Roman" w:cs="Times New Roman"/>
                <w:b/>
                <w:sz w:val="24"/>
                <w:szCs w:val="24"/>
              </w:rPr>
            </w:pPr>
          </w:p>
          <w:p w:rsidR="00FE154E" w:rsidRPr="00FC4583" w:rsidRDefault="00FE154E">
            <w:pPr>
              <w:pStyle w:val="ConsPlusNonformat"/>
              <w:jc w:val="both"/>
              <w:rPr>
                <w:rFonts w:ascii="Times New Roman" w:hAnsi="Times New Roman" w:cs="Times New Roman"/>
                <w:b/>
                <w:sz w:val="24"/>
                <w:szCs w:val="24"/>
              </w:rPr>
            </w:pPr>
          </w:p>
        </w:tc>
        <w:tc>
          <w:tcPr>
            <w:tcW w:w="9072" w:type="dxa"/>
            <w:tcBorders>
              <w:top w:val="none" w:sz="4" w:space="0" w:color="000000"/>
              <w:left w:val="single" w:sz="4" w:space="0" w:color="auto"/>
              <w:bottom w:val="none" w:sz="4" w:space="0" w:color="000000"/>
              <w:right w:val="none" w:sz="4" w:space="0" w:color="000000"/>
            </w:tcBorders>
            <w:vAlign w:val="center"/>
          </w:tcPr>
          <w:p w:rsidR="00FE154E" w:rsidRPr="00FC4583" w:rsidRDefault="00197678">
            <w:pPr>
              <w:pStyle w:val="ConsPlusNonformat"/>
              <w:rPr>
                <w:rFonts w:ascii="Times New Roman" w:hAnsi="Times New Roman" w:cs="Times New Roman"/>
                <w:sz w:val="24"/>
                <w:szCs w:val="24"/>
              </w:rPr>
            </w:pPr>
            <w:r w:rsidRPr="00FC4583">
              <w:rPr>
                <w:rFonts w:ascii="Times New Roman" w:hAnsi="Times New Roman" w:cs="Times New Roman"/>
                <w:sz w:val="24"/>
                <w:szCs w:val="24"/>
              </w:rPr>
              <w:t>направить по почте (указать адрес) _______________________________________</w:t>
            </w:r>
          </w:p>
          <w:p w:rsidR="00FE154E" w:rsidRPr="00FC4583" w:rsidRDefault="00FE154E">
            <w:pPr>
              <w:pStyle w:val="ConsPlusNonformat"/>
              <w:rPr>
                <w:rFonts w:ascii="Times New Roman" w:hAnsi="Times New Roman" w:cs="Times New Roman"/>
                <w:sz w:val="24"/>
                <w:szCs w:val="24"/>
              </w:rPr>
            </w:pPr>
          </w:p>
        </w:tc>
      </w:tr>
    </w:tbl>
    <w:p w:rsidR="00FE154E" w:rsidRDefault="00197678">
      <w:pPr>
        <w:widowControl w:val="0"/>
        <w:jc w:val="right"/>
        <w:rPr>
          <w:rFonts w:eastAsiaTheme="minorEastAsia"/>
          <w:sz w:val="25"/>
          <w:szCs w:val="25"/>
        </w:rPr>
      </w:pPr>
      <w:r>
        <w:rPr>
          <w:rFonts w:eastAsiaTheme="minorEastAsia"/>
          <w:sz w:val="25"/>
          <w:szCs w:val="25"/>
        </w:rPr>
        <w:br w:type="column"/>
      </w:r>
      <w:r>
        <w:rPr>
          <w:rFonts w:eastAsiaTheme="minorEastAsia"/>
          <w:sz w:val="25"/>
          <w:szCs w:val="25"/>
        </w:rPr>
        <w:lastRenderedPageBreak/>
        <w:t>Образец  № 2</w:t>
      </w:r>
    </w:p>
    <w:p w:rsidR="00FE154E" w:rsidRPr="00BA2527" w:rsidRDefault="00197678">
      <w:pPr>
        <w:widowControl w:val="0"/>
        <w:rPr>
          <w:szCs w:val="20"/>
        </w:rPr>
      </w:pPr>
      <w:r w:rsidRPr="00BA2527">
        <w:rPr>
          <w:szCs w:val="20"/>
        </w:rPr>
        <w:t>Примерная форма</w:t>
      </w:r>
    </w:p>
    <w:p w:rsidR="00FE154E" w:rsidRDefault="00FE154E">
      <w:pPr>
        <w:widowControl w:val="0"/>
        <w:rPr>
          <w:rFonts w:ascii="Calibri" w:hAnsi="Calibri" w:cs="Calibri"/>
          <w:sz w:val="25"/>
          <w:szCs w:val="25"/>
        </w:rPr>
      </w:pPr>
    </w:p>
    <w:p w:rsidR="00FE154E" w:rsidRDefault="00197678">
      <w:pPr>
        <w:widowControl w:val="0"/>
        <w:jc w:val="right"/>
        <w:rPr>
          <w:sz w:val="25"/>
          <w:szCs w:val="25"/>
        </w:rPr>
      </w:pPr>
      <w:r>
        <w:rPr>
          <w:rFonts w:ascii="Courier New" w:hAnsi="Courier New" w:cs="Courier New"/>
          <w:sz w:val="25"/>
          <w:szCs w:val="25"/>
        </w:rPr>
        <w:t xml:space="preserve">                                               </w:t>
      </w:r>
      <w:r>
        <w:rPr>
          <w:sz w:val="25"/>
          <w:szCs w:val="25"/>
        </w:rPr>
        <w:t>____________________________</w:t>
      </w:r>
    </w:p>
    <w:p w:rsidR="00FE154E" w:rsidRDefault="00197678">
      <w:pPr>
        <w:widowControl w:val="0"/>
        <w:jc w:val="right"/>
        <w:rPr>
          <w:sz w:val="25"/>
          <w:szCs w:val="25"/>
        </w:rPr>
      </w:pPr>
      <w:r>
        <w:rPr>
          <w:sz w:val="25"/>
          <w:szCs w:val="25"/>
        </w:rPr>
        <w:t xml:space="preserve">                                               ____________________________</w:t>
      </w:r>
    </w:p>
    <w:p w:rsidR="00FE154E" w:rsidRDefault="00197678">
      <w:pPr>
        <w:widowControl w:val="0"/>
        <w:jc w:val="right"/>
        <w:rPr>
          <w:sz w:val="25"/>
          <w:szCs w:val="25"/>
        </w:rPr>
      </w:pPr>
      <w:r>
        <w:rPr>
          <w:sz w:val="25"/>
          <w:szCs w:val="25"/>
        </w:rPr>
        <w:t xml:space="preserve">                                               ____________________________</w:t>
      </w:r>
    </w:p>
    <w:p w:rsidR="00FE154E" w:rsidRDefault="00197678">
      <w:pPr>
        <w:widowControl w:val="0"/>
        <w:jc w:val="right"/>
        <w:rPr>
          <w:sz w:val="25"/>
          <w:szCs w:val="25"/>
        </w:rPr>
      </w:pPr>
      <w:r>
        <w:rPr>
          <w:sz w:val="25"/>
          <w:szCs w:val="25"/>
        </w:rPr>
        <w:t xml:space="preserve">                                               ____________________________</w:t>
      </w:r>
    </w:p>
    <w:p w:rsidR="00FE154E" w:rsidRPr="006A3B4C" w:rsidRDefault="00197678">
      <w:pPr>
        <w:widowControl w:val="0"/>
        <w:jc w:val="right"/>
        <w:rPr>
          <w:sz w:val="22"/>
          <w:szCs w:val="22"/>
        </w:rPr>
      </w:pPr>
      <w:r w:rsidRPr="006A3B4C">
        <w:rPr>
          <w:sz w:val="22"/>
          <w:szCs w:val="22"/>
        </w:rPr>
        <w:t xml:space="preserve">                                               </w:t>
      </w:r>
      <w:proofErr w:type="gramStart"/>
      <w:r w:rsidRPr="006A3B4C">
        <w:rPr>
          <w:sz w:val="22"/>
          <w:szCs w:val="22"/>
        </w:rPr>
        <w:t>(контактные данные заявителя</w:t>
      </w:r>
      <w:proofErr w:type="gramEnd"/>
    </w:p>
    <w:p w:rsidR="00FE154E" w:rsidRPr="006A3B4C" w:rsidRDefault="00197678">
      <w:pPr>
        <w:widowControl w:val="0"/>
        <w:jc w:val="right"/>
        <w:rPr>
          <w:sz w:val="22"/>
          <w:szCs w:val="22"/>
        </w:rPr>
      </w:pPr>
      <w:r w:rsidRPr="006A3B4C">
        <w:rPr>
          <w:sz w:val="22"/>
          <w:szCs w:val="22"/>
        </w:rPr>
        <w:t xml:space="preserve">                                                            адрес, телефон)</w:t>
      </w:r>
    </w:p>
    <w:p w:rsidR="00FE154E" w:rsidRDefault="00FE154E">
      <w:pPr>
        <w:widowControl w:val="0"/>
        <w:jc w:val="both"/>
        <w:rPr>
          <w:rFonts w:ascii="Courier New" w:hAnsi="Courier New" w:cs="Courier New"/>
          <w:sz w:val="25"/>
          <w:szCs w:val="25"/>
        </w:rPr>
      </w:pPr>
    </w:p>
    <w:p w:rsidR="00FE154E" w:rsidRDefault="00FE154E">
      <w:pPr>
        <w:widowControl w:val="0"/>
        <w:jc w:val="both"/>
      </w:pPr>
    </w:p>
    <w:p w:rsidR="00FE154E" w:rsidRDefault="008D182A">
      <w:pPr>
        <w:widowControl w:val="0"/>
        <w:jc w:val="center"/>
      </w:pPr>
      <w:r>
        <w:rPr>
          <w:b/>
        </w:rPr>
        <w:t>ПОСТАНОВЛЕНИЕ</w:t>
      </w:r>
      <w:r>
        <w:t xml:space="preserve"> </w:t>
      </w:r>
    </w:p>
    <w:p w:rsidR="008D182A" w:rsidRDefault="008D182A">
      <w:pPr>
        <w:widowControl w:val="0"/>
        <w:jc w:val="center"/>
      </w:pPr>
    </w:p>
    <w:p w:rsidR="00FE154E" w:rsidRDefault="00197678">
      <w:pPr>
        <w:widowControl w:val="0"/>
        <w:jc w:val="center"/>
      </w:pPr>
      <w:r>
        <w:t>О предоставлении земельного участка, на котором расположен жилой дом</w:t>
      </w:r>
    </w:p>
    <w:p w:rsidR="00FE154E" w:rsidRDefault="00FE154E">
      <w:pPr>
        <w:widowControl w:val="0"/>
        <w:jc w:val="both"/>
        <w:rPr>
          <w:rFonts w:ascii="Courier New" w:hAnsi="Courier New" w:cs="Courier New"/>
          <w:sz w:val="20"/>
          <w:szCs w:val="20"/>
        </w:rPr>
      </w:pPr>
    </w:p>
    <w:p w:rsidR="00FE154E" w:rsidRDefault="00197678">
      <w:pPr>
        <w:widowControl w:val="0"/>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FE154E" w:rsidRDefault="00197678">
      <w:pPr>
        <w:widowControl w:val="0"/>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FE154E" w:rsidRDefault="00197678">
      <w:pPr>
        <w:widowControl w:val="0"/>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FE154E" w:rsidRDefault="00197678">
      <w:pPr>
        <w:widowControl w:val="0"/>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FE154E" w:rsidRDefault="00197678">
      <w:pPr>
        <w:widowControl w:val="0"/>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FE154E" w:rsidRDefault="00FE154E">
      <w:pPr>
        <w:widowControl w:val="0"/>
        <w:jc w:val="both"/>
        <w:rPr>
          <w:rFonts w:ascii="Courier New" w:hAnsi="Courier New" w:cs="Courier New"/>
          <w:sz w:val="20"/>
          <w:szCs w:val="20"/>
        </w:rPr>
      </w:pPr>
    </w:p>
    <w:p w:rsidR="00FE154E" w:rsidRDefault="00FE154E">
      <w:pPr>
        <w:widowControl w:val="0"/>
        <w:jc w:val="both"/>
        <w:rPr>
          <w:rFonts w:ascii="Courier New" w:hAnsi="Courier New" w:cs="Courier New"/>
          <w:sz w:val="20"/>
          <w:szCs w:val="20"/>
        </w:rPr>
      </w:pPr>
    </w:p>
    <w:p w:rsidR="00BA2527" w:rsidRDefault="00BA2527">
      <w:pPr>
        <w:widowControl w:val="0"/>
        <w:jc w:val="both"/>
      </w:pPr>
      <w:r>
        <w:t>Уполномоченное должностное лицо,</w:t>
      </w:r>
    </w:p>
    <w:p w:rsidR="00BA2527" w:rsidRDefault="00BA2527">
      <w:pPr>
        <w:widowControl w:val="0"/>
        <w:jc w:val="both"/>
      </w:pPr>
      <w:r>
        <w:t>ответственное за принятие и подписание</w:t>
      </w:r>
    </w:p>
    <w:p w:rsidR="00FE154E" w:rsidRDefault="00BA2527">
      <w:pPr>
        <w:widowControl w:val="0"/>
        <w:jc w:val="both"/>
      </w:pPr>
      <w:r>
        <w:t>соответствующего решения</w:t>
      </w:r>
      <w:r>
        <w:tab/>
      </w:r>
      <w:r>
        <w:tab/>
      </w:r>
      <w:r>
        <w:tab/>
      </w:r>
      <w:r>
        <w:tab/>
      </w:r>
      <w:r w:rsidR="00197678">
        <w:t>____________________________</w:t>
      </w:r>
    </w:p>
    <w:p w:rsidR="00FE154E" w:rsidRDefault="00FE154E">
      <w:pPr>
        <w:rPr>
          <w:sz w:val="25"/>
          <w:szCs w:val="25"/>
        </w:rPr>
      </w:pPr>
    </w:p>
    <w:p w:rsidR="00FE154E" w:rsidRDefault="00FE154E">
      <w:pPr>
        <w:rPr>
          <w:sz w:val="25"/>
          <w:szCs w:val="25"/>
        </w:rPr>
      </w:pPr>
    </w:p>
    <w:p w:rsidR="00FE154E" w:rsidRDefault="00FE154E">
      <w:pPr>
        <w:widowControl w:val="0"/>
        <w:jc w:val="right"/>
        <w:rPr>
          <w:rFonts w:eastAsiaTheme="minorEastAsia"/>
          <w:sz w:val="25"/>
          <w:szCs w:val="25"/>
        </w:rPr>
      </w:pPr>
    </w:p>
    <w:p w:rsidR="00FE154E" w:rsidRDefault="00197678">
      <w:pPr>
        <w:widowControl w:val="0"/>
        <w:jc w:val="right"/>
        <w:rPr>
          <w:rFonts w:eastAsiaTheme="minorEastAsia"/>
          <w:sz w:val="25"/>
          <w:szCs w:val="25"/>
        </w:rPr>
      </w:pPr>
      <w:r>
        <w:rPr>
          <w:rFonts w:eastAsiaTheme="minorEastAsia"/>
          <w:sz w:val="25"/>
          <w:szCs w:val="25"/>
        </w:rPr>
        <w:br w:type="column"/>
      </w:r>
      <w:r>
        <w:rPr>
          <w:rFonts w:eastAsiaTheme="minorEastAsia"/>
          <w:sz w:val="25"/>
          <w:szCs w:val="25"/>
        </w:rPr>
        <w:lastRenderedPageBreak/>
        <w:t>Образец  № 3</w:t>
      </w:r>
    </w:p>
    <w:p w:rsidR="00FE154E" w:rsidRDefault="00FE154E">
      <w:pPr>
        <w:spacing w:line="360" w:lineRule="auto"/>
        <w:ind w:left="4536"/>
        <w:jc w:val="both"/>
        <w:rPr>
          <w:rFonts w:eastAsiaTheme="minorHAnsi"/>
          <w:sz w:val="25"/>
          <w:szCs w:val="25"/>
          <w:lang w:eastAsia="en-US"/>
        </w:rPr>
      </w:pPr>
    </w:p>
    <w:p w:rsidR="00FE154E" w:rsidRDefault="00197678">
      <w:pPr>
        <w:widowControl w:val="0"/>
        <w:jc w:val="right"/>
      </w:pPr>
      <w:r>
        <w:rPr>
          <w:rFonts w:ascii="Courier New" w:hAnsi="Courier New" w:cs="Courier New"/>
          <w:sz w:val="20"/>
          <w:szCs w:val="20"/>
        </w:rPr>
        <w:t xml:space="preserve">                                               </w:t>
      </w:r>
      <w:r>
        <w:t>____________________________</w:t>
      </w:r>
    </w:p>
    <w:p w:rsidR="00FE154E" w:rsidRDefault="00197678">
      <w:pPr>
        <w:widowControl w:val="0"/>
        <w:jc w:val="right"/>
      </w:pPr>
      <w:r>
        <w:t xml:space="preserve">                                               ____________________________</w:t>
      </w:r>
    </w:p>
    <w:p w:rsidR="00FE154E" w:rsidRDefault="00197678">
      <w:pPr>
        <w:widowControl w:val="0"/>
        <w:jc w:val="right"/>
      </w:pPr>
      <w:r>
        <w:t xml:space="preserve">                                               ____________________________</w:t>
      </w:r>
    </w:p>
    <w:p w:rsidR="00FE154E" w:rsidRDefault="00197678">
      <w:pPr>
        <w:widowControl w:val="0"/>
        <w:jc w:val="right"/>
      </w:pPr>
      <w:r>
        <w:t xml:space="preserve">                                               ____________________________</w:t>
      </w:r>
    </w:p>
    <w:p w:rsidR="00FE154E" w:rsidRDefault="00197678">
      <w:pPr>
        <w:widowControl w:val="0"/>
        <w:jc w:val="right"/>
      </w:pPr>
      <w:r>
        <w:t xml:space="preserve">                                               </w:t>
      </w:r>
      <w:proofErr w:type="gramStart"/>
      <w:r>
        <w:t>(контактные данные заявителя</w:t>
      </w:r>
      <w:proofErr w:type="gramEnd"/>
    </w:p>
    <w:p w:rsidR="00FE154E" w:rsidRDefault="00197678">
      <w:pPr>
        <w:widowControl w:val="0"/>
        <w:jc w:val="right"/>
      </w:pPr>
      <w:r>
        <w:t xml:space="preserve">                                                            адрес, телефон)</w:t>
      </w:r>
    </w:p>
    <w:p w:rsidR="00FE154E" w:rsidRDefault="00FE154E">
      <w:pPr>
        <w:widowControl w:val="0"/>
        <w:jc w:val="both"/>
        <w:rPr>
          <w:rFonts w:ascii="Courier New" w:hAnsi="Courier New" w:cs="Courier New"/>
          <w:sz w:val="20"/>
          <w:szCs w:val="20"/>
        </w:rPr>
      </w:pPr>
    </w:p>
    <w:p w:rsidR="00FE154E" w:rsidRDefault="00197678">
      <w:pPr>
        <w:widowControl w:val="0"/>
        <w:jc w:val="center"/>
        <w:rPr>
          <w:b/>
        </w:rPr>
      </w:pPr>
      <w:r>
        <w:rPr>
          <w:b/>
        </w:rPr>
        <w:t>РЕШЕНИЕ</w:t>
      </w:r>
    </w:p>
    <w:p w:rsidR="00FE154E" w:rsidRDefault="00197678">
      <w:pPr>
        <w:widowControl w:val="0"/>
        <w:jc w:val="center"/>
        <w:rPr>
          <w:b/>
        </w:rPr>
      </w:pPr>
      <w:r>
        <w:rPr>
          <w:b/>
        </w:rPr>
        <w:t>об отказе в предоставлении муниципальной услуги</w:t>
      </w:r>
    </w:p>
    <w:p w:rsidR="00FE154E" w:rsidRDefault="00197678">
      <w:pPr>
        <w:widowControl w:val="0"/>
        <w:jc w:val="center"/>
        <w:rPr>
          <w:b/>
        </w:rPr>
      </w:pPr>
      <w:r>
        <w:rPr>
          <w:b/>
        </w:rPr>
        <w:t>от ___________№_______</w:t>
      </w:r>
    </w:p>
    <w:p w:rsidR="00FE154E" w:rsidRDefault="00FE154E">
      <w:pPr>
        <w:widowControl w:val="0"/>
        <w:jc w:val="both"/>
        <w:rPr>
          <w:rFonts w:ascii="Courier New" w:hAnsi="Courier New" w:cs="Courier New"/>
          <w:sz w:val="20"/>
          <w:szCs w:val="20"/>
        </w:rPr>
      </w:pPr>
    </w:p>
    <w:tbl>
      <w:tblPr>
        <w:tblW w:w="0" w:type="auto"/>
        <w:tblBorders>
          <w:bottom w:val="single" w:sz="4" w:space="0" w:color="auto"/>
        </w:tblBorders>
        <w:tblLayout w:type="fixed"/>
        <w:tblCellMar>
          <w:top w:w="102" w:type="dxa"/>
          <w:left w:w="62" w:type="dxa"/>
          <w:bottom w:w="102" w:type="dxa"/>
          <w:right w:w="62" w:type="dxa"/>
        </w:tblCellMar>
        <w:tblLook w:val="0000"/>
      </w:tblPr>
      <w:tblGrid>
        <w:gridCol w:w="9071"/>
      </w:tblGrid>
      <w:tr w:rsidR="00FE154E">
        <w:tc>
          <w:tcPr>
            <w:tcW w:w="9071" w:type="dxa"/>
            <w:tcBorders>
              <w:top w:val="none" w:sz="4" w:space="0" w:color="000000"/>
              <w:left w:val="none" w:sz="4" w:space="0" w:color="000000"/>
              <w:bottom w:val="none" w:sz="4" w:space="0" w:color="000000"/>
              <w:right w:val="none" w:sz="4" w:space="0" w:color="000000"/>
            </w:tcBorders>
          </w:tcPr>
          <w:p w:rsidR="00FE154E" w:rsidRDefault="00197678">
            <w:pPr>
              <w:widowControl w:val="0"/>
              <w:ind w:firstLine="709"/>
              <w:jc w:val="both"/>
            </w:pPr>
            <w:r>
              <w:t xml:space="preserve">По результатам рассмотрения заявления о предоставлении </w:t>
            </w:r>
            <w:r>
              <w:rPr>
                <w:sz w:val="26"/>
                <w:szCs w:val="26"/>
              </w:rPr>
              <w:t xml:space="preserve">муниципальной услуги: </w:t>
            </w:r>
            <w:r>
              <w:t>«Предоставление гражданину в собственность бесплатно либо в аренду земельного участка, находящегося в муниципальной собственности (государственная собственность на который не разграничена), на котором расположен жилой дом, возведенный до 14 мая 1998 год»</w:t>
            </w:r>
            <w:r>
              <w:rPr>
                <w:sz w:val="28"/>
                <w:szCs w:val="28"/>
              </w:rPr>
              <w:t xml:space="preserve"> </w:t>
            </w:r>
            <w:r>
              <w:t xml:space="preserve">от __________ №____ и приложенных к нему документов, </w:t>
            </w:r>
            <w:r>
              <w:rPr>
                <w:sz w:val="26"/>
                <w:szCs w:val="26"/>
              </w:rPr>
              <w:t>принято решение об отказе в предоставлении муниципальной услуги по следующим основаниям:</w:t>
            </w:r>
          </w:p>
        </w:tc>
      </w:tr>
      <w:tr w:rsidR="00FE154E">
        <w:tc>
          <w:tcPr>
            <w:tcW w:w="9071" w:type="dxa"/>
            <w:tcBorders>
              <w:top w:val="none" w:sz="4" w:space="0" w:color="000000"/>
              <w:left w:val="none" w:sz="4" w:space="0" w:color="000000"/>
              <w:bottom w:val="single" w:sz="4" w:space="0" w:color="auto"/>
              <w:right w:val="none" w:sz="4" w:space="0" w:color="000000"/>
            </w:tcBorders>
          </w:tcPr>
          <w:p w:rsidR="00FE154E" w:rsidRDefault="00FE154E">
            <w:pPr>
              <w:widowControl w:val="0"/>
              <w:jc w:val="center"/>
            </w:pPr>
          </w:p>
        </w:tc>
      </w:tr>
      <w:tr w:rsidR="00FE154E">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FE154E" w:rsidRDefault="00FE154E">
            <w:pPr>
              <w:widowControl w:val="0"/>
              <w:jc w:val="center"/>
            </w:pPr>
          </w:p>
        </w:tc>
      </w:tr>
      <w:tr w:rsidR="00FE154E">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FE154E" w:rsidRDefault="00FE154E">
            <w:pPr>
              <w:widowControl w:val="0"/>
              <w:jc w:val="center"/>
            </w:pPr>
          </w:p>
        </w:tc>
      </w:tr>
      <w:tr w:rsidR="00FE154E">
        <w:tc>
          <w:tcPr>
            <w:tcW w:w="9071" w:type="dxa"/>
            <w:tcBorders>
              <w:top w:val="single" w:sz="4" w:space="0" w:color="auto"/>
              <w:left w:val="none" w:sz="4" w:space="0" w:color="000000"/>
              <w:bottom w:val="none" w:sz="4" w:space="0" w:color="000000"/>
              <w:right w:val="none" w:sz="4" w:space="0" w:color="000000"/>
            </w:tcBorders>
          </w:tcPr>
          <w:p w:rsidR="00FE154E" w:rsidRDefault="00197678">
            <w:pPr>
              <w:widowControl w:val="0"/>
              <w:ind w:firstLine="709"/>
              <w:jc w:val="center"/>
              <w:rPr>
                <w:sz w:val="20"/>
                <w:szCs w:val="20"/>
              </w:rPr>
            </w:pPr>
            <w:r>
              <w:rPr>
                <w:sz w:val="20"/>
                <w:szCs w:val="20"/>
              </w:rPr>
              <w:t xml:space="preserve">(указываются наименование основания отказа в соответствии с Таблицей № 3 </w:t>
            </w:r>
            <w:r w:rsidR="00BE1A02">
              <w:rPr>
                <w:sz w:val="20"/>
                <w:szCs w:val="20"/>
              </w:rPr>
              <w:t xml:space="preserve">Административного </w:t>
            </w:r>
            <w:r>
              <w:rPr>
                <w:sz w:val="20"/>
                <w:szCs w:val="20"/>
              </w:rPr>
              <w:t>регламента и разъяснение причин отказа в предоставлении муниципальной услуги)</w:t>
            </w:r>
          </w:p>
        </w:tc>
      </w:tr>
      <w:tr w:rsidR="00FE154E">
        <w:tc>
          <w:tcPr>
            <w:tcW w:w="9071" w:type="dxa"/>
            <w:tcBorders>
              <w:top w:val="none" w:sz="4" w:space="0" w:color="000000"/>
              <w:left w:val="none" w:sz="4" w:space="0" w:color="000000"/>
              <w:bottom w:val="none" w:sz="4" w:space="0" w:color="000000"/>
              <w:right w:val="none" w:sz="4" w:space="0" w:color="000000"/>
            </w:tcBorders>
          </w:tcPr>
          <w:p w:rsidR="00FE154E" w:rsidRDefault="00197678">
            <w:pPr>
              <w:widowControl w:val="0"/>
              <w:ind w:firstLine="709"/>
              <w:jc w:val="both"/>
            </w:pPr>
            <w:r>
              <w:t>Вы вправе повторно обратиться в Администрацию с заявлением о предоставлении муниципальной услуги после устранения указанных нарушений.</w:t>
            </w:r>
          </w:p>
          <w:p w:rsidR="00FE154E" w:rsidRDefault="00197678">
            <w:pPr>
              <w:widowControl w:val="0"/>
              <w:ind w:firstLine="709"/>
              <w:jc w:val="both"/>
            </w:pPr>
            <w:r>
              <w:t>Данное решение может быть обжаловано в досудебном порядке путем направления жалобы в Администрацию, а также в судебном порядке.</w:t>
            </w:r>
          </w:p>
        </w:tc>
      </w:tr>
    </w:tbl>
    <w:p w:rsidR="00FE154E" w:rsidRDefault="00FE154E">
      <w:pPr>
        <w:widowControl w:val="0"/>
        <w:jc w:val="both"/>
      </w:pPr>
    </w:p>
    <w:p w:rsidR="00FE154E" w:rsidRDefault="00FE154E">
      <w:pPr>
        <w:widowControl w:val="0"/>
        <w:jc w:val="both"/>
      </w:pPr>
    </w:p>
    <w:p w:rsidR="00BE1A02" w:rsidRDefault="00BE1A02" w:rsidP="00BE1A02">
      <w:pPr>
        <w:widowControl w:val="0"/>
        <w:jc w:val="both"/>
      </w:pPr>
      <w:r>
        <w:t>Уполномоченное должностное лицо,</w:t>
      </w:r>
    </w:p>
    <w:p w:rsidR="00BE1A02" w:rsidRDefault="00BE1A02" w:rsidP="00BE1A02">
      <w:pPr>
        <w:widowControl w:val="0"/>
        <w:jc w:val="both"/>
      </w:pPr>
      <w:r>
        <w:t>ответственное за принятие и подписание</w:t>
      </w:r>
    </w:p>
    <w:p w:rsidR="00FE154E" w:rsidRDefault="00BE1A02" w:rsidP="00BE1A02">
      <w:pPr>
        <w:widowControl w:val="0"/>
        <w:jc w:val="both"/>
      </w:pPr>
      <w:r>
        <w:t>соответствующего решения</w:t>
      </w:r>
      <w:r w:rsidR="00197678">
        <w:tab/>
      </w:r>
      <w:r w:rsidR="00197678">
        <w:tab/>
        <w:t xml:space="preserve">        </w:t>
      </w:r>
      <w:r>
        <w:tab/>
      </w:r>
      <w:r>
        <w:tab/>
      </w:r>
      <w:r w:rsidR="00197678">
        <w:t xml:space="preserve"> ____________________________</w:t>
      </w:r>
    </w:p>
    <w:p w:rsidR="00FE154E" w:rsidRDefault="00197678">
      <w:pPr>
        <w:spacing w:after="200" w:line="276" w:lineRule="auto"/>
        <w:rPr>
          <w:sz w:val="25"/>
          <w:szCs w:val="25"/>
        </w:rPr>
      </w:pPr>
      <w:r>
        <w:rPr>
          <w:sz w:val="25"/>
          <w:szCs w:val="25"/>
        </w:rPr>
        <w:br w:type="page" w:clear="all"/>
      </w:r>
    </w:p>
    <w:p w:rsidR="00FE154E" w:rsidRDefault="00FE154E">
      <w:pPr>
        <w:jc w:val="right"/>
        <w:rPr>
          <w:sz w:val="25"/>
          <w:szCs w:val="25"/>
        </w:rPr>
      </w:pPr>
    </w:p>
    <w:p w:rsidR="00FE154E" w:rsidRDefault="00197678">
      <w:pPr>
        <w:widowControl w:val="0"/>
        <w:jc w:val="right"/>
        <w:rPr>
          <w:rFonts w:eastAsiaTheme="minorEastAsia"/>
          <w:sz w:val="25"/>
          <w:szCs w:val="25"/>
        </w:rPr>
      </w:pPr>
      <w:r>
        <w:rPr>
          <w:rFonts w:eastAsiaTheme="minorEastAsia"/>
          <w:sz w:val="25"/>
          <w:szCs w:val="25"/>
        </w:rPr>
        <w:t>Образец № 4</w:t>
      </w:r>
    </w:p>
    <w:p w:rsidR="00FE154E" w:rsidRDefault="00FE154E">
      <w:pPr>
        <w:widowControl w:val="0"/>
        <w:rPr>
          <w:rFonts w:ascii="Calibri" w:hAnsi="Calibri" w:cs="Calibri"/>
          <w:sz w:val="25"/>
          <w:szCs w:val="25"/>
        </w:rPr>
      </w:pPr>
    </w:p>
    <w:p w:rsidR="00FE154E" w:rsidRDefault="00197678">
      <w:pPr>
        <w:ind w:left="4536"/>
        <w:jc w:val="both"/>
        <w:rPr>
          <w:sz w:val="22"/>
          <w:szCs w:val="22"/>
        </w:rPr>
      </w:pPr>
      <w:r>
        <w:rPr>
          <w:sz w:val="22"/>
          <w:szCs w:val="22"/>
        </w:rPr>
        <w:t>__________________________________________</w:t>
      </w:r>
    </w:p>
    <w:p w:rsidR="00FE154E" w:rsidRDefault="00197678">
      <w:pPr>
        <w:ind w:left="4536"/>
        <w:jc w:val="both"/>
        <w:rPr>
          <w:sz w:val="22"/>
          <w:szCs w:val="22"/>
        </w:rPr>
      </w:pPr>
      <w:r>
        <w:rPr>
          <w:sz w:val="22"/>
          <w:szCs w:val="22"/>
        </w:rPr>
        <w:t>(Ф.И.О. физического лица и адрес проживания / наименование организации и ИНН)</w:t>
      </w:r>
    </w:p>
    <w:p w:rsidR="00FE154E" w:rsidRDefault="00197678">
      <w:pPr>
        <w:ind w:left="4536"/>
        <w:jc w:val="both"/>
        <w:rPr>
          <w:sz w:val="22"/>
          <w:szCs w:val="22"/>
        </w:rPr>
      </w:pPr>
      <w:r>
        <w:rPr>
          <w:sz w:val="22"/>
          <w:szCs w:val="22"/>
        </w:rPr>
        <w:t xml:space="preserve">__________________________________________ </w:t>
      </w:r>
    </w:p>
    <w:p w:rsidR="00FE154E" w:rsidRDefault="00197678">
      <w:pPr>
        <w:ind w:left="4536"/>
        <w:jc w:val="both"/>
        <w:rPr>
          <w:sz w:val="22"/>
          <w:szCs w:val="22"/>
        </w:rPr>
      </w:pPr>
      <w:r>
        <w:rPr>
          <w:sz w:val="22"/>
          <w:szCs w:val="22"/>
        </w:rPr>
        <w:t>(Ф.И.О. представителя заявителя и реквизиты доверенности)</w:t>
      </w:r>
    </w:p>
    <w:p w:rsidR="00FE154E" w:rsidRDefault="00197678">
      <w:pPr>
        <w:ind w:left="4536"/>
        <w:jc w:val="both"/>
        <w:rPr>
          <w:sz w:val="22"/>
          <w:szCs w:val="22"/>
        </w:rPr>
      </w:pPr>
      <w:r>
        <w:rPr>
          <w:sz w:val="22"/>
          <w:szCs w:val="22"/>
        </w:rPr>
        <w:t>__________________________________________</w:t>
      </w:r>
    </w:p>
    <w:p w:rsidR="00FE154E" w:rsidRDefault="00197678">
      <w:pPr>
        <w:ind w:left="4536"/>
        <w:jc w:val="both"/>
        <w:rPr>
          <w:sz w:val="22"/>
          <w:szCs w:val="22"/>
        </w:rPr>
      </w:pPr>
      <w:r>
        <w:rPr>
          <w:sz w:val="22"/>
          <w:szCs w:val="22"/>
        </w:rPr>
        <w:t>Контактная информация:</w:t>
      </w:r>
    </w:p>
    <w:p w:rsidR="00FE154E" w:rsidRDefault="00197678">
      <w:pPr>
        <w:ind w:left="4536"/>
        <w:jc w:val="both"/>
        <w:rPr>
          <w:sz w:val="22"/>
          <w:szCs w:val="22"/>
        </w:rPr>
      </w:pPr>
      <w:r>
        <w:rPr>
          <w:sz w:val="22"/>
          <w:szCs w:val="22"/>
        </w:rPr>
        <w:t>тел. ________________________________________</w:t>
      </w:r>
    </w:p>
    <w:p w:rsidR="00FE154E" w:rsidRDefault="00197678">
      <w:pPr>
        <w:ind w:left="4536"/>
        <w:rPr>
          <w:sz w:val="22"/>
          <w:szCs w:val="22"/>
        </w:rPr>
      </w:pPr>
      <w:proofErr w:type="spellStart"/>
      <w:r>
        <w:rPr>
          <w:sz w:val="22"/>
          <w:szCs w:val="22"/>
        </w:rPr>
        <w:t>эл</w:t>
      </w:r>
      <w:proofErr w:type="spellEnd"/>
      <w:r>
        <w:rPr>
          <w:sz w:val="22"/>
          <w:szCs w:val="22"/>
        </w:rPr>
        <w:t>. почта __________________________________________</w:t>
      </w:r>
    </w:p>
    <w:p w:rsidR="00FE154E" w:rsidRDefault="00FE154E">
      <w:pPr>
        <w:jc w:val="center"/>
        <w:rPr>
          <w:sz w:val="22"/>
          <w:szCs w:val="22"/>
        </w:rPr>
      </w:pPr>
    </w:p>
    <w:p w:rsidR="00FE154E" w:rsidRDefault="00FE154E">
      <w:pPr>
        <w:jc w:val="center"/>
        <w:rPr>
          <w:sz w:val="22"/>
          <w:szCs w:val="22"/>
        </w:rPr>
      </w:pPr>
    </w:p>
    <w:p w:rsidR="00FE154E" w:rsidRDefault="00197678">
      <w:pPr>
        <w:jc w:val="center"/>
        <w:rPr>
          <w:b/>
          <w:sz w:val="22"/>
          <w:szCs w:val="22"/>
        </w:rPr>
      </w:pPr>
      <w:r>
        <w:rPr>
          <w:b/>
          <w:sz w:val="22"/>
          <w:szCs w:val="22"/>
        </w:rPr>
        <w:t xml:space="preserve">РЕШЕНИЕ </w:t>
      </w:r>
    </w:p>
    <w:p w:rsidR="00FE154E" w:rsidRDefault="00197678">
      <w:pPr>
        <w:jc w:val="center"/>
        <w:rPr>
          <w:b/>
          <w:sz w:val="22"/>
          <w:szCs w:val="22"/>
        </w:rPr>
      </w:pPr>
      <w:r>
        <w:rPr>
          <w:b/>
          <w:sz w:val="22"/>
          <w:szCs w:val="22"/>
        </w:rPr>
        <w:t>об отказе в приеме заявления и документов, необходимых</w:t>
      </w:r>
      <w:r>
        <w:rPr>
          <w:b/>
          <w:sz w:val="22"/>
          <w:szCs w:val="22"/>
        </w:rPr>
        <w:br/>
        <w:t>для предоставления муниципальной услуги</w:t>
      </w:r>
    </w:p>
    <w:p w:rsidR="00FE154E" w:rsidRDefault="00FE154E">
      <w:pPr>
        <w:ind w:firstLine="709"/>
        <w:jc w:val="both"/>
        <w:rPr>
          <w:sz w:val="22"/>
          <w:szCs w:val="22"/>
        </w:rPr>
      </w:pPr>
    </w:p>
    <w:p w:rsidR="00FE154E" w:rsidRDefault="00197678">
      <w:pPr>
        <w:ind w:firstLine="709"/>
        <w:jc w:val="both"/>
        <w:rPr>
          <w:sz w:val="22"/>
          <w:szCs w:val="22"/>
        </w:rPr>
      </w:pPr>
      <w:r>
        <w:rPr>
          <w:sz w:val="22"/>
          <w:szCs w:val="22"/>
        </w:rPr>
        <w:t>Настоящим подтверждается, что при приеме документов, необходимых для предоставления муниципальной услуги: ______________________________________ были выявлены следующие основания для отказа в приеме документов:</w:t>
      </w:r>
    </w:p>
    <w:p w:rsidR="00FE154E" w:rsidRDefault="00197678">
      <w:pPr>
        <w:jc w:val="both"/>
        <w:rPr>
          <w:sz w:val="22"/>
          <w:szCs w:val="22"/>
        </w:rPr>
      </w:pPr>
      <w:r>
        <w:rPr>
          <w:sz w:val="22"/>
          <w:szCs w:val="22"/>
        </w:rPr>
        <w:t>___________________________________________________________________________</w:t>
      </w:r>
      <w:r w:rsidR="00BE1A02">
        <w:rPr>
          <w:sz w:val="22"/>
          <w:szCs w:val="22"/>
        </w:rPr>
        <w:t>_________</w:t>
      </w:r>
    </w:p>
    <w:p w:rsidR="00FE154E" w:rsidRDefault="00197678">
      <w:pPr>
        <w:jc w:val="both"/>
        <w:rPr>
          <w:sz w:val="22"/>
          <w:szCs w:val="22"/>
        </w:rPr>
      </w:pPr>
      <w:r>
        <w:rPr>
          <w:sz w:val="22"/>
          <w:szCs w:val="22"/>
        </w:rPr>
        <w:t>_______________________________________________________________________________________________________________________________________________________</w:t>
      </w:r>
      <w:r w:rsidR="00BE1A02">
        <w:rPr>
          <w:sz w:val="22"/>
          <w:szCs w:val="22"/>
        </w:rPr>
        <w:t>__________________</w:t>
      </w:r>
    </w:p>
    <w:p w:rsidR="00BE1A02" w:rsidRDefault="00197678">
      <w:pPr>
        <w:jc w:val="center"/>
        <w:rPr>
          <w:sz w:val="20"/>
          <w:szCs w:val="20"/>
        </w:rPr>
      </w:pPr>
      <w:proofErr w:type="gramStart"/>
      <w:r w:rsidRPr="00BE1A02">
        <w:rPr>
          <w:sz w:val="20"/>
          <w:szCs w:val="20"/>
        </w:rPr>
        <w:t xml:space="preserve">(указываются основания для отказа в приеме документов, предусмотренные </w:t>
      </w:r>
      <w:proofErr w:type="gramEnd"/>
    </w:p>
    <w:p w:rsidR="00FE154E" w:rsidRPr="00BE1A02" w:rsidRDefault="00197678">
      <w:pPr>
        <w:jc w:val="center"/>
        <w:rPr>
          <w:sz w:val="20"/>
          <w:szCs w:val="20"/>
        </w:rPr>
      </w:pPr>
      <w:proofErr w:type="gramStart"/>
      <w:r w:rsidRPr="00BE1A02">
        <w:rPr>
          <w:sz w:val="20"/>
          <w:szCs w:val="20"/>
        </w:rPr>
        <w:t xml:space="preserve">Таблицей 3 </w:t>
      </w:r>
      <w:r w:rsidR="00BE1A02">
        <w:rPr>
          <w:sz w:val="20"/>
          <w:szCs w:val="20"/>
        </w:rPr>
        <w:t xml:space="preserve">Административного </w:t>
      </w:r>
      <w:r w:rsidRPr="00BE1A02">
        <w:rPr>
          <w:sz w:val="20"/>
          <w:szCs w:val="20"/>
        </w:rPr>
        <w:t>регламента)</w:t>
      </w:r>
      <w:proofErr w:type="gramEnd"/>
    </w:p>
    <w:p w:rsidR="00FE154E" w:rsidRDefault="00FE154E">
      <w:pPr>
        <w:ind w:firstLine="709"/>
        <w:jc w:val="both"/>
        <w:rPr>
          <w:sz w:val="22"/>
          <w:szCs w:val="22"/>
        </w:rPr>
      </w:pPr>
    </w:p>
    <w:p w:rsidR="00FE154E" w:rsidRDefault="00197678">
      <w:pPr>
        <w:ind w:firstLine="709"/>
        <w:jc w:val="both"/>
        <w:rPr>
          <w:sz w:val="22"/>
          <w:szCs w:val="22"/>
        </w:rPr>
      </w:pPr>
      <w:r>
        <w:rPr>
          <w:sz w:val="22"/>
          <w:szCs w:val="22"/>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FE154E" w:rsidRDefault="00197678">
      <w:pPr>
        <w:ind w:firstLine="709"/>
        <w:jc w:val="both"/>
        <w:rPr>
          <w:sz w:val="22"/>
          <w:szCs w:val="22"/>
        </w:rPr>
      </w:pPr>
      <w:r>
        <w:rPr>
          <w:sz w:val="22"/>
          <w:szCs w:val="22"/>
        </w:rPr>
        <w:t>Для получения услуги заявителю необходимо представить следующие документы:</w:t>
      </w:r>
    </w:p>
    <w:p w:rsidR="00FE154E" w:rsidRDefault="00197678">
      <w:pPr>
        <w:spacing w:before="240"/>
        <w:jc w:val="both"/>
        <w:rPr>
          <w:sz w:val="22"/>
          <w:szCs w:val="22"/>
        </w:rPr>
      </w:pPr>
      <w:r>
        <w:rPr>
          <w:sz w:val="22"/>
          <w:szCs w:val="22"/>
        </w:rPr>
        <w:t>____________________________________________________________________________</w:t>
      </w:r>
      <w:r w:rsidR="00BE1A02">
        <w:rPr>
          <w:sz w:val="22"/>
          <w:szCs w:val="22"/>
        </w:rPr>
        <w:t>_________</w:t>
      </w:r>
    </w:p>
    <w:p w:rsidR="00FE154E" w:rsidRPr="00BE1A02" w:rsidRDefault="00197678">
      <w:pPr>
        <w:jc w:val="center"/>
        <w:rPr>
          <w:sz w:val="20"/>
          <w:szCs w:val="20"/>
        </w:rPr>
      </w:pPr>
      <w:r w:rsidRPr="00BE1A02">
        <w:rPr>
          <w:sz w:val="20"/>
          <w:szCs w:val="20"/>
        </w:rPr>
        <w:t xml:space="preserve"> </w:t>
      </w:r>
      <w:proofErr w:type="gramStart"/>
      <w:r w:rsidRPr="00BE1A02">
        <w:rPr>
          <w:sz w:val="20"/>
          <w:szCs w:val="20"/>
        </w:rPr>
        <w:t>(указывается перечень документов в случае, если основанием для отказа является</w:t>
      </w:r>
      <w:proofErr w:type="gramEnd"/>
    </w:p>
    <w:p w:rsidR="00FE154E" w:rsidRPr="00BE1A02" w:rsidRDefault="00197678">
      <w:pPr>
        <w:jc w:val="center"/>
        <w:rPr>
          <w:sz w:val="20"/>
          <w:szCs w:val="20"/>
        </w:rPr>
      </w:pPr>
      <w:r w:rsidRPr="00BE1A02">
        <w:rPr>
          <w:sz w:val="20"/>
          <w:szCs w:val="20"/>
        </w:rPr>
        <w:t>представление неполного комплекта документов)</w:t>
      </w:r>
    </w:p>
    <w:p w:rsidR="00FE154E" w:rsidRPr="00BE1A02" w:rsidRDefault="00197678">
      <w:pPr>
        <w:spacing w:before="120"/>
        <w:rPr>
          <w:sz w:val="20"/>
          <w:szCs w:val="20"/>
        </w:rPr>
      </w:pPr>
      <w:r w:rsidRPr="00BE1A02">
        <w:rPr>
          <w:sz w:val="20"/>
          <w:szCs w:val="20"/>
        </w:rPr>
        <w:t xml:space="preserve">___________________________________       _______________     </w:t>
      </w:r>
      <w:r w:rsidR="00BE1A02">
        <w:rPr>
          <w:sz w:val="20"/>
          <w:szCs w:val="20"/>
        </w:rPr>
        <w:t>________________</w:t>
      </w:r>
      <w:r w:rsidRPr="00BE1A02">
        <w:rPr>
          <w:sz w:val="20"/>
          <w:szCs w:val="20"/>
        </w:rPr>
        <w:t>____________________</w:t>
      </w:r>
    </w:p>
    <w:p w:rsidR="00FE154E" w:rsidRPr="00BE1A02" w:rsidRDefault="00197678">
      <w:pPr>
        <w:rPr>
          <w:sz w:val="20"/>
          <w:szCs w:val="20"/>
        </w:rPr>
      </w:pPr>
      <w:proofErr w:type="gramStart"/>
      <w:r w:rsidRPr="00BE1A02">
        <w:rPr>
          <w:sz w:val="20"/>
          <w:szCs w:val="20"/>
        </w:rPr>
        <w:t xml:space="preserve">(должностное лицо (специалист МФЦ)                       (подпись)                   (инициалы, фамилия)                    </w:t>
      </w:r>
      <w:proofErr w:type="gramEnd"/>
    </w:p>
    <w:p w:rsidR="00FE154E" w:rsidRPr="00BE1A02" w:rsidRDefault="00FE154E">
      <w:pPr>
        <w:rPr>
          <w:sz w:val="20"/>
          <w:szCs w:val="20"/>
        </w:rPr>
      </w:pPr>
    </w:p>
    <w:p w:rsidR="00FE154E" w:rsidRDefault="00197678">
      <w:pPr>
        <w:rPr>
          <w:sz w:val="22"/>
          <w:szCs w:val="22"/>
        </w:rPr>
      </w:pPr>
      <w:r w:rsidRPr="00BE1A02">
        <w:rPr>
          <w:sz w:val="20"/>
          <w:szCs w:val="20"/>
        </w:rPr>
        <w:t>(дата)</w:t>
      </w:r>
      <w:r>
        <w:rPr>
          <w:sz w:val="22"/>
          <w:szCs w:val="22"/>
        </w:rPr>
        <w:t xml:space="preserve">       </w:t>
      </w:r>
    </w:p>
    <w:p w:rsidR="00FE154E" w:rsidRDefault="00FE154E">
      <w:pPr>
        <w:rPr>
          <w:sz w:val="22"/>
          <w:szCs w:val="22"/>
        </w:rPr>
      </w:pPr>
    </w:p>
    <w:p w:rsidR="00FE154E" w:rsidRDefault="00197678">
      <w:pPr>
        <w:rPr>
          <w:sz w:val="22"/>
          <w:szCs w:val="22"/>
        </w:rPr>
      </w:pPr>
      <w:r>
        <w:rPr>
          <w:sz w:val="22"/>
          <w:szCs w:val="22"/>
        </w:rPr>
        <w:t>М.П.</w:t>
      </w:r>
    </w:p>
    <w:p w:rsidR="00FE154E" w:rsidRDefault="00FE154E">
      <w:pPr>
        <w:rPr>
          <w:sz w:val="22"/>
          <w:szCs w:val="22"/>
        </w:rPr>
      </w:pPr>
    </w:p>
    <w:p w:rsidR="00FE154E" w:rsidRDefault="00FE154E">
      <w:pPr>
        <w:rPr>
          <w:sz w:val="22"/>
          <w:szCs w:val="22"/>
        </w:rPr>
      </w:pPr>
    </w:p>
    <w:p w:rsidR="00FE154E" w:rsidRDefault="00197678">
      <w:pPr>
        <w:jc w:val="both"/>
        <w:rPr>
          <w:sz w:val="22"/>
          <w:szCs w:val="22"/>
        </w:rPr>
      </w:pPr>
      <w:r>
        <w:rPr>
          <w:sz w:val="22"/>
          <w:szCs w:val="22"/>
        </w:rPr>
        <w:t>Подпись заявителя, подтверждающая получение решения об отказе в приеме документов:</w:t>
      </w:r>
    </w:p>
    <w:p w:rsidR="00FE154E" w:rsidRDefault="00197678">
      <w:pPr>
        <w:widowControl w:val="0"/>
        <w:rPr>
          <w:rFonts w:ascii="Calibri" w:hAnsi="Calibri" w:cs="Calibri"/>
          <w:sz w:val="22"/>
          <w:szCs w:val="22"/>
        </w:rPr>
      </w:pPr>
      <w:r>
        <w:rPr>
          <w:rFonts w:ascii="Calibri" w:hAnsi="Calibri" w:cs="Calibri"/>
          <w:sz w:val="22"/>
          <w:szCs w:val="22"/>
        </w:rPr>
        <w:t xml:space="preserve">      ________________</w:t>
      </w:r>
      <w:r>
        <w:rPr>
          <w:rFonts w:ascii="Calibri" w:hAnsi="Calibri" w:cs="Calibri"/>
          <w:sz w:val="22"/>
          <w:szCs w:val="22"/>
        </w:rPr>
        <w:tab/>
        <w:t xml:space="preserve">         ___________________________________________</w:t>
      </w:r>
      <w:r>
        <w:rPr>
          <w:rFonts w:ascii="Calibri" w:hAnsi="Calibri" w:cs="Calibri"/>
          <w:sz w:val="22"/>
          <w:szCs w:val="22"/>
        </w:rPr>
        <w:tab/>
        <w:t>__________</w:t>
      </w:r>
    </w:p>
    <w:p w:rsidR="00FE154E" w:rsidRPr="00BE1A02" w:rsidRDefault="00197678">
      <w:pPr>
        <w:ind w:firstLine="708"/>
        <w:rPr>
          <w:sz w:val="20"/>
          <w:szCs w:val="20"/>
        </w:rPr>
      </w:pPr>
      <w:r w:rsidRPr="00BE1A02">
        <w:rPr>
          <w:sz w:val="20"/>
          <w:szCs w:val="20"/>
        </w:rPr>
        <w:t>(подпись)</w:t>
      </w:r>
      <w:r w:rsidRPr="00BE1A02">
        <w:rPr>
          <w:sz w:val="20"/>
          <w:szCs w:val="20"/>
        </w:rPr>
        <w:tab/>
      </w:r>
      <w:r w:rsidRPr="00BE1A02">
        <w:rPr>
          <w:sz w:val="20"/>
          <w:szCs w:val="20"/>
        </w:rPr>
        <w:tab/>
      </w:r>
      <w:r w:rsidR="00BE1A02">
        <w:rPr>
          <w:sz w:val="20"/>
          <w:szCs w:val="20"/>
        </w:rPr>
        <w:tab/>
      </w:r>
      <w:r w:rsidRPr="00BE1A02">
        <w:rPr>
          <w:sz w:val="20"/>
          <w:szCs w:val="20"/>
        </w:rPr>
        <w:t>(Ф.И.О. заявителя/представителя заявителя)</w:t>
      </w:r>
      <w:r w:rsidRPr="00BE1A02">
        <w:rPr>
          <w:sz w:val="20"/>
          <w:szCs w:val="20"/>
        </w:rPr>
        <w:tab/>
        <w:t xml:space="preserve">    (дата)</w:t>
      </w:r>
    </w:p>
    <w:sectPr w:rsidR="00FE154E" w:rsidRPr="00BE1A02" w:rsidSect="00FE154E">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0365" w:rsidRDefault="002C0365">
      <w:r>
        <w:separator/>
      </w:r>
    </w:p>
  </w:endnote>
  <w:endnote w:type="continuationSeparator" w:id="1">
    <w:p w:rsidR="002C0365" w:rsidRDefault="002C036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rialMT">
    <w:altName w:val="Arial"/>
    <w:charset w:val="00"/>
    <w:family w:val="auto"/>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0365" w:rsidRDefault="002C0365">
      <w:r>
        <w:separator/>
      </w:r>
    </w:p>
  </w:footnote>
  <w:footnote w:type="continuationSeparator" w:id="1">
    <w:p w:rsidR="002C0365" w:rsidRDefault="002C036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6305932"/>
      <w:docPartObj>
        <w:docPartGallery w:val="Page Numbers (Top of Page)"/>
        <w:docPartUnique/>
      </w:docPartObj>
    </w:sdtPr>
    <w:sdtContent>
      <w:p w:rsidR="00D823CD" w:rsidRDefault="008D50EA">
        <w:pPr>
          <w:pStyle w:val="Header"/>
          <w:jc w:val="center"/>
        </w:pPr>
      </w:p>
    </w:sdtContent>
  </w:sdt>
  <w:p w:rsidR="00D823CD" w:rsidRDefault="00D823C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F26D94"/>
    <w:multiLevelType w:val="hybridMultilevel"/>
    <w:tmpl w:val="2A36DD8C"/>
    <w:lvl w:ilvl="0" w:tplc="DD36F7BE">
      <w:start w:val="1"/>
      <w:numFmt w:val="decimal"/>
      <w:lvlText w:val="%1)"/>
      <w:lvlJc w:val="left"/>
      <w:pPr>
        <w:ind w:left="928" w:hanging="360"/>
      </w:pPr>
      <w:rPr>
        <w:rFonts w:ascii="Times New Roman" w:eastAsia="Calibri" w:hAnsi="Times New Roman" w:cs="Times New Roman"/>
        <w:b w:val="0"/>
      </w:rPr>
    </w:lvl>
    <w:lvl w:ilvl="1" w:tplc="CAD60DB4">
      <w:start w:val="1"/>
      <w:numFmt w:val="bullet"/>
      <w:lvlText w:val="o"/>
      <w:lvlJc w:val="left"/>
      <w:pPr>
        <w:ind w:left="2149" w:hanging="360"/>
      </w:pPr>
      <w:rPr>
        <w:rFonts w:ascii="Courier New" w:hAnsi="Courier New" w:cs="Courier New" w:hint="default"/>
      </w:rPr>
    </w:lvl>
    <w:lvl w:ilvl="2" w:tplc="239EC958">
      <w:start w:val="1"/>
      <w:numFmt w:val="bullet"/>
      <w:lvlText w:val=""/>
      <w:lvlJc w:val="left"/>
      <w:pPr>
        <w:ind w:left="2869" w:hanging="360"/>
      </w:pPr>
      <w:rPr>
        <w:rFonts w:ascii="Wingdings" w:hAnsi="Wingdings" w:hint="default"/>
      </w:rPr>
    </w:lvl>
    <w:lvl w:ilvl="3" w:tplc="AC64EDC0">
      <w:start w:val="1"/>
      <w:numFmt w:val="bullet"/>
      <w:lvlText w:val=""/>
      <w:lvlJc w:val="left"/>
      <w:pPr>
        <w:ind w:left="3589" w:hanging="360"/>
      </w:pPr>
      <w:rPr>
        <w:rFonts w:ascii="Symbol" w:hAnsi="Symbol" w:hint="default"/>
      </w:rPr>
    </w:lvl>
    <w:lvl w:ilvl="4" w:tplc="8930908E">
      <w:start w:val="1"/>
      <w:numFmt w:val="bullet"/>
      <w:lvlText w:val="o"/>
      <w:lvlJc w:val="left"/>
      <w:pPr>
        <w:ind w:left="4309" w:hanging="360"/>
      </w:pPr>
      <w:rPr>
        <w:rFonts w:ascii="Courier New" w:hAnsi="Courier New" w:cs="Courier New" w:hint="default"/>
      </w:rPr>
    </w:lvl>
    <w:lvl w:ilvl="5" w:tplc="02CC938C">
      <w:start w:val="1"/>
      <w:numFmt w:val="bullet"/>
      <w:lvlText w:val=""/>
      <w:lvlJc w:val="left"/>
      <w:pPr>
        <w:ind w:left="5029" w:hanging="360"/>
      </w:pPr>
      <w:rPr>
        <w:rFonts w:ascii="Wingdings" w:hAnsi="Wingdings" w:hint="default"/>
      </w:rPr>
    </w:lvl>
    <w:lvl w:ilvl="6" w:tplc="0D76D66C">
      <w:start w:val="1"/>
      <w:numFmt w:val="bullet"/>
      <w:lvlText w:val=""/>
      <w:lvlJc w:val="left"/>
      <w:pPr>
        <w:ind w:left="5749" w:hanging="360"/>
      </w:pPr>
      <w:rPr>
        <w:rFonts w:ascii="Symbol" w:hAnsi="Symbol" w:hint="default"/>
      </w:rPr>
    </w:lvl>
    <w:lvl w:ilvl="7" w:tplc="ACE41E3C">
      <w:start w:val="1"/>
      <w:numFmt w:val="bullet"/>
      <w:lvlText w:val="o"/>
      <w:lvlJc w:val="left"/>
      <w:pPr>
        <w:ind w:left="6469" w:hanging="360"/>
      </w:pPr>
      <w:rPr>
        <w:rFonts w:ascii="Courier New" w:hAnsi="Courier New" w:cs="Courier New" w:hint="default"/>
      </w:rPr>
    </w:lvl>
    <w:lvl w:ilvl="8" w:tplc="6A06FB86">
      <w:start w:val="1"/>
      <w:numFmt w:val="bullet"/>
      <w:lvlText w:val=""/>
      <w:lvlJc w:val="left"/>
      <w:pPr>
        <w:ind w:left="7189" w:hanging="360"/>
      </w:pPr>
      <w:rPr>
        <w:rFonts w:ascii="Wingdings" w:hAnsi="Wingdings" w:hint="default"/>
      </w:rPr>
    </w:lvl>
  </w:abstractNum>
  <w:abstractNum w:abstractNumId="1">
    <w:nsid w:val="6FFE308E"/>
    <w:multiLevelType w:val="multilevel"/>
    <w:tmpl w:val="02387D66"/>
    <w:lvl w:ilvl="0">
      <w:start w:val="1"/>
      <w:numFmt w:val="decimal"/>
      <w:lvlText w:val="%1."/>
      <w:lvlJc w:val="left"/>
      <w:pPr>
        <w:ind w:left="1215" w:hanging="1215"/>
      </w:pPr>
      <w:rPr>
        <w:rFonts w:ascii="Times New Roman" w:hAnsi="Times New Roman" w:cs="Times New Roman" w:hint="default"/>
        <w:sz w:val="28"/>
      </w:rPr>
    </w:lvl>
    <w:lvl w:ilvl="1">
      <w:start w:val="1"/>
      <w:numFmt w:val="decimal"/>
      <w:lvlText w:val="%1.%2."/>
      <w:lvlJc w:val="left"/>
      <w:pPr>
        <w:ind w:left="1755" w:hanging="1215"/>
      </w:pPr>
      <w:rPr>
        <w:rFonts w:ascii="Times New Roman" w:hAnsi="Times New Roman" w:cs="Times New Roman" w:hint="default"/>
        <w:sz w:val="28"/>
      </w:rPr>
    </w:lvl>
    <w:lvl w:ilvl="2">
      <w:start w:val="1"/>
      <w:numFmt w:val="decimal"/>
      <w:lvlText w:val="%1.%2.%3."/>
      <w:lvlJc w:val="left"/>
      <w:pPr>
        <w:ind w:left="2295" w:hanging="1215"/>
      </w:pPr>
      <w:rPr>
        <w:rFonts w:ascii="Times New Roman" w:hAnsi="Times New Roman" w:cs="Times New Roman" w:hint="default"/>
        <w:sz w:val="28"/>
      </w:rPr>
    </w:lvl>
    <w:lvl w:ilvl="3">
      <w:start w:val="1"/>
      <w:numFmt w:val="decimal"/>
      <w:lvlText w:val="%1.%2.%3.%4."/>
      <w:lvlJc w:val="left"/>
      <w:pPr>
        <w:ind w:left="2835" w:hanging="1215"/>
      </w:pPr>
      <w:rPr>
        <w:rFonts w:ascii="Times New Roman" w:hAnsi="Times New Roman" w:cs="Times New Roman" w:hint="default"/>
        <w:sz w:val="28"/>
      </w:rPr>
    </w:lvl>
    <w:lvl w:ilvl="4">
      <w:start w:val="1"/>
      <w:numFmt w:val="decimal"/>
      <w:lvlText w:val="%1.%2.%3.%4.%5."/>
      <w:lvlJc w:val="left"/>
      <w:pPr>
        <w:ind w:left="3375" w:hanging="1215"/>
      </w:pPr>
      <w:rPr>
        <w:rFonts w:ascii="Times New Roman" w:hAnsi="Times New Roman" w:cs="Times New Roman" w:hint="default"/>
        <w:sz w:val="28"/>
      </w:rPr>
    </w:lvl>
    <w:lvl w:ilvl="5">
      <w:start w:val="1"/>
      <w:numFmt w:val="decimal"/>
      <w:lvlText w:val="%1.%2.%3.%4.%5.%6."/>
      <w:lvlJc w:val="left"/>
      <w:pPr>
        <w:ind w:left="4140" w:hanging="1440"/>
      </w:pPr>
      <w:rPr>
        <w:rFonts w:ascii="Times New Roman" w:hAnsi="Times New Roman" w:cs="Times New Roman" w:hint="default"/>
        <w:sz w:val="28"/>
      </w:rPr>
    </w:lvl>
    <w:lvl w:ilvl="6">
      <w:start w:val="1"/>
      <w:numFmt w:val="decimal"/>
      <w:lvlText w:val="%1.%2.%3.%4.%5.%6.%7."/>
      <w:lvlJc w:val="left"/>
      <w:pPr>
        <w:ind w:left="5040" w:hanging="1800"/>
      </w:pPr>
      <w:rPr>
        <w:rFonts w:ascii="Times New Roman" w:hAnsi="Times New Roman" w:cs="Times New Roman" w:hint="default"/>
        <w:sz w:val="28"/>
      </w:rPr>
    </w:lvl>
    <w:lvl w:ilvl="7">
      <w:start w:val="1"/>
      <w:numFmt w:val="decimal"/>
      <w:lvlText w:val="%1.%2.%3.%4.%5.%6.%7.%8."/>
      <w:lvlJc w:val="left"/>
      <w:pPr>
        <w:ind w:left="5580" w:hanging="1800"/>
      </w:pPr>
      <w:rPr>
        <w:rFonts w:ascii="Times New Roman" w:hAnsi="Times New Roman" w:cs="Times New Roman" w:hint="default"/>
        <w:sz w:val="28"/>
      </w:rPr>
    </w:lvl>
    <w:lvl w:ilvl="8">
      <w:start w:val="1"/>
      <w:numFmt w:val="decimal"/>
      <w:lvlText w:val="%1.%2.%3.%4.%5.%6.%7.%8.%9."/>
      <w:lvlJc w:val="left"/>
      <w:pPr>
        <w:ind w:left="6480" w:hanging="2160"/>
      </w:pPr>
      <w:rPr>
        <w:rFonts w:ascii="Times New Roman" w:hAnsi="Times New Roman" w:cs="Times New Roman" w:hint="default"/>
        <w:sz w:val="28"/>
      </w:rPr>
    </w:lvl>
  </w:abstractNum>
  <w:abstractNum w:abstractNumId="2">
    <w:nsid w:val="7EB65020"/>
    <w:multiLevelType w:val="hybridMultilevel"/>
    <w:tmpl w:val="4E9C1256"/>
    <w:lvl w:ilvl="0" w:tplc="E4B6AAE2">
      <w:start w:val="1"/>
      <w:numFmt w:val="upperRoman"/>
      <w:lvlText w:val="%1."/>
      <w:lvlJc w:val="left"/>
      <w:pPr>
        <w:ind w:left="1080" w:hanging="720"/>
      </w:pPr>
      <w:rPr>
        <w:rFonts w:hint="default"/>
        <w:b/>
      </w:rPr>
    </w:lvl>
    <w:lvl w:ilvl="1" w:tplc="1CD2EB8A">
      <w:start w:val="1"/>
      <w:numFmt w:val="lowerLetter"/>
      <w:lvlText w:val="%2."/>
      <w:lvlJc w:val="left"/>
      <w:pPr>
        <w:ind w:left="1440" w:hanging="360"/>
      </w:pPr>
    </w:lvl>
    <w:lvl w:ilvl="2" w:tplc="B2E0F154">
      <w:start w:val="1"/>
      <w:numFmt w:val="lowerRoman"/>
      <w:lvlText w:val="%3."/>
      <w:lvlJc w:val="right"/>
      <w:pPr>
        <w:ind w:left="2160" w:hanging="180"/>
      </w:pPr>
    </w:lvl>
    <w:lvl w:ilvl="3" w:tplc="CDC201C6">
      <w:start w:val="1"/>
      <w:numFmt w:val="decimal"/>
      <w:lvlText w:val="%4."/>
      <w:lvlJc w:val="left"/>
      <w:pPr>
        <w:ind w:left="2880" w:hanging="360"/>
      </w:pPr>
    </w:lvl>
    <w:lvl w:ilvl="4" w:tplc="83DE6320">
      <w:start w:val="1"/>
      <w:numFmt w:val="lowerLetter"/>
      <w:lvlText w:val="%5."/>
      <w:lvlJc w:val="left"/>
      <w:pPr>
        <w:ind w:left="3600" w:hanging="360"/>
      </w:pPr>
    </w:lvl>
    <w:lvl w:ilvl="5" w:tplc="51E8AF0C">
      <w:start w:val="1"/>
      <w:numFmt w:val="lowerRoman"/>
      <w:lvlText w:val="%6."/>
      <w:lvlJc w:val="right"/>
      <w:pPr>
        <w:ind w:left="4320" w:hanging="180"/>
      </w:pPr>
    </w:lvl>
    <w:lvl w:ilvl="6" w:tplc="099E6764">
      <w:start w:val="1"/>
      <w:numFmt w:val="decimal"/>
      <w:lvlText w:val="%7."/>
      <w:lvlJc w:val="left"/>
      <w:pPr>
        <w:ind w:left="5040" w:hanging="360"/>
      </w:pPr>
    </w:lvl>
    <w:lvl w:ilvl="7" w:tplc="CB6EDF94">
      <w:start w:val="1"/>
      <w:numFmt w:val="lowerLetter"/>
      <w:lvlText w:val="%8."/>
      <w:lvlJc w:val="left"/>
      <w:pPr>
        <w:ind w:left="5760" w:hanging="360"/>
      </w:pPr>
    </w:lvl>
    <w:lvl w:ilvl="8" w:tplc="EA86C73E">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rsids>
    <w:rsidRoot w:val="00FE154E"/>
    <w:rsid w:val="000230DC"/>
    <w:rsid w:val="00042F9B"/>
    <w:rsid w:val="00084E26"/>
    <w:rsid w:val="000855C4"/>
    <w:rsid w:val="00093D31"/>
    <w:rsid w:val="00096420"/>
    <w:rsid w:val="0010569D"/>
    <w:rsid w:val="00130B81"/>
    <w:rsid w:val="001342BA"/>
    <w:rsid w:val="00141CF2"/>
    <w:rsid w:val="00197678"/>
    <w:rsid w:val="001A5A02"/>
    <w:rsid w:val="001D0C9F"/>
    <w:rsid w:val="001E2CAA"/>
    <w:rsid w:val="001F7153"/>
    <w:rsid w:val="0020518D"/>
    <w:rsid w:val="00240D86"/>
    <w:rsid w:val="00244633"/>
    <w:rsid w:val="00252DF2"/>
    <w:rsid w:val="002C0365"/>
    <w:rsid w:val="00336813"/>
    <w:rsid w:val="00337A1E"/>
    <w:rsid w:val="00354C31"/>
    <w:rsid w:val="003D5E7F"/>
    <w:rsid w:val="003D757D"/>
    <w:rsid w:val="003E1E81"/>
    <w:rsid w:val="00411C5C"/>
    <w:rsid w:val="004479F1"/>
    <w:rsid w:val="00470430"/>
    <w:rsid w:val="004A0E6B"/>
    <w:rsid w:val="004C5B32"/>
    <w:rsid w:val="00500D7B"/>
    <w:rsid w:val="00523045"/>
    <w:rsid w:val="00550866"/>
    <w:rsid w:val="00557D89"/>
    <w:rsid w:val="00565FC0"/>
    <w:rsid w:val="005813B6"/>
    <w:rsid w:val="00586E5C"/>
    <w:rsid w:val="0059679E"/>
    <w:rsid w:val="005A4F40"/>
    <w:rsid w:val="005B2FA4"/>
    <w:rsid w:val="006206E9"/>
    <w:rsid w:val="006A3B4C"/>
    <w:rsid w:val="006B4987"/>
    <w:rsid w:val="006F0094"/>
    <w:rsid w:val="00701115"/>
    <w:rsid w:val="00711A46"/>
    <w:rsid w:val="00716577"/>
    <w:rsid w:val="00731DD0"/>
    <w:rsid w:val="00750CA0"/>
    <w:rsid w:val="00752C81"/>
    <w:rsid w:val="007E7D5E"/>
    <w:rsid w:val="008221BA"/>
    <w:rsid w:val="00855BA6"/>
    <w:rsid w:val="0085736D"/>
    <w:rsid w:val="008A0E8E"/>
    <w:rsid w:val="008A26ED"/>
    <w:rsid w:val="008A5E16"/>
    <w:rsid w:val="008B77E7"/>
    <w:rsid w:val="008C2321"/>
    <w:rsid w:val="008D182A"/>
    <w:rsid w:val="008D50EA"/>
    <w:rsid w:val="008F66C7"/>
    <w:rsid w:val="009050ED"/>
    <w:rsid w:val="009A126D"/>
    <w:rsid w:val="009B6467"/>
    <w:rsid w:val="009D2F1B"/>
    <w:rsid w:val="009D7417"/>
    <w:rsid w:val="00A32D43"/>
    <w:rsid w:val="00A435EF"/>
    <w:rsid w:val="00A70B35"/>
    <w:rsid w:val="00A72C09"/>
    <w:rsid w:val="00A80EBB"/>
    <w:rsid w:val="00AE65FF"/>
    <w:rsid w:val="00B00C34"/>
    <w:rsid w:val="00B00D65"/>
    <w:rsid w:val="00B66AEA"/>
    <w:rsid w:val="00B716AF"/>
    <w:rsid w:val="00BA1702"/>
    <w:rsid w:val="00BA2527"/>
    <w:rsid w:val="00BE1A02"/>
    <w:rsid w:val="00BE7B45"/>
    <w:rsid w:val="00CA0832"/>
    <w:rsid w:val="00CF5DEF"/>
    <w:rsid w:val="00CF7CE5"/>
    <w:rsid w:val="00D30B84"/>
    <w:rsid w:val="00D823CD"/>
    <w:rsid w:val="00DC1775"/>
    <w:rsid w:val="00E0267B"/>
    <w:rsid w:val="00E2277E"/>
    <w:rsid w:val="00E4485B"/>
    <w:rsid w:val="00E61EC1"/>
    <w:rsid w:val="00E75FEB"/>
    <w:rsid w:val="00E82F28"/>
    <w:rsid w:val="00EB29BA"/>
    <w:rsid w:val="00EB34AC"/>
    <w:rsid w:val="00F16A82"/>
    <w:rsid w:val="00F50D6D"/>
    <w:rsid w:val="00F567F4"/>
    <w:rsid w:val="00F64B9F"/>
    <w:rsid w:val="00FA7076"/>
    <w:rsid w:val="00FC1162"/>
    <w:rsid w:val="00FC4583"/>
    <w:rsid w:val="00FD714E"/>
    <w:rsid w:val="00FE154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154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link w:val="Heading1Char"/>
    <w:uiPriority w:val="9"/>
    <w:qFormat/>
    <w:rsid w:val="00FE154E"/>
    <w:pPr>
      <w:keepNext/>
      <w:keepLines/>
      <w:spacing w:before="480" w:after="200"/>
      <w:outlineLvl w:val="0"/>
    </w:pPr>
    <w:rPr>
      <w:rFonts w:ascii="Arial" w:eastAsia="Arial" w:hAnsi="Arial" w:cs="Arial"/>
      <w:sz w:val="40"/>
      <w:szCs w:val="40"/>
    </w:rPr>
  </w:style>
  <w:style w:type="character" w:customStyle="1" w:styleId="Heading1Char">
    <w:name w:val="Heading 1 Char"/>
    <w:basedOn w:val="a0"/>
    <w:link w:val="Heading1"/>
    <w:uiPriority w:val="9"/>
    <w:rsid w:val="00FE154E"/>
    <w:rPr>
      <w:rFonts w:ascii="Arial" w:eastAsia="Arial" w:hAnsi="Arial" w:cs="Arial"/>
      <w:sz w:val="40"/>
      <w:szCs w:val="40"/>
    </w:rPr>
  </w:style>
  <w:style w:type="paragraph" w:customStyle="1" w:styleId="Heading2">
    <w:name w:val="Heading 2"/>
    <w:basedOn w:val="a"/>
    <w:next w:val="a"/>
    <w:link w:val="Heading2Char"/>
    <w:uiPriority w:val="9"/>
    <w:unhideWhenUsed/>
    <w:qFormat/>
    <w:rsid w:val="00FE154E"/>
    <w:pPr>
      <w:keepNext/>
      <w:keepLines/>
      <w:spacing w:before="360" w:after="200"/>
      <w:outlineLvl w:val="1"/>
    </w:pPr>
    <w:rPr>
      <w:rFonts w:ascii="Arial" w:eastAsia="Arial" w:hAnsi="Arial" w:cs="Arial"/>
      <w:sz w:val="34"/>
    </w:rPr>
  </w:style>
  <w:style w:type="character" w:customStyle="1" w:styleId="Heading2Char">
    <w:name w:val="Heading 2 Char"/>
    <w:basedOn w:val="a0"/>
    <w:link w:val="Heading2"/>
    <w:uiPriority w:val="9"/>
    <w:rsid w:val="00FE154E"/>
    <w:rPr>
      <w:rFonts w:ascii="Arial" w:eastAsia="Arial" w:hAnsi="Arial" w:cs="Arial"/>
      <w:sz w:val="34"/>
    </w:rPr>
  </w:style>
  <w:style w:type="paragraph" w:customStyle="1" w:styleId="Heading3">
    <w:name w:val="Heading 3"/>
    <w:basedOn w:val="a"/>
    <w:next w:val="a"/>
    <w:link w:val="Heading3Char"/>
    <w:uiPriority w:val="9"/>
    <w:unhideWhenUsed/>
    <w:qFormat/>
    <w:rsid w:val="00FE154E"/>
    <w:pPr>
      <w:keepNext/>
      <w:keepLines/>
      <w:spacing w:before="320" w:after="200"/>
      <w:outlineLvl w:val="2"/>
    </w:pPr>
    <w:rPr>
      <w:rFonts w:ascii="Arial" w:eastAsia="Arial" w:hAnsi="Arial" w:cs="Arial"/>
      <w:sz w:val="30"/>
      <w:szCs w:val="30"/>
    </w:rPr>
  </w:style>
  <w:style w:type="character" w:customStyle="1" w:styleId="Heading3Char">
    <w:name w:val="Heading 3 Char"/>
    <w:basedOn w:val="a0"/>
    <w:link w:val="Heading3"/>
    <w:uiPriority w:val="9"/>
    <w:rsid w:val="00FE154E"/>
    <w:rPr>
      <w:rFonts w:ascii="Arial" w:eastAsia="Arial" w:hAnsi="Arial" w:cs="Arial"/>
      <w:sz w:val="30"/>
      <w:szCs w:val="30"/>
    </w:rPr>
  </w:style>
  <w:style w:type="paragraph" w:customStyle="1" w:styleId="Heading4">
    <w:name w:val="Heading 4"/>
    <w:basedOn w:val="a"/>
    <w:next w:val="a"/>
    <w:link w:val="Heading4Char"/>
    <w:uiPriority w:val="9"/>
    <w:unhideWhenUsed/>
    <w:qFormat/>
    <w:rsid w:val="00FE154E"/>
    <w:pPr>
      <w:keepNext/>
      <w:keepLines/>
      <w:spacing w:before="320" w:after="200"/>
      <w:outlineLvl w:val="3"/>
    </w:pPr>
    <w:rPr>
      <w:rFonts w:ascii="Arial" w:eastAsia="Arial" w:hAnsi="Arial" w:cs="Arial"/>
      <w:b/>
      <w:bCs/>
      <w:sz w:val="26"/>
      <w:szCs w:val="26"/>
    </w:rPr>
  </w:style>
  <w:style w:type="character" w:customStyle="1" w:styleId="Heading4Char">
    <w:name w:val="Heading 4 Char"/>
    <w:basedOn w:val="a0"/>
    <w:link w:val="Heading4"/>
    <w:uiPriority w:val="9"/>
    <w:rsid w:val="00FE154E"/>
    <w:rPr>
      <w:rFonts w:ascii="Arial" w:eastAsia="Arial" w:hAnsi="Arial" w:cs="Arial"/>
      <w:b/>
      <w:bCs/>
      <w:sz w:val="26"/>
      <w:szCs w:val="26"/>
    </w:rPr>
  </w:style>
  <w:style w:type="paragraph" w:customStyle="1" w:styleId="Heading5">
    <w:name w:val="Heading 5"/>
    <w:basedOn w:val="a"/>
    <w:next w:val="a"/>
    <w:link w:val="Heading5Char"/>
    <w:uiPriority w:val="9"/>
    <w:unhideWhenUsed/>
    <w:qFormat/>
    <w:rsid w:val="00FE154E"/>
    <w:pPr>
      <w:keepNext/>
      <w:keepLines/>
      <w:spacing w:before="320" w:after="200"/>
      <w:outlineLvl w:val="4"/>
    </w:pPr>
    <w:rPr>
      <w:rFonts w:ascii="Arial" w:eastAsia="Arial" w:hAnsi="Arial" w:cs="Arial"/>
      <w:b/>
      <w:bCs/>
    </w:rPr>
  </w:style>
  <w:style w:type="character" w:customStyle="1" w:styleId="Heading5Char">
    <w:name w:val="Heading 5 Char"/>
    <w:basedOn w:val="a0"/>
    <w:link w:val="Heading5"/>
    <w:uiPriority w:val="9"/>
    <w:rsid w:val="00FE154E"/>
    <w:rPr>
      <w:rFonts w:ascii="Arial" w:eastAsia="Arial" w:hAnsi="Arial" w:cs="Arial"/>
      <w:b/>
      <w:bCs/>
      <w:sz w:val="24"/>
      <w:szCs w:val="24"/>
    </w:rPr>
  </w:style>
  <w:style w:type="paragraph" w:customStyle="1" w:styleId="Heading6">
    <w:name w:val="Heading 6"/>
    <w:basedOn w:val="a"/>
    <w:next w:val="a"/>
    <w:link w:val="Heading6Char"/>
    <w:uiPriority w:val="9"/>
    <w:unhideWhenUsed/>
    <w:qFormat/>
    <w:rsid w:val="00FE154E"/>
    <w:pPr>
      <w:keepNext/>
      <w:keepLines/>
      <w:spacing w:before="320" w:after="200"/>
      <w:outlineLvl w:val="5"/>
    </w:pPr>
    <w:rPr>
      <w:rFonts w:ascii="Arial" w:eastAsia="Arial" w:hAnsi="Arial" w:cs="Arial"/>
      <w:b/>
      <w:bCs/>
      <w:sz w:val="22"/>
      <w:szCs w:val="22"/>
    </w:rPr>
  </w:style>
  <w:style w:type="character" w:customStyle="1" w:styleId="Heading6Char">
    <w:name w:val="Heading 6 Char"/>
    <w:basedOn w:val="a0"/>
    <w:link w:val="Heading6"/>
    <w:uiPriority w:val="9"/>
    <w:rsid w:val="00FE154E"/>
    <w:rPr>
      <w:rFonts w:ascii="Arial" w:eastAsia="Arial" w:hAnsi="Arial" w:cs="Arial"/>
      <w:b/>
      <w:bCs/>
      <w:sz w:val="22"/>
      <w:szCs w:val="22"/>
    </w:rPr>
  </w:style>
  <w:style w:type="paragraph" w:customStyle="1" w:styleId="Heading7">
    <w:name w:val="Heading 7"/>
    <w:basedOn w:val="a"/>
    <w:next w:val="a"/>
    <w:link w:val="Heading7Char"/>
    <w:uiPriority w:val="9"/>
    <w:unhideWhenUsed/>
    <w:qFormat/>
    <w:rsid w:val="00FE154E"/>
    <w:pPr>
      <w:keepNext/>
      <w:keepLines/>
      <w:spacing w:before="320" w:after="200"/>
      <w:outlineLvl w:val="6"/>
    </w:pPr>
    <w:rPr>
      <w:rFonts w:ascii="Arial" w:eastAsia="Arial" w:hAnsi="Arial" w:cs="Arial"/>
      <w:b/>
      <w:bCs/>
      <w:i/>
      <w:iCs/>
      <w:sz w:val="22"/>
      <w:szCs w:val="22"/>
    </w:rPr>
  </w:style>
  <w:style w:type="character" w:customStyle="1" w:styleId="Heading7Char">
    <w:name w:val="Heading 7 Char"/>
    <w:basedOn w:val="a0"/>
    <w:link w:val="Heading7"/>
    <w:uiPriority w:val="9"/>
    <w:rsid w:val="00FE154E"/>
    <w:rPr>
      <w:rFonts w:ascii="Arial" w:eastAsia="Arial" w:hAnsi="Arial" w:cs="Arial"/>
      <w:b/>
      <w:bCs/>
      <w:i/>
      <w:iCs/>
      <w:sz w:val="22"/>
      <w:szCs w:val="22"/>
    </w:rPr>
  </w:style>
  <w:style w:type="paragraph" w:customStyle="1" w:styleId="Heading8">
    <w:name w:val="Heading 8"/>
    <w:basedOn w:val="a"/>
    <w:next w:val="a"/>
    <w:link w:val="Heading8Char"/>
    <w:uiPriority w:val="9"/>
    <w:unhideWhenUsed/>
    <w:qFormat/>
    <w:rsid w:val="00FE154E"/>
    <w:pPr>
      <w:keepNext/>
      <w:keepLines/>
      <w:spacing w:before="320" w:after="200"/>
      <w:outlineLvl w:val="7"/>
    </w:pPr>
    <w:rPr>
      <w:rFonts w:ascii="Arial" w:eastAsia="Arial" w:hAnsi="Arial" w:cs="Arial"/>
      <w:i/>
      <w:iCs/>
      <w:sz w:val="22"/>
      <w:szCs w:val="22"/>
    </w:rPr>
  </w:style>
  <w:style w:type="character" w:customStyle="1" w:styleId="Heading8Char">
    <w:name w:val="Heading 8 Char"/>
    <w:basedOn w:val="a0"/>
    <w:link w:val="Heading8"/>
    <w:uiPriority w:val="9"/>
    <w:rsid w:val="00FE154E"/>
    <w:rPr>
      <w:rFonts w:ascii="Arial" w:eastAsia="Arial" w:hAnsi="Arial" w:cs="Arial"/>
      <w:i/>
      <w:iCs/>
      <w:sz w:val="22"/>
      <w:szCs w:val="22"/>
    </w:rPr>
  </w:style>
  <w:style w:type="paragraph" w:customStyle="1" w:styleId="Heading9">
    <w:name w:val="Heading 9"/>
    <w:basedOn w:val="a"/>
    <w:next w:val="a"/>
    <w:link w:val="Heading9Char"/>
    <w:uiPriority w:val="9"/>
    <w:unhideWhenUsed/>
    <w:qFormat/>
    <w:rsid w:val="00FE154E"/>
    <w:pPr>
      <w:keepNext/>
      <w:keepLines/>
      <w:spacing w:before="320" w:after="200"/>
      <w:outlineLvl w:val="8"/>
    </w:pPr>
    <w:rPr>
      <w:rFonts w:ascii="Arial" w:eastAsia="Arial" w:hAnsi="Arial" w:cs="Arial"/>
      <w:i/>
      <w:iCs/>
      <w:sz w:val="21"/>
      <w:szCs w:val="21"/>
    </w:rPr>
  </w:style>
  <w:style w:type="character" w:customStyle="1" w:styleId="Heading9Char">
    <w:name w:val="Heading 9 Char"/>
    <w:basedOn w:val="a0"/>
    <w:link w:val="Heading9"/>
    <w:uiPriority w:val="9"/>
    <w:rsid w:val="00FE154E"/>
    <w:rPr>
      <w:rFonts w:ascii="Arial" w:eastAsia="Arial" w:hAnsi="Arial" w:cs="Arial"/>
      <w:i/>
      <w:iCs/>
      <w:sz w:val="21"/>
      <w:szCs w:val="21"/>
    </w:rPr>
  </w:style>
  <w:style w:type="paragraph" w:styleId="a3">
    <w:name w:val="No Spacing"/>
    <w:uiPriority w:val="1"/>
    <w:qFormat/>
    <w:rsid w:val="00FE154E"/>
    <w:pPr>
      <w:spacing w:after="0" w:line="240" w:lineRule="auto"/>
    </w:pPr>
  </w:style>
  <w:style w:type="paragraph" w:styleId="a4">
    <w:name w:val="Title"/>
    <w:basedOn w:val="a"/>
    <w:next w:val="a"/>
    <w:link w:val="a5"/>
    <w:uiPriority w:val="10"/>
    <w:qFormat/>
    <w:rsid w:val="00FE154E"/>
    <w:pPr>
      <w:spacing w:before="300" w:after="200"/>
      <w:contextualSpacing/>
    </w:pPr>
    <w:rPr>
      <w:sz w:val="48"/>
      <w:szCs w:val="48"/>
    </w:rPr>
  </w:style>
  <w:style w:type="character" w:customStyle="1" w:styleId="a5">
    <w:name w:val="Название Знак"/>
    <w:basedOn w:val="a0"/>
    <w:link w:val="a4"/>
    <w:uiPriority w:val="10"/>
    <w:rsid w:val="00FE154E"/>
    <w:rPr>
      <w:sz w:val="48"/>
      <w:szCs w:val="48"/>
    </w:rPr>
  </w:style>
  <w:style w:type="paragraph" w:styleId="a6">
    <w:name w:val="Subtitle"/>
    <w:basedOn w:val="a"/>
    <w:next w:val="a"/>
    <w:link w:val="a7"/>
    <w:uiPriority w:val="11"/>
    <w:qFormat/>
    <w:rsid w:val="00FE154E"/>
    <w:pPr>
      <w:spacing w:before="200" w:after="200"/>
    </w:pPr>
  </w:style>
  <w:style w:type="character" w:customStyle="1" w:styleId="a7">
    <w:name w:val="Подзаголовок Знак"/>
    <w:basedOn w:val="a0"/>
    <w:link w:val="a6"/>
    <w:uiPriority w:val="11"/>
    <w:rsid w:val="00FE154E"/>
    <w:rPr>
      <w:sz w:val="24"/>
      <w:szCs w:val="24"/>
    </w:rPr>
  </w:style>
  <w:style w:type="paragraph" w:styleId="2">
    <w:name w:val="Quote"/>
    <w:basedOn w:val="a"/>
    <w:next w:val="a"/>
    <w:link w:val="20"/>
    <w:uiPriority w:val="29"/>
    <w:qFormat/>
    <w:rsid w:val="00FE154E"/>
    <w:pPr>
      <w:ind w:left="720" w:right="720"/>
    </w:pPr>
    <w:rPr>
      <w:i/>
    </w:rPr>
  </w:style>
  <w:style w:type="character" w:customStyle="1" w:styleId="20">
    <w:name w:val="Цитата 2 Знак"/>
    <w:link w:val="2"/>
    <w:uiPriority w:val="29"/>
    <w:rsid w:val="00FE154E"/>
    <w:rPr>
      <w:i/>
    </w:rPr>
  </w:style>
  <w:style w:type="paragraph" w:styleId="a8">
    <w:name w:val="Intense Quote"/>
    <w:basedOn w:val="a"/>
    <w:next w:val="a"/>
    <w:link w:val="a9"/>
    <w:uiPriority w:val="30"/>
    <w:qFormat/>
    <w:rsid w:val="00FE154E"/>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sid w:val="00FE154E"/>
    <w:rPr>
      <w:i/>
    </w:rPr>
  </w:style>
  <w:style w:type="character" w:customStyle="1" w:styleId="HeaderChar">
    <w:name w:val="Header Char"/>
    <w:basedOn w:val="a0"/>
    <w:link w:val="Header"/>
    <w:uiPriority w:val="99"/>
    <w:rsid w:val="00FE154E"/>
  </w:style>
  <w:style w:type="character" w:customStyle="1" w:styleId="FooterChar">
    <w:name w:val="Footer Char"/>
    <w:basedOn w:val="a0"/>
    <w:link w:val="Footer"/>
    <w:uiPriority w:val="99"/>
    <w:rsid w:val="00FE154E"/>
  </w:style>
  <w:style w:type="paragraph" w:customStyle="1" w:styleId="Caption">
    <w:name w:val="Caption"/>
    <w:basedOn w:val="a"/>
    <w:next w:val="a"/>
    <w:link w:val="CaptionChar"/>
    <w:uiPriority w:val="35"/>
    <w:semiHidden/>
    <w:unhideWhenUsed/>
    <w:qFormat/>
    <w:rsid w:val="00FE154E"/>
    <w:pPr>
      <w:spacing w:line="276" w:lineRule="auto"/>
    </w:pPr>
    <w:rPr>
      <w:b/>
      <w:bCs/>
      <w:color w:val="4F81BD" w:themeColor="accent1"/>
      <w:sz w:val="18"/>
      <w:szCs w:val="18"/>
    </w:rPr>
  </w:style>
  <w:style w:type="character" w:customStyle="1" w:styleId="CaptionChar">
    <w:name w:val="Caption Char"/>
    <w:basedOn w:val="a0"/>
    <w:link w:val="Caption"/>
    <w:uiPriority w:val="35"/>
    <w:rsid w:val="00FE154E"/>
    <w:rPr>
      <w:b/>
      <w:bCs/>
      <w:color w:val="4F81BD" w:themeColor="accent1"/>
      <w:sz w:val="18"/>
      <w:szCs w:val="18"/>
    </w:rPr>
  </w:style>
  <w:style w:type="table" w:customStyle="1" w:styleId="TableGridLight">
    <w:name w:val="Table Grid Light"/>
    <w:basedOn w:val="a1"/>
    <w:uiPriority w:val="59"/>
    <w:rsid w:val="00FE154E"/>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FE154E"/>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FE154E"/>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FE154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FE154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FE154E"/>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FE154E"/>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FE154E"/>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FE154E"/>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FE154E"/>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FE154E"/>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FE154E"/>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FE154E"/>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rsid w:val="00FE154E"/>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FE154E"/>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FE154E"/>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FE154E"/>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FE154E"/>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FE154E"/>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FE154E"/>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rsid w:val="00FE154E"/>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FE154E"/>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FE154E"/>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FE154E"/>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FE154E"/>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FE154E"/>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FE154E"/>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rsid w:val="00FE154E"/>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FE154E"/>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FE154E"/>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FE154E"/>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FE154E"/>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FE154E"/>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FE154E"/>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rsid w:val="00FE154E"/>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FE154E"/>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FE154E"/>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FE154E"/>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FE154E"/>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FE154E"/>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FE154E"/>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rsid w:val="00FE154E"/>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FE154E"/>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FE154E"/>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FE154E"/>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FE154E"/>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FE154E"/>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FE154E"/>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rsid w:val="00FE154E"/>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FE154E"/>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FE154E"/>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FE154E"/>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FE154E"/>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FE154E"/>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FE154E"/>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rsid w:val="00FE154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FE154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FE154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FE154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FE154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FE154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FE154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rsid w:val="00FE154E"/>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FE154E"/>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FE154E"/>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FE154E"/>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FE154E"/>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FE154E"/>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FE154E"/>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rsid w:val="00FE154E"/>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FE154E"/>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FE154E"/>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FE154E"/>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FE154E"/>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FE154E"/>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FE154E"/>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rsid w:val="00FE154E"/>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FE154E"/>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FE154E"/>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FE154E"/>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FE154E"/>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FE154E"/>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FE154E"/>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rsid w:val="00FE154E"/>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FE154E"/>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FE154E"/>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FE154E"/>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FE154E"/>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FE154E"/>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FE154E"/>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rsid w:val="00FE154E"/>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FE154E"/>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FE154E"/>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FE154E"/>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FE154E"/>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FE154E"/>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FE154E"/>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rsid w:val="00FE154E"/>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FE154E"/>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FE154E"/>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FE154E"/>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FE154E"/>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FE154E"/>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FE154E"/>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FE154E"/>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FE154E"/>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FE154E"/>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FE154E"/>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FE154E"/>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FE154E"/>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FE154E"/>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FE154E"/>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FE154E"/>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FE154E"/>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FE154E"/>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FE154E"/>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FE154E"/>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FE154E"/>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FE154E"/>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FE154E"/>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FE154E"/>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FE154E"/>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FE154E"/>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FE154E"/>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FE154E"/>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a">
    <w:name w:val="footnote text"/>
    <w:basedOn w:val="a"/>
    <w:link w:val="ab"/>
    <w:uiPriority w:val="99"/>
    <w:semiHidden/>
    <w:unhideWhenUsed/>
    <w:rsid w:val="00FE154E"/>
    <w:pPr>
      <w:spacing w:after="40"/>
    </w:pPr>
    <w:rPr>
      <w:sz w:val="18"/>
    </w:rPr>
  </w:style>
  <w:style w:type="character" w:customStyle="1" w:styleId="ab">
    <w:name w:val="Текст сноски Знак"/>
    <w:link w:val="aa"/>
    <w:uiPriority w:val="99"/>
    <w:rsid w:val="00FE154E"/>
    <w:rPr>
      <w:sz w:val="18"/>
    </w:rPr>
  </w:style>
  <w:style w:type="paragraph" w:styleId="ac">
    <w:name w:val="endnote text"/>
    <w:basedOn w:val="a"/>
    <w:link w:val="ad"/>
    <w:uiPriority w:val="99"/>
    <w:semiHidden/>
    <w:unhideWhenUsed/>
    <w:rsid w:val="00FE154E"/>
    <w:rPr>
      <w:sz w:val="20"/>
    </w:rPr>
  </w:style>
  <w:style w:type="character" w:customStyle="1" w:styleId="ad">
    <w:name w:val="Текст концевой сноски Знак"/>
    <w:link w:val="ac"/>
    <w:uiPriority w:val="99"/>
    <w:rsid w:val="00FE154E"/>
    <w:rPr>
      <w:sz w:val="20"/>
    </w:rPr>
  </w:style>
  <w:style w:type="character" w:styleId="ae">
    <w:name w:val="endnote reference"/>
    <w:basedOn w:val="a0"/>
    <w:uiPriority w:val="99"/>
    <w:semiHidden/>
    <w:unhideWhenUsed/>
    <w:rsid w:val="00FE154E"/>
    <w:rPr>
      <w:vertAlign w:val="superscript"/>
    </w:rPr>
  </w:style>
  <w:style w:type="paragraph" w:styleId="1">
    <w:name w:val="toc 1"/>
    <w:basedOn w:val="a"/>
    <w:next w:val="a"/>
    <w:uiPriority w:val="39"/>
    <w:unhideWhenUsed/>
    <w:rsid w:val="00FE154E"/>
    <w:pPr>
      <w:spacing w:after="57"/>
    </w:pPr>
  </w:style>
  <w:style w:type="paragraph" w:styleId="21">
    <w:name w:val="toc 2"/>
    <w:basedOn w:val="a"/>
    <w:next w:val="a"/>
    <w:uiPriority w:val="39"/>
    <w:unhideWhenUsed/>
    <w:rsid w:val="00FE154E"/>
    <w:pPr>
      <w:spacing w:after="57"/>
      <w:ind w:left="283"/>
    </w:pPr>
  </w:style>
  <w:style w:type="paragraph" w:styleId="3">
    <w:name w:val="toc 3"/>
    <w:basedOn w:val="a"/>
    <w:next w:val="a"/>
    <w:uiPriority w:val="39"/>
    <w:unhideWhenUsed/>
    <w:rsid w:val="00FE154E"/>
    <w:pPr>
      <w:spacing w:after="57"/>
      <w:ind w:left="567"/>
    </w:pPr>
  </w:style>
  <w:style w:type="paragraph" w:styleId="4">
    <w:name w:val="toc 4"/>
    <w:basedOn w:val="a"/>
    <w:next w:val="a"/>
    <w:uiPriority w:val="39"/>
    <w:unhideWhenUsed/>
    <w:rsid w:val="00FE154E"/>
    <w:pPr>
      <w:spacing w:after="57"/>
      <w:ind w:left="850"/>
    </w:pPr>
  </w:style>
  <w:style w:type="paragraph" w:styleId="5">
    <w:name w:val="toc 5"/>
    <w:basedOn w:val="a"/>
    <w:next w:val="a"/>
    <w:uiPriority w:val="39"/>
    <w:unhideWhenUsed/>
    <w:rsid w:val="00FE154E"/>
    <w:pPr>
      <w:spacing w:after="57"/>
      <w:ind w:left="1134"/>
    </w:pPr>
  </w:style>
  <w:style w:type="paragraph" w:styleId="6">
    <w:name w:val="toc 6"/>
    <w:basedOn w:val="a"/>
    <w:next w:val="a"/>
    <w:uiPriority w:val="39"/>
    <w:unhideWhenUsed/>
    <w:rsid w:val="00FE154E"/>
    <w:pPr>
      <w:spacing w:after="57"/>
      <w:ind w:left="1417"/>
    </w:pPr>
  </w:style>
  <w:style w:type="paragraph" w:styleId="7">
    <w:name w:val="toc 7"/>
    <w:basedOn w:val="a"/>
    <w:next w:val="a"/>
    <w:uiPriority w:val="39"/>
    <w:unhideWhenUsed/>
    <w:rsid w:val="00FE154E"/>
    <w:pPr>
      <w:spacing w:after="57"/>
      <w:ind w:left="1701"/>
    </w:pPr>
  </w:style>
  <w:style w:type="paragraph" w:styleId="8">
    <w:name w:val="toc 8"/>
    <w:basedOn w:val="a"/>
    <w:next w:val="a"/>
    <w:uiPriority w:val="39"/>
    <w:unhideWhenUsed/>
    <w:rsid w:val="00FE154E"/>
    <w:pPr>
      <w:spacing w:after="57"/>
      <w:ind w:left="1984"/>
    </w:pPr>
  </w:style>
  <w:style w:type="paragraph" w:styleId="9">
    <w:name w:val="toc 9"/>
    <w:basedOn w:val="a"/>
    <w:next w:val="a"/>
    <w:uiPriority w:val="39"/>
    <w:unhideWhenUsed/>
    <w:rsid w:val="00FE154E"/>
    <w:pPr>
      <w:spacing w:after="57"/>
      <w:ind w:left="2268"/>
    </w:pPr>
  </w:style>
  <w:style w:type="paragraph" w:styleId="af">
    <w:name w:val="TOC Heading"/>
    <w:uiPriority w:val="39"/>
    <w:unhideWhenUsed/>
    <w:rsid w:val="00FE154E"/>
  </w:style>
  <w:style w:type="paragraph" w:styleId="af0">
    <w:name w:val="table of figures"/>
    <w:basedOn w:val="a"/>
    <w:next w:val="a"/>
    <w:uiPriority w:val="99"/>
    <w:unhideWhenUsed/>
    <w:rsid w:val="00FE154E"/>
  </w:style>
  <w:style w:type="paragraph" w:customStyle="1" w:styleId="Header">
    <w:name w:val="Header"/>
    <w:basedOn w:val="a"/>
    <w:link w:val="af1"/>
    <w:uiPriority w:val="99"/>
    <w:unhideWhenUsed/>
    <w:rsid w:val="00FE154E"/>
    <w:pPr>
      <w:tabs>
        <w:tab w:val="center" w:pos="4677"/>
        <w:tab w:val="right" w:pos="9355"/>
      </w:tabs>
    </w:pPr>
    <w:rPr>
      <w:rFonts w:asciiTheme="minorHAnsi" w:eastAsiaTheme="minorHAnsi" w:hAnsiTheme="minorHAnsi" w:cstheme="minorBidi"/>
      <w:sz w:val="22"/>
      <w:szCs w:val="22"/>
      <w:lang w:eastAsia="en-US"/>
    </w:rPr>
  </w:style>
  <w:style w:type="character" w:customStyle="1" w:styleId="af1">
    <w:name w:val="Верхний колонтитул Знак"/>
    <w:basedOn w:val="a0"/>
    <w:link w:val="Header"/>
    <w:uiPriority w:val="99"/>
    <w:rsid w:val="00FE154E"/>
  </w:style>
  <w:style w:type="paragraph" w:customStyle="1" w:styleId="Footer">
    <w:name w:val="Footer"/>
    <w:basedOn w:val="a"/>
    <w:link w:val="af2"/>
    <w:uiPriority w:val="99"/>
    <w:unhideWhenUsed/>
    <w:rsid w:val="00FE154E"/>
    <w:pPr>
      <w:tabs>
        <w:tab w:val="center" w:pos="4677"/>
        <w:tab w:val="right" w:pos="9355"/>
      </w:tabs>
    </w:pPr>
    <w:rPr>
      <w:rFonts w:asciiTheme="minorHAnsi" w:eastAsiaTheme="minorHAnsi" w:hAnsiTheme="minorHAnsi" w:cstheme="minorBidi"/>
      <w:sz w:val="22"/>
      <w:szCs w:val="22"/>
      <w:lang w:eastAsia="en-US"/>
    </w:rPr>
  </w:style>
  <w:style w:type="character" w:customStyle="1" w:styleId="af2">
    <w:name w:val="Нижний колонтитул Знак"/>
    <w:basedOn w:val="a0"/>
    <w:link w:val="Footer"/>
    <w:uiPriority w:val="99"/>
    <w:rsid w:val="00FE154E"/>
  </w:style>
  <w:style w:type="paragraph" w:customStyle="1" w:styleId="ConsPlusNormal">
    <w:name w:val="ConsPlusNormal"/>
    <w:link w:val="ConsPlusNormal0"/>
    <w:rsid w:val="00FE154E"/>
    <w:pPr>
      <w:widowControl w:val="0"/>
      <w:spacing w:after="0" w:line="240" w:lineRule="auto"/>
    </w:pPr>
    <w:rPr>
      <w:rFonts w:ascii="Calibri" w:eastAsia="Times New Roman" w:hAnsi="Calibri" w:cs="Calibri"/>
      <w:szCs w:val="20"/>
      <w:lang w:eastAsia="ru-RU"/>
    </w:rPr>
  </w:style>
  <w:style w:type="paragraph" w:customStyle="1" w:styleId="ConsPlusNonformat">
    <w:name w:val="ConsPlusNonformat"/>
    <w:rsid w:val="00FE154E"/>
    <w:pPr>
      <w:widowControl w:val="0"/>
      <w:spacing w:after="0" w:line="240" w:lineRule="auto"/>
    </w:pPr>
    <w:rPr>
      <w:rFonts w:ascii="Courier New" w:eastAsia="Times New Roman" w:hAnsi="Courier New" w:cs="Courier New"/>
      <w:sz w:val="20"/>
      <w:szCs w:val="20"/>
      <w:lang w:eastAsia="ru-RU"/>
    </w:rPr>
  </w:style>
  <w:style w:type="character" w:styleId="af3">
    <w:name w:val="Hyperlink"/>
    <w:basedOn w:val="a0"/>
    <w:uiPriority w:val="99"/>
    <w:unhideWhenUsed/>
    <w:rsid w:val="00FE154E"/>
    <w:rPr>
      <w:color w:val="0000FF" w:themeColor="hyperlink"/>
      <w:u w:val="single"/>
    </w:rPr>
  </w:style>
  <w:style w:type="character" w:styleId="af4">
    <w:name w:val="annotation reference"/>
    <w:basedOn w:val="a0"/>
    <w:uiPriority w:val="99"/>
    <w:semiHidden/>
    <w:unhideWhenUsed/>
    <w:rsid w:val="00FE154E"/>
    <w:rPr>
      <w:sz w:val="16"/>
      <w:szCs w:val="16"/>
    </w:rPr>
  </w:style>
  <w:style w:type="paragraph" w:styleId="af5">
    <w:name w:val="annotation text"/>
    <w:basedOn w:val="a"/>
    <w:link w:val="af6"/>
    <w:uiPriority w:val="99"/>
    <w:semiHidden/>
    <w:unhideWhenUsed/>
    <w:rsid w:val="00FE154E"/>
    <w:pPr>
      <w:spacing w:after="200"/>
    </w:pPr>
    <w:rPr>
      <w:rFonts w:asciiTheme="minorHAnsi" w:eastAsiaTheme="minorHAnsi" w:hAnsiTheme="minorHAnsi" w:cstheme="minorBidi"/>
      <w:sz w:val="20"/>
      <w:szCs w:val="20"/>
      <w:lang w:eastAsia="en-US"/>
    </w:rPr>
  </w:style>
  <w:style w:type="character" w:customStyle="1" w:styleId="af6">
    <w:name w:val="Текст примечания Знак"/>
    <w:basedOn w:val="a0"/>
    <w:link w:val="af5"/>
    <w:uiPriority w:val="99"/>
    <w:semiHidden/>
    <w:rsid w:val="00FE154E"/>
    <w:rPr>
      <w:sz w:val="20"/>
      <w:szCs w:val="20"/>
    </w:rPr>
  </w:style>
  <w:style w:type="paragraph" w:styleId="af7">
    <w:name w:val="annotation subject"/>
    <w:basedOn w:val="af5"/>
    <w:next w:val="af5"/>
    <w:link w:val="af8"/>
    <w:uiPriority w:val="99"/>
    <w:semiHidden/>
    <w:unhideWhenUsed/>
    <w:rsid w:val="00FE154E"/>
    <w:rPr>
      <w:b/>
      <w:bCs/>
    </w:rPr>
  </w:style>
  <w:style w:type="character" w:customStyle="1" w:styleId="af8">
    <w:name w:val="Тема примечания Знак"/>
    <w:basedOn w:val="af6"/>
    <w:link w:val="af7"/>
    <w:uiPriority w:val="99"/>
    <w:semiHidden/>
    <w:rsid w:val="00FE154E"/>
    <w:rPr>
      <w:b/>
      <w:bCs/>
      <w:sz w:val="20"/>
      <w:szCs w:val="20"/>
    </w:rPr>
  </w:style>
  <w:style w:type="paragraph" w:styleId="af9">
    <w:name w:val="Balloon Text"/>
    <w:basedOn w:val="a"/>
    <w:link w:val="afa"/>
    <w:uiPriority w:val="99"/>
    <w:semiHidden/>
    <w:unhideWhenUsed/>
    <w:rsid w:val="00FE154E"/>
    <w:rPr>
      <w:rFonts w:ascii="Tahoma" w:hAnsi="Tahoma" w:cs="Tahoma"/>
      <w:sz w:val="16"/>
      <w:szCs w:val="16"/>
    </w:rPr>
  </w:style>
  <w:style w:type="character" w:customStyle="1" w:styleId="afa">
    <w:name w:val="Текст выноски Знак"/>
    <w:basedOn w:val="a0"/>
    <w:link w:val="af9"/>
    <w:uiPriority w:val="99"/>
    <w:semiHidden/>
    <w:rsid w:val="00FE154E"/>
    <w:rPr>
      <w:rFonts w:ascii="Tahoma" w:eastAsia="Times New Roman" w:hAnsi="Tahoma" w:cs="Tahoma"/>
      <w:sz w:val="16"/>
      <w:szCs w:val="16"/>
      <w:lang w:eastAsia="ru-RU"/>
    </w:rPr>
  </w:style>
  <w:style w:type="table" w:styleId="afb">
    <w:name w:val="Table Grid"/>
    <w:basedOn w:val="a1"/>
    <w:uiPriority w:val="59"/>
    <w:unhideWhenUsed/>
    <w:rsid w:val="00FE154E"/>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c">
    <w:name w:val="footnote reference"/>
    <w:basedOn w:val="a0"/>
    <w:uiPriority w:val="99"/>
    <w:semiHidden/>
    <w:unhideWhenUsed/>
    <w:rsid w:val="00FE154E"/>
    <w:rPr>
      <w:vertAlign w:val="superscript"/>
    </w:rPr>
  </w:style>
  <w:style w:type="paragraph" w:styleId="afd">
    <w:name w:val="List Paragraph"/>
    <w:basedOn w:val="a"/>
    <w:qFormat/>
    <w:rsid w:val="00FE154E"/>
    <w:pPr>
      <w:spacing w:after="200" w:line="276" w:lineRule="auto"/>
      <w:ind w:left="720"/>
    </w:pPr>
    <w:rPr>
      <w:rFonts w:ascii="Calibri" w:eastAsia="Calibri" w:hAnsi="Calibri" w:cs="Calibri"/>
      <w:sz w:val="22"/>
      <w:szCs w:val="22"/>
    </w:rPr>
  </w:style>
  <w:style w:type="character" w:customStyle="1" w:styleId="22">
    <w:name w:val="Основной текст (2)_"/>
    <w:basedOn w:val="a0"/>
    <w:link w:val="23"/>
    <w:rsid w:val="00FE154E"/>
    <w:rPr>
      <w:rFonts w:ascii="Times New Roman" w:eastAsia="Times New Roman" w:hAnsi="Times New Roman" w:cs="Times New Roman"/>
      <w:sz w:val="26"/>
      <w:szCs w:val="26"/>
    </w:rPr>
  </w:style>
  <w:style w:type="character" w:customStyle="1" w:styleId="30">
    <w:name w:val="Основной текст (3)_"/>
    <w:basedOn w:val="a0"/>
    <w:link w:val="31"/>
    <w:rsid w:val="00FE154E"/>
    <w:rPr>
      <w:rFonts w:ascii="Times New Roman" w:eastAsia="Times New Roman" w:hAnsi="Times New Roman" w:cs="Times New Roman"/>
      <w:i/>
      <w:iCs/>
      <w:sz w:val="20"/>
      <w:szCs w:val="20"/>
    </w:rPr>
  </w:style>
  <w:style w:type="paragraph" w:customStyle="1" w:styleId="23">
    <w:name w:val="Основной текст (2)"/>
    <w:basedOn w:val="a"/>
    <w:link w:val="22"/>
    <w:rsid w:val="00FE154E"/>
    <w:pPr>
      <w:widowControl w:val="0"/>
      <w:spacing w:after="240"/>
    </w:pPr>
    <w:rPr>
      <w:sz w:val="26"/>
      <w:szCs w:val="26"/>
      <w:lang w:eastAsia="en-US"/>
    </w:rPr>
  </w:style>
  <w:style w:type="paragraph" w:customStyle="1" w:styleId="31">
    <w:name w:val="Основной текст (3)"/>
    <w:basedOn w:val="a"/>
    <w:link w:val="30"/>
    <w:rsid w:val="00FE154E"/>
    <w:pPr>
      <w:widowControl w:val="0"/>
      <w:spacing w:line="264" w:lineRule="auto"/>
    </w:pPr>
    <w:rPr>
      <w:i/>
      <w:iCs/>
      <w:sz w:val="20"/>
      <w:szCs w:val="20"/>
      <w:lang w:eastAsia="en-US"/>
    </w:rPr>
  </w:style>
  <w:style w:type="character" w:customStyle="1" w:styleId="ConsPlusNormal0">
    <w:name w:val="ConsPlusNormal Знак"/>
    <w:link w:val="ConsPlusNormal"/>
    <w:locked/>
    <w:rsid w:val="00197678"/>
    <w:rPr>
      <w:rFonts w:ascii="Calibri" w:eastAsia="Times New Roman" w:hAnsi="Calibri" w:cs="Calibri"/>
      <w:szCs w:val="20"/>
      <w:lang w:eastAsia="ru-RU"/>
    </w:rPr>
  </w:style>
  <w:style w:type="paragraph" w:styleId="afe">
    <w:name w:val="header"/>
    <w:basedOn w:val="a"/>
    <w:link w:val="10"/>
    <w:uiPriority w:val="99"/>
    <w:semiHidden/>
    <w:unhideWhenUsed/>
    <w:rsid w:val="00F50D6D"/>
    <w:pPr>
      <w:tabs>
        <w:tab w:val="center" w:pos="4677"/>
        <w:tab w:val="right" w:pos="9355"/>
      </w:tabs>
    </w:pPr>
  </w:style>
  <w:style w:type="character" w:customStyle="1" w:styleId="10">
    <w:name w:val="Верхний колонтитул Знак1"/>
    <w:basedOn w:val="a0"/>
    <w:link w:val="afe"/>
    <w:uiPriority w:val="99"/>
    <w:semiHidden/>
    <w:rsid w:val="00F50D6D"/>
    <w:rPr>
      <w:rFonts w:ascii="Times New Roman" w:eastAsia="Times New Roman" w:hAnsi="Times New Roman" w:cs="Times New Roman"/>
      <w:sz w:val="24"/>
      <w:szCs w:val="24"/>
      <w:lang w:eastAsia="ru-RU"/>
    </w:rPr>
  </w:style>
  <w:style w:type="paragraph" w:styleId="aff">
    <w:name w:val="footer"/>
    <w:basedOn w:val="a"/>
    <w:link w:val="11"/>
    <w:uiPriority w:val="99"/>
    <w:semiHidden/>
    <w:unhideWhenUsed/>
    <w:rsid w:val="00F50D6D"/>
    <w:pPr>
      <w:tabs>
        <w:tab w:val="center" w:pos="4677"/>
        <w:tab w:val="right" w:pos="9355"/>
      </w:tabs>
    </w:pPr>
  </w:style>
  <w:style w:type="character" w:customStyle="1" w:styleId="11">
    <w:name w:val="Нижний колонтитул Знак1"/>
    <w:basedOn w:val="a0"/>
    <w:link w:val="aff"/>
    <w:uiPriority w:val="99"/>
    <w:semiHidden/>
    <w:rsid w:val="00F50D6D"/>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base=LAW&amp;n=494999&amp;dst=100243"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94999&amp;dst=100202"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login.consultant.ru/link/?req=doc&amp;base=LAW&amp;n=494999&amp;dst=10024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94999&amp;dst=100189"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94999&amp;dst=100202" TargetMode="External"/><Relationship Id="rId10" Type="http://schemas.openxmlformats.org/officeDocument/2006/relationships/hyperlink" Target="https://login.consultant.ru/link/?req=doc&amp;base=SPB&amp;n=316702&amp;dst=101254"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docs.cntd.ru/document/902228011" TargetMode="External"/><Relationship Id="rId14" Type="http://schemas.openxmlformats.org/officeDocument/2006/relationships/hyperlink" Target="https://login.consultant.ru/link/?req=doc&amp;base=LAW&amp;n=494999&amp;dst=10018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C356BB-167D-480D-855C-77DCC47DBD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26</Pages>
  <Words>7440</Words>
  <Characters>42413</Characters>
  <Application>Microsoft Office Word</Application>
  <DocSecurity>0</DocSecurity>
  <Lines>353</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Тенькаева Оксана Валерьевна</dc:creator>
  <cp:lastModifiedBy>krantovskaya_us</cp:lastModifiedBy>
  <cp:revision>3</cp:revision>
  <cp:lastPrinted>2026-10-05T09:07:00Z</cp:lastPrinted>
  <dcterms:created xsi:type="dcterms:W3CDTF">2026-10-08T13:58:00Z</dcterms:created>
  <dcterms:modified xsi:type="dcterms:W3CDTF">2026-10-08T14:05:00Z</dcterms:modified>
</cp:coreProperties>
</file>