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8C" w:rsidRDefault="006B198C" w:rsidP="006B198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-144780</wp:posOffset>
            </wp:positionV>
            <wp:extent cx="571500" cy="69532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98C" w:rsidRDefault="006B198C" w:rsidP="006B198C">
      <w:pPr>
        <w:jc w:val="both"/>
      </w:pPr>
    </w:p>
    <w:p w:rsidR="006B198C" w:rsidRPr="006B198C" w:rsidRDefault="006B198C" w:rsidP="006B198C">
      <w:pPr>
        <w:rPr>
          <w:rFonts w:ascii="Times New Roman" w:hAnsi="Times New Roman" w:cs="Times New Roman"/>
          <w:sz w:val="24"/>
          <w:szCs w:val="24"/>
        </w:rPr>
      </w:pPr>
    </w:p>
    <w:p w:rsidR="006B198C" w:rsidRPr="006B198C" w:rsidRDefault="006B198C" w:rsidP="006B1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98C">
        <w:rPr>
          <w:rFonts w:ascii="Times New Roman" w:hAnsi="Times New Roman" w:cs="Times New Roman"/>
          <w:sz w:val="24"/>
          <w:szCs w:val="24"/>
        </w:rPr>
        <w:t xml:space="preserve">СОВЕТ ДЕПУТАТОВ КИРОВСКОГО МУНИЦИПАЛЬНОГО РАЙОНА </w:t>
      </w:r>
    </w:p>
    <w:p w:rsidR="006B198C" w:rsidRPr="006B198C" w:rsidRDefault="006B198C" w:rsidP="006B1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98C">
        <w:rPr>
          <w:rFonts w:ascii="Times New Roman" w:hAnsi="Times New Roman" w:cs="Times New Roman"/>
          <w:sz w:val="24"/>
          <w:szCs w:val="24"/>
        </w:rPr>
        <w:t>ЛЕНИНГРАДСКОЙ ОБЛАСТИ ПЯТОГО СОЗЫВА</w:t>
      </w:r>
    </w:p>
    <w:p w:rsidR="006B198C" w:rsidRPr="006B198C" w:rsidRDefault="006B198C" w:rsidP="006B198C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EC5305">
        <w:rPr>
          <w:color w:val="000000" w:themeColor="text1"/>
          <w:sz w:val="42"/>
          <w:szCs w:val="42"/>
        </w:rPr>
        <w:t xml:space="preserve">   </w:t>
      </w:r>
      <w:proofErr w:type="gramStart"/>
      <w:r w:rsidRPr="006B198C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6B198C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6B198C" w:rsidRPr="006B198C" w:rsidRDefault="006B198C" w:rsidP="006B198C">
      <w:pPr>
        <w:rPr>
          <w:rFonts w:ascii="Times New Roman" w:hAnsi="Times New Roman" w:cs="Times New Roman"/>
          <w:sz w:val="24"/>
          <w:szCs w:val="24"/>
        </w:rPr>
      </w:pPr>
    </w:p>
    <w:p w:rsidR="00152C2B" w:rsidRPr="006B198C" w:rsidRDefault="006B198C" w:rsidP="006B198C">
      <w:pPr>
        <w:spacing w:after="20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0165">
        <w:rPr>
          <w:rFonts w:ascii="Times New Roman" w:hAnsi="Times New Roman" w:cs="Times New Roman"/>
          <w:sz w:val="24"/>
          <w:szCs w:val="24"/>
        </w:rPr>
        <w:t xml:space="preserve">от 13 мая </w:t>
      </w:r>
      <w:r w:rsidRPr="006B198C">
        <w:rPr>
          <w:rFonts w:ascii="Times New Roman" w:hAnsi="Times New Roman" w:cs="Times New Roman"/>
          <w:sz w:val="24"/>
          <w:szCs w:val="24"/>
        </w:rPr>
        <w:t xml:space="preserve">2026 года  № </w:t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9A4A7B" w:rsidRPr="009A4A7B" w:rsidRDefault="009A4A7B" w:rsidP="00350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</w:t>
      </w:r>
      <w:r w:rsidR="000E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ждении </w:t>
      </w:r>
      <w:r w:rsidR="00A92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E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орядка расчёта размера </w:t>
      </w: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платы</w:t>
      </w:r>
    </w:p>
    <w:p w:rsidR="00542C96" w:rsidRDefault="009A4A7B" w:rsidP="00350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договору на установку и эксплуатацию рекламной конструкции</w:t>
      </w:r>
    </w:p>
    <w:p w:rsidR="00785FF6" w:rsidRPr="00242A35" w:rsidRDefault="00542C96" w:rsidP="0024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земельных у</w:t>
      </w:r>
      <w:r w:rsidR="00D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частках, зданиях или ином недви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жимом имуществе, находящихся в собственности</w:t>
      </w:r>
      <w:r w:rsidR="009A4A7B"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Кировского муниципального района Ленинградской области</w:t>
      </w:r>
      <w:r w:rsidR="00350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A4A7B" w:rsidRPr="009A4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 земельных участках, государственная собственность на которые не разграничена</w:t>
      </w:r>
      <w:r w:rsidR="006B1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23CB" w:rsidRPr="00A42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Кировского муниципального района Ленинградской области</w:t>
      </w:r>
    </w:p>
    <w:p w:rsidR="007A627E" w:rsidRPr="00785FF6" w:rsidRDefault="007A627E" w:rsidP="00785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242A35" w:rsidRDefault="00A51727" w:rsidP="00242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 w:rsidR="00D46F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Федерации»,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«Об общих принципах организации местного самоуправления 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C3C38" w:rsidRP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</w:t>
      </w:r>
      <w: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марта 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24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38-ФЗ</w:t>
      </w:r>
      <w:r w:rsidR="00D74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5E0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744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C3C38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у</w:t>
      </w:r>
      <w:r w:rsidR="009A4A7B" w:rsidRPr="009A4A7B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ставом Кировского муниципального района Ленинградской области, </w:t>
      </w:r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муниципального</w:t>
      </w:r>
      <w:proofErr w:type="gramEnd"/>
      <w:r w:rsidR="009A4A7B"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решил:</w:t>
      </w:r>
    </w:p>
    <w:p w:rsidR="009A4A7B" w:rsidRPr="009A4A7B" w:rsidRDefault="009A4A7B" w:rsidP="009A4A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ердить </w:t>
      </w:r>
      <w:r w:rsidR="00A92D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расчёта размера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по договору на </w:t>
      </w:r>
      <w:r w:rsidR="00BE62EE">
        <w:rPr>
          <w:rFonts w:ascii="Times New Roman" w:eastAsia="Calibri" w:hAnsi="Times New Roman" w:cs="Times New Roman"/>
          <w:sz w:val="28"/>
          <w:szCs w:val="28"/>
        </w:rPr>
        <w:t>у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E62EE">
        <w:rPr>
          <w:rFonts w:ascii="Times New Roman" w:eastAsia="Calibri" w:hAnsi="Times New Roman" w:cs="Times New Roman"/>
          <w:sz w:val="28"/>
          <w:szCs w:val="28"/>
        </w:rPr>
        <w:t>у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и эксплуатаци</w:t>
      </w:r>
      <w:r w:rsidR="00BE62EE">
        <w:rPr>
          <w:rFonts w:ascii="Times New Roman" w:eastAsia="Calibri" w:hAnsi="Times New Roman" w:cs="Times New Roman"/>
          <w:sz w:val="28"/>
          <w:szCs w:val="28"/>
        </w:rPr>
        <w:t>ю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рекламной конструкции на земельных участках, зданиях или ином недвижимом имущест</w:t>
      </w:r>
      <w:r w:rsidR="00BE62EE">
        <w:rPr>
          <w:rFonts w:ascii="Times New Roman" w:eastAsia="Calibri" w:hAnsi="Times New Roman" w:cs="Times New Roman"/>
          <w:sz w:val="28"/>
          <w:szCs w:val="28"/>
        </w:rPr>
        <w:t>ве, находящихся в собственности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Кировск</w:t>
      </w:r>
      <w:r w:rsidR="00BE62EE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BE62EE">
        <w:rPr>
          <w:rFonts w:ascii="Times New Roman" w:eastAsia="Calibri" w:hAnsi="Times New Roman" w:cs="Times New Roman"/>
          <w:sz w:val="28"/>
          <w:szCs w:val="28"/>
        </w:rPr>
        <w:t>а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="0035049D">
        <w:rPr>
          <w:rFonts w:ascii="Times New Roman" w:eastAsia="Calibri" w:hAnsi="Times New Roman" w:cs="Times New Roman"/>
          <w:sz w:val="28"/>
          <w:szCs w:val="28"/>
        </w:rPr>
        <w:t>,</w:t>
      </w:r>
      <w:r w:rsidR="00A423C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на земельных участках, государственная собственн</w:t>
      </w:r>
      <w:r w:rsidR="00BE62EE">
        <w:rPr>
          <w:rFonts w:ascii="Times New Roman" w:eastAsia="Calibri" w:hAnsi="Times New Roman" w:cs="Times New Roman"/>
          <w:sz w:val="28"/>
          <w:szCs w:val="28"/>
        </w:rPr>
        <w:t>ость на которые не разграничена</w:t>
      </w:r>
      <w:r w:rsidR="005F1F53" w:rsidRPr="005F1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2EE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BE62EE">
        <w:rPr>
          <w:rFonts w:ascii="Times New Roman" w:eastAsia="Calibri" w:hAnsi="Times New Roman" w:cs="Times New Roman"/>
          <w:sz w:val="28"/>
          <w:szCs w:val="28"/>
        </w:rPr>
        <w:t xml:space="preserve">ого муниципального 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>район</w:t>
      </w:r>
      <w:r w:rsidR="00BE62EE">
        <w:rPr>
          <w:rFonts w:ascii="Times New Roman" w:eastAsia="Calibri" w:hAnsi="Times New Roman" w:cs="Times New Roman"/>
          <w:sz w:val="28"/>
          <w:szCs w:val="28"/>
        </w:rPr>
        <w:t>а</w:t>
      </w:r>
      <w:r w:rsidR="00BE62EE"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9A4A7B" w:rsidRPr="009A4A7B" w:rsidRDefault="009A4A7B" w:rsidP="000E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3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</w:t>
      </w:r>
      <w:r w:rsidR="00C63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F1F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C63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муниципального района </w:t>
      </w:r>
      <w:r w:rsidR="007A159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E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енинградской области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C3C3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F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51727" w:rsidRPr="00A5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«Об утвер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ждении порядка расчёта размера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платы по договору на установку </w:t>
      </w:r>
      <w:r w:rsidR="00242A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 эксплуатацию рекламной конструкции на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земельных участках, зданиях или ином недвижимом имуществе, находящихся в собственности Кировского муниц</w:t>
      </w:r>
      <w:r w:rsidR="009343C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пального района Ленинградской области, или на земельных участках, государственная </w:t>
      </w:r>
      <w:proofErr w:type="spellStart"/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собственностьна</w:t>
      </w:r>
      <w:proofErr w:type="spellEnd"/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которые не разграничена на </w:t>
      </w:r>
      <w:r w:rsidR="00577D1A" w:rsidRPr="00785FF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территории Кировс</w:t>
      </w:r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к</w:t>
      </w:r>
      <w:r w:rsidR="00152C2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ого муниципального</w:t>
      </w:r>
      <w:proofErr w:type="gramEnd"/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район</w:t>
      </w:r>
      <w:r w:rsidR="009343C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="00577D1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Ленинградской области</w:t>
      </w: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42A35" w:rsidRDefault="00242A35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A35" w:rsidRDefault="00242A35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8C" w:rsidRDefault="006B198C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FF6" w:rsidRDefault="009A4A7B" w:rsidP="00D744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330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2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4B1A" w:rsidRPr="00785FF6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вступает в силу пос</w:t>
      </w:r>
      <w:r w:rsidR="00A04B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 официального опубликования </w:t>
      </w:r>
      <w:r w:rsidR="00A04B1A" w:rsidRPr="003D4E96">
        <w:rPr>
          <w:rFonts w:ascii="Times New Roman" w:hAnsi="Times New Roman" w:cs="Times New Roman"/>
          <w:sz w:val="28"/>
          <w:szCs w:val="28"/>
        </w:rPr>
        <w:t>в средстве массовой информации газете «Ладога»</w:t>
      </w:r>
      <w:r w:rsidR="00A04B1A">
        <w:rPr>
          <w:rFonts w:ascii="Times New Roman" w:hAnsi="Times New Roman" w:cs="Times New Roman"/>
          <w:sz w:val="28"/>
          <w:szCs w:val="28"/>
        </w:rPr>
        <w:t>,</w:t>
      </w:r>
      <w:r w:rsidR="00D74427">
        <w:rPr>
          <w:rFonts w:ascii="Times New Roman" w:hAnsi="Times New Roman" w:cs="Times New Roman"/>
          <w:sz w:val="28"/>
          <w:szCs w:val="28"/>
        </w:rPr>
        <w:t> </w:t>
      </w:r>
      <w:r w:rsidR="00A04B1A">
        <w:rPr>
          <w:rFonts w:ascii="Times New Roman" w:hAnsi="Times New Roman" w:cs="Times New Roman"/>
          <w:sz w:val="28"/>
          <w:szCs w:val="28"/>
        </w:rPr>
        <w:t>подлежит р</w:t>
      </w:r>
      <w:r w:rsidR="00A04B1A" w:rsidRPr="003D4E96">
        <w:rPr>
          <w:rFonts w:ascii="Times New Roman" w:hAnsi="Times New Roman" w:cs="Times New Roman"/>
          <w:sz w:val="28"/>
          <w:szCs w:val="28"/>
        </w:rPr>
        <w:t>азмещени</w:t>
      </w:r>
      <w:r w:rsidR="00A04B1A">
        <w:rPr>
          <w:rFonts w:ascii="Times New Roman" w:hAnsi="Times New Roman" w:cs="Times New Roman"/>
          <w:sz w:val="28"/>
          <w:szCs w:val="28"/>
        </w:rPr>
        <w:t>ю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A04B1A">
        <w:rPr>
          <w:rFonts w:ascii="Times New Roman" w:hAnsi="Times New Roman" w:cs="Times New Roman"/>
          <w:sz w:val="28"/>
          <w:szCs w:val="28"/>
        </w:rPr>
        <w:t>ах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4B1A">
        <w:rPr>
          <w:rFonts w:ascii="Times New Roman" w:hAnsi="Times New Roman" w:cs="Times New Roman"/>
          <w:sz w:val="28"/>
          <w:szCs w:val="28"/>
        </w:rPr>
        <w:t>, совета депутатов</w:t>
      </w:r>
      <w:r w:rsidR="00A04B1A" w:rsidRPr="003D4E96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в сети «Интернет».</w:t>
      </w:r>
    </w:p>
    <w:p w:rsidR="00D74427" w:rsidRDefault="00D74427" w:rsidP="00D744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427" w:rsidRPr="00785FF6" w:rsidRDefault="00D74427" w:rsidP="00D744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B11" w:rsidRDefault="00785FF6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5FF6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района  </w:t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="00242A35">
        <w:rPr>
          <w:rFonts w:ascii="Times New Roman" w:eastAsia="Times New Roman" w:hAnsi="Times New Roman" w:cs="Times New Roman"/>
          <w:sz w:val="28"/>
          <w:szCs w:val="28"/>
        </w:rPr>
        <w:tab/>
      </w:r>
      <w:r w:rsidRPr="00785FF6">
        <w:rPr>
          <w:rFonts w:ascii="Times New Roman" w:eastAsia="Times New Roman" w:hAnsi="Times New Roman" w:cs="Times New Roman"/>
          <w:sz w:val="28"/>
          <w:szCs w:val="28"/>
        </w:rPr>
        <w:t xml:space="preserve"> Ю.С.Ибрагимов</w:t>
      </w:r>
    </w:p>
    <w:p w:rsidR="00D74427" w:rsidRDefault="00D74427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C2B" w:rsidRDefault="00152C2B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2FCF" w:rsidRDefault="007A2FCF" w:rsidP="00785F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198C" w:rsidRDefault="006B198C" w:rsidP="006E13AF">
      <w:pPr>
        <w:spacing w:line="25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6E13AF" w:rsidRPr="00576FA7" w:rsidRDefault="00785FF6" w:rsidP="006E13AF">
      <w:pPr>
        <w:spacing w:line="256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576FA7">
        <w:rPr>
          <w:rFonts w:ascii="Times New Roman" w:eastAsia="Calibri" w:hAnsi="Times New Roman" w:cs="Times New Roman"/>
          <w:sz w:val="18"/>
          <w:szCs w:val="18"/>
        </w:rPr>
        <w:t>Разослано</w:t>
      </w:r>
      <w:proofErr w:type="gramStart"/>
      <w:r w:rsidRPr="00576FA7">
        <w:rPr>
          <w:rFonts w:ascii="Times New Roman" w:eastAsia="Calibri" w:hAnsi="Times New Roman" w:cs="Times New Roman"/>
          <w:sz w:val="18"/>
          <w:szCs w:val="18"/>
        </w:rPr>
        <w:t>:д</w:t>
      </w:r>
      <w:proofErr w:type="gramEnd"/>
      <w:r w:rsidRPr="00576FA7">
        <w:rPr>
          <w:rFonts w:ascii="Times New Roman" w:eastAsia="Calibri" w:hAnsi="Times New Roman" w:cs="Times New Roman"/>
          <w:sz w:val="18"/>
          <w:szCs w:val="18"/>
        </w:rPr>
        <w:t>ело,</w:t>
      </w:r>
      <w:r w:rsidR="001A2EFF">
        <w:rPr>
          <w:rFonts w:ascii="Times New Roman" w:eastAsia="Calibri" w:hAnsi="Times New Roman" w:cs="Times New Roman"/>
          <w:sz w:val="18"/>
          <w:szCs w:val="18"/>
        </w:rPr>
        <w:t>первый</w:t>
      </w:r>
      <w:proofErr w:type="spellEnd"/>
      <w:r w:rsidR="001A2EF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76FA7">
        <w:rPr>
          <w:rFonts w:ascii="Times New Roman" w:eastAsia="Calibri" w:hAnsi="Times New Roman" w:cs="Times New Roman"/>
          <w:sz w:val="18"/>
          <w:szCs w:val="18"/>
        </w:rPr>
        <w:t xml:space="preserve">заместитель </w:t>
      </w:r>
      <w:proofErr w:type="spellStart"/>
      <w:r w:rsidRPr="00576FA7">
        <w:rPr>
          <w:rFonts w:ascii="Times New Roman" w:eastAsia="Calibri" w:hAnsi="Times New Roman" w:cs="Times New Roman"/>
          <w:sz w:val="18"/>
          <w:szCs w:val="18"/>
        </w:rPr>
        <w:t>главы,</w:t>
      </w:r>
      <w:r w:rsidR="001A2EFF">
        <w:rPr>
          <w:rFonts w:ascii="Times New Roman" w:eastAsia="Calibri" w:hAnsi="Times New Roman" w:cs="Times New Roman"/>
          <w:sz w:val="18"/>
          <w:szCs w:val="18"/>
        </w:rPr>
        <w:t>ОЭРиИД</w:t>
      </w:r>
      <w:r w:rsidRPr="00576FA7">
        <w:rPr>
          <w:rFonts w:ascii="Times New Roman" w:eastAsia="Calibri" w:hAnsi="Times New Roman" w:cs="Times New Roman"/>
          <w:sz w:val="18"/>
          <w:szCs w:val="18"/>
        </w:rPr>
        <w:t>,КФ,Прокуратура</w:t>
      </w:r>
      <w:proofErr w:type="spellEnd"/>
      <w:r w:rsidR="000D706A" w:rsidRPr="00576FA7">
        <w:rPr>
          <w:rFonts w:ascii="Times New Roman" w:eastAsia="Calibri" w:hAnsi="Times New Roman" w:cs="Times New Roman"/>
          <w:sz w:val="18"/>
          <w:szCs w:val="18"/>
        </w:rPr>
        <w:t>, СД.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84"/>
        <w:gridCol w:w="4187"/>
      </w:tblGrid>
      <w:tr w:rsidR="00BE004A" w:rsidRPr="00BE004A" w:rsidTr="00D74427">
        <w:trPr>
          <w:trHeight w:val="2810"/>
        </w:trPr>
        <w:tc>
          <w:tcPr>
            <w:tcW w:w="5604" w:type="dxa"/>
          </w:tcPr>
          <w:p w:rsidR="00BE004A" w:rsidRPr="00BE004A" w:rsidRDefault="00BE004A" w:rsidP="00BE004A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271" w:type="dxa"/>
          </w:tcPr>
          <w:p w:rsidR="00BE004A" w:rsidRPr="00BE004A" w:rsidRDefault="00BE004A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004A"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</w:p>
          <w:p w:rsidR="00BE004A" w:rsidRPr="00BE004A" w:rsidRDefault="00BE004A" w:rsidP="00242A35">
            <w:pPr>
              <w:shd w:val="clear" w:color="auto" w:fill="FFFFFF"/>
              <w:tabs>
                <w:tab w:val="left" w:pos="5520"/>
                <w:tab w:val="right" w:pos="9341"/>
              </w:tabs>
              <w:spacing w:after="0" w:line="264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004A">
              <w:rPr>
                <w:rFonts w:ascii="Times New Roman" w:hAnsi="Times New Roman"/>
                <w:spacing w:val="-5"/>
                <w:sz w:val="28"/>
                <w:szCs w:val="28"/>
              </w:rPr>
              <w:t>решением совета депутатов</w:t>
            </w:r>
          </w:p>
          <w:p w:rsidR="00BE004A" w:rsidRPr="00242A35" w:rsidRDefault="00BE004A" w:rsidP="00242A35">
            <w:pPr>
              <w:shd w:val="clear" w:color="auto" w:fill="FFFFFF"/>
              <w:tabs>
                <w:tab w:val="left" w:leader="underscore" w:pos="10169"/>
              </w:tabs>
              <w:spacing w:after="0" w:line="264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</w:t>
            </w:r>
            <w:r w:rsidR="002770F2">
              <w:rPr>
                <w:rFonts w:ascii="Times New Roman" w:hAnsi="Times New Roman"/>
                <w:sz w:val="28"/>
                <w:szCs w:val="28"/>
              </w:rPr>
              <w:t>к</w:t>
            </w:r>
            <w:r w:rsidR="00242A35">
              <w:rPr>
                <w:rFonts w:ascii="Times New Roman" w:hAnsi="Times New Roman"/>
                <w:sz w:val="28"/>
                <w:szCs w:val="28"/>
              </w:rPr>
              <w:t xml:space="preserve">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242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04A">
              <w:rPr>
                <w:rFonts w:ascii="Times New Roman" w:hAnsi="Times New Roman"/>
                <w:spacing w:val="-3"/>
                <w:sz w:val="28"/>
                <w:szCs w:val="28"/>
              </w:rPr>
              <w:t>Ленинградской области</w:t>
            </w:r>
          </w:p>
          <w:p w:rsidR="00BE004A" w:rsidRPr="00BE004A" w:rsidRDefault="00242A35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</w:t>
            </w:r>
            <w:r w:rsidR="006B198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</w:t>
            </w:r>
            <w:r w:rsidR="00BE004A" w:rsidRPr="00BE004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от </w:t>
            </w:r>
            <w:r w:rsidR="006B198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13 мая 2026 года </w:t>
            </w:r>
            <w:r w:rsidR="00BE004A" w:rsidRPr="00BE004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№ </w:t>
            </w:r>
            <w:r w:rsidR="006B198C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36</w:t>
            </w:r>
          </w:p>
          <w:p w:rsidR="00BE004A" w:rsidRPr="00BE004A" w:rsidRDefault="00BE004A" w:rsidP="00242A35">
            <w:pPr>
              <w:widowControl w:val="0"/>
              <w:tabs>
                <w:tab w:val="left" w:pos="111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E004A">
              <w:rPr>
                <w:rFonts w:ascii="Times New Roman" w:hAnsi="Times New Roman"/>
                <w:spacing w:val="-3"/>
                <w:sz w:val="28"/>
                <w:szCs w:val="28"/>
              </w:rPr>
              <w:t>(приложение)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</w:t>
      </w:r>
      <w:r w:rsidR="00992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размера 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по договору на установку и эксплуатацию рекламн</w:t>
      </w:r>
      <w:r w:rsidR="00B12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к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онструкци</w:t>
      </w:r>
      <w:r w:rsidR="00B12C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E004A"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земельных участках, зданиях или ином недвижимом имуществе, находящихся в собственности 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муниципального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области, и на земельных участках, государственная собственность на которые не разграничена на территории Кировск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ого муниципального 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  <w:r w:rsidR="00AF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BE0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Ленинградской области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1.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>Установка и эксплуатация рекламной конструкции на земельных участках, зданиях или ином недвижимом имущест</w:t>
      </w:r>
      <w:r w:rsidR="009A6EB5">
        <w:rPr>
          <w:rFonts w:ascii="Times New Roman" w:eastAsia="Calibri" w:hAnsi="Times New Roman" w:cs="Times New Roman"/>
          <w:sz w:val="28"/>
          <w:szCs w:val="28"/>
        </w:rPr>
        <w:t>ве, находящихся в собственности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Кировск</w:t>
      </w:r>
      <w:r w:rsidR="009A6EB5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A6EB5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области, и на земельных участках, государственная собственн</w:t>
      </w:r>
      <w:r w:rsidR="00E124A6">
        <w:rPr>
          <w:rFonts w:ascii="Times New Roman" w:eastAsia="Calibri" w:hAnsi="Times New Roman" w:cs="Times New Roman"/>
          <w:sz w:val="28"/>
          <w:szCs w:val="28"/>
        </w:rPr>
        <w:t>ость на которые не разграничена</w:t>
      </w:r>
      <w:r w:rsidR="009A6EB5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9A6EB5">
        <w:rPr>
          <w:rFonts w:ascii="Times New Roman" w:eastAsia="Calibri" w:hAnsi="Times New Roman" w:cs="Times New Roman"/>
          <w:sz w:val="28"/>
          <w:szCs w:val="28"/>
        </w:rPr>
        <w:t xml:space="preserve">ого муниципального </w:t>
      </w:r>
      <w:r w:rsidRPr="00BE004A">
        <w:rPr>
          <w:rFonts w:ascii="Times New Roman" w:eastAsia="Calibri" w:hAnsi="Times New Roman" w:cs="Times New Roman"/>
          <w:sz w:val="28"/>
          <w:szCs w:val="28"/>
        </w:rPr>
        <w:t>район</w:t>
      </w:r>
      <w:r w:rsidR="009A6EB5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осуществляются ее владельцем по договору на установку и эксплуатацию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2.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Договором на установку и эксплуатацию рекламной конструкции устанавливается плата, которая определяется исходя из размера </w:t>
      </w:r>
      <w:r w:rsidR="005F1F53">
        <w:rPr>
          <w:rFonts w:ascii="Times New Roman" w:eastAsia="Calibri" w:hAnsi="Times New Roman" w:cs="Times New Roman"/>
          <w:sz w:val="28"/>
          <w:szCs w:val="28"/>
        </w:rPr>
        <w:t xml:space="preserve">рекламной конструкции, ее типа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и территории ее установки.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3.</w:t>
      </w:r>
      <w:r w:rsidR="00ED0861">
        <w:rPr>
          <w:rFonts w:ascii="Times New Roman" w:eastAsia="Calibri" w:hAnsi="Times New Roman" w:cs="Times New Roman"/>
          <w:sz w:val="28"/>
          <w:szCs w:val="28"/>
        </w:rPr>
        <w:t> </w:t>
      </w:r>
      <w:r w:rsidRPr="00BE004A">
        <w:rPr>
          <w:rFonts w:ascii="Times New Roman" w:eastAsia="Calibri" w:hAnsi="Times New Roman" w:cs="Times New Roman"/>
          <w:sz w:val="28"/>
          <w:szCs w:val="28"/>
        </w:rPr>
        <w:t>Размер ежемесячной платы по договору определяется по следующей формуле (без учета налога на добавленную стоимость):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А = Ас </w:t>
      </w:r>
      <w:proofErr w:type="spellStart"/>
      <w:r w:rsidRPr="00BE004A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S </w:t>
      </w:r>
      <w:proofErr w:type="spellStart"/>
      <w:r w:rsidRPr="00BE004A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Start"/>
      <w:r w:rsidRPr="00BE004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004A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К2 </w:t>
      </w:r>
      <w:proofErr w:type="spellStart"/>
      <w:r w:rsidRPr="00BE004A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К3,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- размер 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платы в месяц;</w:t>
      </w:r>
    </w:p>
    <w:p w:rsidR="00BE004A" w:rsidRPr="00BE004A" w:rsidRDefault="0064548B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Ас - базовая ставка 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платы за 1 кв</w:t>
      </w:r>
      <w:proofErr w:type="gramStart"/>
      <w:r w:rsidR="00BE004A" w:rsidRPr="00BE004A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BE004A" w:rsidRPr="00BE004A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поля рекламной конструкции в месяц в размере</w:t>
      </w:r>
      <w:r w:rsidR="00A129A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590948">
        <w:rPr>
          <w:rFonts w:ascii="Times New Roman" w:eastAsia="Calibri" w:hAnsi="Times New Roman" w:cs="Times New Roman"/>
          <w:sz w:val="28"/>
          <w:szCs w:val="28"/>
        </w:rPr>
        <w:t>3</w:t>
      </w:r>
      <w:r w:rsidR="005E668F">
        <w:rPr>
          <w:rFonts w:ascii="Times New Roman" w:eastAsia="Calibri" w:hAnsi="Times New Roman" w:cs="Times New Roman"/>
          <w:sz w:val="28"/>
          <w:szCs w:val="28"/>
        </w:rPr>
        <w:t>7</w:t>
      </w:r>
      <w:r w:rsidR="00C30965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CF53F2">
        <w:rPr>
          <w:rFonts w:ascii="Times New Roman" w:eastAsia="Calibri" w:hAnsi="Times New Roman" w:cs="Times New Roman"/>
          <w:sz w:val="28"/>
          <w:szCs w:val="28"/>
        </w:rPr>
        <w:t>ля</w:t>
      </w:r>
      <w:r w:rsidR="00BE004A" w:rsidRPr="00BE0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S - общая площадь информационного поля рекламной конструкции в кв</w:t>
      </w:r>
      <w:proofErr w:type="gramStart"/>
      <w:r w:rsidRPr="00BE004A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BE0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Pr="00BE004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- коэффициент, отражающий зависимость размера платы от площади информационного поля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075"/>
        <w:gridCol w:w="2883"/>
      </w:tblGrid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информационного поля, кв</w:t>
            </w:r>
            <w:proofErr w:type="gramStart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</w:t>
            </w:r>
            <w:proofErr w:type="gramStart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10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до 30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К</w:t>
      </w:r>
      <w:proofErr w:type="gramStart"/>
      <w:r w:rsidRPr="00BE004A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- коэффициент, </w:t>
      </w:r>
      <w:r w:rsidR="0064548B">
        <w:rPr>
          <w:rFonts w:ascii="Times New Roman" w:eastAsia="Calibri" w:hAnsi="Times New Roman" w:cs="Times New Roman"/>
          <w:sz w:val="28"/>
          <w:szCs w:val="28"/>
        </w:rPr>
        <w:t xml:space="preserve">отражающий зависимость размера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платы от типа рекламной конструкции.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7155"/>
        <w:gridCol w:w="1938"/>
      </w:tblGrid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рекламной конструкции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</w:t>
            </w:r>
            <w:proofErr w:type="gramStart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Объекты, размещаемые над проезжей частью дорог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стоящие конструкции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Конструкции, размещаемые на опорах уличного освещения, столбах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Выносные конструкции (</w:t>
            </w:r>
            <w:proofErr w:type="spellStart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стрит-лайны</w:t>
            </w:r>
            <w:proofErr w:type="spellEnd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4A">
        <w:rPr>
          <w:rFonts w:ascii="Times New Roman" w:eastAsia="Calibri" w:hAnsi="Times New Roman" w:cs="Times New Roman"/>
          <w:sz w:val="28"/>
          <w:szCs w:val="28"/>
        </w:rPr>
        <w:t>К3 - коэффициент, отражающий зависимость</w:t>
      </w:r>
      <w:r w:rsidR="0064548B">
        <w:rPr>
          <w:rFonts w:ascii="Times New Roman" w:eastAsia="Calibri" w:hAnsi="Times New Roman" w:cs="Times New Roman"/>
          <w:sz w:val="28"/>
          <w:szCs w:val="28"/>
        </w:rPr>
        <w:t xml:space="preserve"> размера </w:t>
      </w:r>
      <w:r w:rsidRPr="00BE004A">
        <w:rPr>
          <w:rFonts w:ascii="Times New Roman" w:eastAsia="Calibri" w:hAnsi="Times New Roman" w:cs="Times New Roman"/>
          <w:sz w:val="28"/>
          <w:szCs w:val="28"/>
        </w:rPr>
        <w:t>платы от места расположения рекл</w:t>
      </w:r>
      <w:r w:rsidR="009F561B">
        <w:rPr>
          <w:rFonts w:ascii="Times New Roman" w:eastAsia="Calibri" w:hAnsi="Times New Roman" w:cs="Times New Roman"/>
          <w:sz w:val="28"/>
          <w:szCs w:val="28"/>
        </w:rPr>
        <w:t xml:space="preserve">амной конструкции на территории </w:t>
      </w:r>
      <w:r w:rsidRPr="00BE004A">
        <w:rPr>
          <w:rFonts w:ascii="Times New Roman" w:eastAsia="Calibri" w:hAnsi="Times New Roman" w:cs="Times New Roman"/>
          <w:sz w:val="28"/>
          <w:szCs w:val="28"/>
        </w:rPr>
        <w:t>Кировск</w:t>
      </w:r>
      <w:r w:rsidR="009F561B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F561B">
        <w:rPr>
          <w:rFonts w:ascii="Times New Roman" w:eastAsia="Calibri" w:hAnsi="Times New Roman" w:cs="Times New Roman"/>
          <w:sz w:val="28"/>
          <w:szCs w:val="28"/>
        </w:rPr>
        <w:t>а</w:t>
      </w:r>
      <w:r w:rsidRPr="00BE004A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области.</w:t>
      </w:r>
    </w:p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200"/>
        <w:gridCol w:w="1758"/>
      </w:tblGrid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934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К3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Автомобильные дороги федерального и регионального значения вне населенных пунктов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004A" w:rsidRPr="00BE004A" w:rsidTr="009343CD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106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 в границах населенных пунктов (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ировск,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6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г.Отрадное, 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Павлово,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Синявино</w:t>
            </w:r>
            <w:proofErr w:type="spellEnd"/>
            <w:r w:rsidR="0078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30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Шлиссельбург</w:t>
            </w:r>
            <w:r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E004A" w:rsidRPr="00BE004A" w:rsidTr="009343C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6E1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 в границах населенных пунктов (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5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75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га,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Назия,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г.п.</w:t>
            </w:r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Приладожский</w:t>
            </w:r>
            <w:proofErr w:type="spellEnd"/>
            <w:r w:rsidR="00787CF3" w:rsidRPr="00590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787CF3"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Путилово</w:t>
            </w:r>
            <w:proofErr w:type="spellEnd"/>
            <w:r w:rsidR="00787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F1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Сухое, 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6E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</w:t>
            </w: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BE004A" w:rsidRPr="00BE004A" w:rsidTr="009343C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AC1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</w:t>
            </w:r>
            <w:r w:rsidR="00AC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перечисленные в пунктах 1-3 настоящей таблицы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04A" w:rsidRPr="00BE004A" w:rsidRDefault="00BE004A" w:rsidP="00BE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</w:tbl>
    <w:p w:rsidR="00BE004A" w:rsidRPr="00BE004A" w:rsidRDefault="00BE004A" w:rsidP="00BE0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4A" w:rsidRDefault="00BE004A" w:rsidP="00BE004A">
      <w:pPr>
        <w:rPr>
          <w:sz w:val="20"/>
        </w:rPr>
      </w:pPr>
    </w:p>
    <w:p w:rsidR="00BE004A" w:rsidRDefault="00BE004A" w:rsidP="00BE004A">
      <w:pPr>
        <w:rPr>
          <w:sz w:val="20"/>
        </w:rPr>
      </w:pPr>
    </w:p>
    <w:p w:rsidR="00242A35" w:rsidRDefault="00242A3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p w:rsidR="00CD5665" w:rsidRDefault="00CD5665"/>
    <w:sectPr w:rsidR="00CD5665" w:rsidSect="00A51727">
      <w:pgSz w:w="11906" w:h="16838"/>
      <w:pgMar w:top="993" w:right="1133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0005E"/>
    <w:multiLevelType w:val="singleLevel"/>
    <w:tmpl w:val="85548E0A"/>
    <w:lvl w:ilvl="0">
      <w:start w:val="1"/>
      <w:numFmt w:val="decimal"/>
      <w:lvlText w:val="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56A"/>
    <w:rsid w:val="00095E0A"/>
    <w:rsid w:val="000B1185"/>
    <w:rsid w:val="000D706A"/>
    <w:rsid w:val="000E19DF"/>
    <w:rsid w:val="00106F43"/>
    <w:rsid w:val="00107AE7"/>
    <w:rsid w:val="0012700C"/>
    <w:rsid w:val="00152C2B"/>
    <w:rsid w:val="00173A10"/>
    <w:rsid w:val="001A2EFF"/>
    <w:rsid w:val="00207DA6"/>
    <w:rsid w:val="00242A35"/>
    <w:rsid w:val="00253876"/>
    <w:rsid w:val="002770F2"/>
    <w:rsid w:val="002B650F"/>
    <w:rsid w:val="003101E2"/>
    <w:rsid w:val="0031334C"/>
    <w:rsid w:val="00316C2A"/>
    <w:rsid w:val="0033070E"/>
    <w:rsid w:val="0035049D"/>
    <w:rsid w:val="0035709C"/>
    <w:rsid w:val="003962B4"/>
    <w:rsid w:val="00401A7C"/>
    <w:rsid w:val="004379DC"/>
    <w:rsid w:val="00460960"/>
    <w:rsid w:val="00470A4D"/>
    <w:rsid w:val="00472352"/>
    <w:rsid w:val="00481413"/>
    <w:rsid w:val="004972A8"/>
    <w:rsid w:val="004D1E87"/>
    <w:rsid w:val="00523FB3"/>
    <w:rsid w:val="00537E09"/>
    <w:rsid w:val="00542C96"/>
    <w:rsid w:val="0054628B"/>
    <w:rsid w:val="005605B8"/>
    <w:rsid w:val="00564FC8"/>
    <w:rsid w:val="00576FA7"/>
    <w:rsid w:val="00577D1A"/>
    <w:rsid w:val="00582FF5"/>
    <w:rsid w:val="00590948"/>
    <w:rsid w:val="00597D29"/>
    <w:rsid w:val="005A0165"/>
    <w:rsid w:val="005D0C03"/>
    <w:rsid w:val="005D2801"/>
    <w:rsid w:val="005E668F"/>
    <w:rsid w:val="005F1F53"/>
    <w:rsid w:val="00620DEA"/>
    <w:rsid w:val="0063456A"/>
    <w:rsid w:val="00634789"/>
    <w:rsid w:val="0064548B"/>
    <w:rsid w:val="006602B8"/>
    <w:rsid w:val="0067005D"/>
    <w:rsid w:val="00672F1D"/>
    <w:rsid w:val="006911C0"/>
    <w:rsid w:val="006952A6"/>
    <w:rsid w:val="006B198C"/>
    <w:rsid w:val="006B7BB6"/>
    <w:rsid w:val="006E13AF"/>
    <w:rsid w:val="0075032E"/>
    <w:rsid w:val="00785FF6"/>
    <w:rsid w:val="00787CF3"/>
    <w:rsid w:val="007A159C"/>
    <w:rsid w:val="007A2FCF"/>
    <w:rsid w:val="007A627E"/>
    <w:rsid w:val="007C3C38"/>
    <w:rsid w:val="007E7746"/>
    <w:rsid w:val="0081428B"/>
    <w:rsid w:val="00821AEC"/>
    <w:rsid w:val="00823DAF"/>
    <w:rsid w:val="00831C04"/>
    <w:rsid w:val="00852A49"/>
    <w:rsid w:val="00891642"/>
    <w:rsid w:val="008A0C33"/>
    <w:rsid w:val="009343CD"/>
    <w:rsid w:val="00976EAC"/>
    <w:rsid w:val="009922C3"/>
    <w:rsid w:val="009A4A7B"/>
    <w:rsid w:val="009A6EB5"/>
    <w:rsid w:val="009E46F9"/>
    <w:rsid w:val="009F561B"/>
    <w:rsid w:val="00A04526"/>
    <w:rsid w:val="00A04B1A"/>
    <w:rsid w:val="00A129A4"/>
    <w:rsid w:val="00A35B5A"/>
    <w:rsid w:val="00A423CB"/>
    <w:rsid w:val="00A51727"/>
    <w:rsid w:val="00A92D17"/>
    <w:rsid w:val="00AC1862"/>
    <w:rsid w:val="00AC6CD8"/>
    <w:rsid w:val="00AF6D71"/>
    <w:rsid w:val="00B12C18"/>
    <w:rsid w:val="00B20BEB"/>
    <w:rsid w:val="00B2521D"/>
    <w:rsid w:val="00B43B41"/>
    <w:rsid w:val="00B46C38"/>
    <w:rsid w:val="00B6113E"/>
    <w:rsid w:val="00BA240E"/>
    <w:rsid w:val="00BE004A"/>
    <w:rsid w:val="00BE62EE"/>
    <w:rsid w:val="00BF027F"/>
    <w:rsid w:val="00C30965"/>
    <w:rsid w:val="00C60FE4"/>
    <w:rsid w:val="00C63236"/>
    <w:rsid w:val="00C92C1B"/>
    <w:rsid w:val="00CA37B7"/>
    <w:rsid w:val="00CD5665"/>
    <w:rsid w:val="00CF53F2"/>
    <w:rsid w:val="00D16F83"/>
    <w:rsid w:val="00D46FA1"/>
    <w:rsid w:val="00D52101"/>
    <w:rsid w:val="00D52B11"/>
    <w:rsid w:val="00D74427"/>
    <w:rsid w:val="00DA7922"/>
    <w:rsid w:val="00DC76FD"/>
    <w:rsid w:val="00E034EF"/>
    <w:rsid w:val="00E10E08"/>
    <w:rsid w:val="00E124A6"/>
    <w:rsid w:val="00E2792C"/>
    <w:rsid w:val="00E37A83"/>
    <w:rsid w:val="00E4095D"/>
    <w:rsid w:val="00E67506"/>
    <w:rsid w:val="00EB195F"/>
    <w:rsid w:val="00ED0861"/>
    <w:rsid w:val="00ED7ED7"/>
    <w:rsid w:val="00F01D4B"/>
    <w:rsid w:val="00F14B3E"/>
    <w:rsid w:val="00F37D9C"/>
    <w:rsid w:val="00F867E8"/>
    <w:rsid w:val="00FD6967"/>
    <w:rsid w:val="00FD72E2"/>
    <w:rsid w:val="00FE45E0"/>
    <w:rsid w:val="00FF2C0F"/>
    <w:rsid w:val="00FF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4A"/>
  </w:style>
  <w:style w:type="paragraph" w:styleId="2">
    <w:name w:val="heading 2"/>
    <w:basedOn w:val="a"/>
    <w:next w:val="a"/>
    <w:link w:val="20"/>
    <w:semiHidden/>
    <w:unhideWhenUsed/>
    <w:qFormat/>
    <w:rsid w:val="006B198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04A"/>
    <w:rPr>
      <w:color w:val="0000FF"/>
      <w:u w:val="single"/>
    </w:rPr>
  </w:style>
  <w:style w:type="paragraph" w:styleId="a4">
    <w:name w:val="No Spacing"/>
    <w:uiPriority w:val="1"/>
    <w:qFormat/>
    <w:rsid w:val="00BE004A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BE004A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6B19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kosterova_ea</cp:lastModifiedBy>
  <cp:revision>4</cp:revision>
  <cp:lastPrinted>2026-05-05T12:46:00Z</cp:lastPrinted>
  <dcterms:created xsi:type="dcterms:W3CDTF">2026-05-07T09:16:00Z</dcterms:created>
  <dcterms:modified xsi:type="dcterms:W3CDTF">2026-05-07T10:05:00Z</dcterms:modified>
</cp:coreProperties>
</file>