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F2A" w:rsidRPr="00F96F2A" w:rsidRDefault="00F96F2A" w:rsidP="00F96F2A">
      <w:pPr>
        <w:spacing w:after="0" w:line="240" w:lineRule="auto"/>
        <w:jc w:val="center"/>
        <w:rPr>
          <w:rFonts w:ascii="Times New Roman" w:hAnsi="Times New Roman"/>
          <w:smallCaps/>
          <w:sz w:val="36"/>
          <w:szCs w:val="36"/>
        </w:rPr>
      </w:pPr>
      <w:r w:rsidRPr="00F96F2A">
        <w:rPr>
          <w:rFonts w:ascii="Times New Roman" w:hAnsi="Times New Roman"/>
          <w:smallCaps/>
          <w:sz w:val="36"/>
          <w:szCs w:val="36"/>
        </w:rPr>
        <w:t xml:space="preserve">кировский  муниципальный  район </w:t>
      </w:r>
    </w:p>
    <w:p w:rsidR="00F96F2A" w:rsidRPr="00F96F2A" w:rsidRDefault="00F96F2A" w:rsidP="00F96F2A">
      <w:pPr>
        <w:spacing w:after="0" w:line="240" w:lineRule="auto"/>
        <w:jc w:val="center"/>
        <w:rPr>
          <w:rFonts w:ascii="Times New Roman" w:hAnsi="Times New Roman"/>
          <w:smallCaps/>
          <w:sz w:val="36"/>
          <w:szCs w:val="36"/>
        </w:rPr>
      </w:pPr>
      <w:r w:rsidRPr="00F96F2A">
        <w:rPr>
          <w:rFonts w:ascii="Times New Roman" w:hAnsi="Times New Roman"/>
          <w:smallCaps/>
          <w:sz w:val="36"/>
          <w:szCs w:val="36"/>
        </w:rPr>
        <w:t>Ленинградской области</w:t>
      </w:r>
    </w:p>
    <w:p w:rsidR="00F96F2A" w:rsidRPr="00F96F2A" w:rsidRDefault="00F96F2A" w:rsidP="00F96F2A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F96F2A" w:rsidRPr="00123469" w:rsidRDefault="00F96F2A" w:rsidP="00F96F2A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96F2A" w:rsidRPr="00123469" w:rsidRDefault="00F96F2A" w:rsidP="00F96F2A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96F2A" w:rsidRPr="00123469" w:rsidRDefault="00F96F2A" w:rsidP="00F96F2A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96F2A" w:rsidRPr="00123469" w:rsidRDefault="00F96F2A" w:rsidP="00F96F2A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96F2A" w:rsidRPr="00123469" w:rsidRDefault="00F96F2A" w:rsidP="00F96F2A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96F2A" w:rsidRPr="00123469" w:rsidRDefault="00F96F2A" w:rsidP="00F96F2A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96F2A" w:rsidRPr="00123469" w:rsidRDefault="00F96F2A" w:rsidP="00F96F2A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96F2A" w:rsidRPr="00123469" w:rsidRDefault="00F96F2A" w:rsidP="00F96F2A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96F2A" w:rsidRPr="00123469" w:rsidRDefault="00F96F2A" w:rsidP="00F96F2A">
      <w:pPr>
        <w:tabs>
          <w:tab w:val="left" w:pos="2740"/>
        </w:tabs>
        <w:spacing w:after="0" w:line="240" w:lineRule="auto"/>
        <w:rPr>
          <w:rFonts w:ascii="Times New Roman" w:hAnsi="Times New Roman"/>
          <w:sz w:val="40"/>
          <w:szCs w:val="40"/>
        </w:rPr>
      </w:pPr>
      <w:r w:rsidRPr="00123469">
        <w:rPr>
          <w:rFonts w:ascii="Times New Roman" w:hAnsi="Times New Roman"/>
          <w:sz w:val="40"/>
          <w:szCs w:val="40"/>
        </w:rPr>
        <w:tab/>
      </w:r>
    </w:p>
    <w:p w:rsidR="00F96F2A" w:rsidRPr="00123469" w:rsidRDefault="00F96F2A" w:rsidP="00F96F2A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96F2A" w:rsidRPr="00123469" w:rsidRDefault="00F96F2A" w:rsidP="00F96F2A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96F2A" w:rsidRPr="00123469" w:rsidRDefault="00F96F2A" w:rsidP="00F96F2A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96F2A" w:rsidRPr="00123469" w:rsidRDefault="00F96F2A" w:rsidP="00F96F2A">
      <w:pPr>
        <w:spacing w:after="0" w:line="240" w:lineRule="auto"/>
        <w:jc w:val="center"/>
        <w:rPr>
          <w:rFonts w:ascii="Times New Roman" w:hAnsi="Times New Roman"/>
          <w:b/>
          <w:i/>
          <w:caps/>
          <w:sz w:val="32"/>
          <w:szCs w:val="32"/>
        </w:rPr>
      </w:pPr>
      <w:r w:rsidRPr="00123469">
        <w:rPr>
          <w:rFonts w:ascii="Times New Roman" w:hAnsi="Times New Roman"/>
          <w:b/>
          <w:i/>
          <w:caps/>
          <w:sz w:val="32"/>
          <w:szCs w:val="32"/>
        </w:rPr>
        <w:t>ОТЧЕТ О СОЦИАЛЬНО-экономическом развитиИ Кировского муниципального района</w:t>
      </w:r>
    </w:p>
    <w:p w:rsidR="00F96F2A" w:rsidRPr="00123469" w:rsidRDefault="00F96F2A" w:rsidP="00F96F2A">
      <w:pPr>
        <w:spacing w:after="0" w:line="240" w:lineRule="auto"/>
        <w:jc w:val="center"/>
        <w:rPr>
          <w:rFonts w:ascii="Times New Roman" w:hAnsi="Times New Roman"/>
          <w:b/>
          <w:i/>
          <w:caps/>
          <w:sz w:val="32"/>
          <w:szCs w:val="32"/>
        </w:rPr>
      </w:pPr>
      <w:r w:rsidRPr="00123469">
        <w:rPr>
          <w:rFonts w:ascii="Times New Roman" w:hAnsi="Times New Roman"/>
          <w:b/>
          <w:i/>
          <w:caps/>
          <w:sz w:val="32"/>
          <w:szCs w:val="32"/>
        </w:rPr>
        <w:t>Ленинградской области</w:t>
      </w:r>
    </w:p>
    <w:p w:rsidR="00F96F2A" w:rsidRPr="00123469" w:rsidRDefault="00F96F2A" w:rsidP="00F96F2A">
      <w:pPr>
        <w:spacing w:after="0" w:line="240" w:lineRule="auto"/>
        <w:jc w:val="center"/>
        <w:rPr>
          <w:rFonts w:ascii="Times New Roman" w:hAnsi="Times New Roman"/>
          <w:caps/>
          <w:sz w:val="32"/>
          <w:szCs w:val="32"/>
        </w:rPr>
      </w:pPr>
      <w:r w:rsidRPr="00123469">
        <w:rPr>
          <w:rFonts w:ascii="Times New Roman" w:hAnsi="Times New Roman"/>
          <w:b/>
          <w:i/>
          <w:caps/>
          <w:sz w:val="32"/>
          <w:szCs w:val="32"/>
        </w:rPr>
        <w:t>за 202</w:t>
      </w:r>
      <w:r w:rsidRPr="003D0FBE">
        <w:rPr>
          <w:rFonts w:ascii="Times New Roman" w:hAnsi="Times New Roman"/>
          <w:b/>
          <w:i/>
          <w:caps/>
          <w:sz w:val="32"/>
          <w:szCs w:val="32"/>
        </w:rPr>
        <w:t>5</w:t>
      </w:r>
      <w:r w:rsidRPr="00123469">
        <w:rPr>
          <w:rFonts w:ascii="Times New Roman" w:hAnsi="Times New Roman"/>
          <w:b/>
          <w:i/>
          <w:caps/>
          <w:sz w:val="32"/>
          <w:szCs w:val="32"/>
        </w:rPr>
        <w:t xml:space="preserve"> год</w:t>
      </w:r>
    </w:p>
    <w:p w:rsidR="00F96F2A" w:rsidRPr="00123469" w:rsidRDefault="00F96F2A" w:rsidP="00F96F2A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96F2A" w:rsidRPr="00123469" w:rsidRDefault="00F96F2A" w:rsidP="00F96F2A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96F2A" w:rsidRPr="00123469" w:rsidRDefault="00F96F2A" w:rsidP="00F96F2A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96F2A" w:rsidRPr="00123469" w:rsidRDefault="00F96F2A" w:rsidP="00F96F2A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96F2A" w:rsidRPr="00123469" w:rsidRDefault="00F96F2A" w:rsidP="00F96F2A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96F2A" w:rsidRPr="00123469" w:rsidRDefault="00F96F2A" w:rsidP="00F96F2A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96F2A" w:rsidRPr="00123469" w:rsidRDefault="00F96F2A" w:rsidP="00F96F2A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96F2A" w:rsidRPr="00123469" w:rsidRDefault="00F96F2A" w:rsidP="00F96F2A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96F2A" w:rsidRPr="00123469" w:rsidRDefault="00F96F2A" w:rsidP="00F96F2A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96F2A" w:rsidRPr="00123469" w:rsidRDefault="00F96F2A" w:rsidP="00F96F2A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96F2A" w:rsidRPr="00123469" w:rsidRDefault="00F96F2A" w:rsidP="00F96F2A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96F2A" w:rsidRPr="00123469" w:rsidRDefault="00F96F2A" w:rsidP="00F96F2A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96F2A" w:rsidRPr="00123469" w:rsidRDefault="00F96F2A" w:rsidP="00F96F2A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96F2A" w:rsidRPr="00123469" w:rsidRDefault="00F96F2A" w:rsidP="00F96F2A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96F2A" w:rsidRPr="003D0FBE" w:rsidRDefault="00F96F2A" w:rsidP="00F96F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3469">
        <w:rPr>
          <w:rFonts w:ascii="Times New Roman" w:hAnsi="Times New Roman"/>
          <w:sz w:val="28"/>
          <w:szCs w:val="28"/>
        </w:rPr>
        <w:t>202</w:t>
      </w:r>
      <w:r w:rsidRPr="003D0FBE">
        <w:rPr>
          <w:rFonts w:ascii="Times New Roman" w:hAnsi="Times New Roman"/>
          <w:sz w:val="28"/>
          <w:szCs w:val="28"/>
        </w:rPr>
        <w:t>6</w:t>
      </w:r>
    </w:p>
    <w:p w:rsidR="00203A97" w:rsidRDefault="00222BB9" w:rsidP="000D66F8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9BC">
        <w:rPr>
          <w:rFonts w:ascii="Times New Roman" w:hAnsi="Times New Roman" w:cs="Times New Roman"/>
          <w:b/>
          <w:sz w:val="28"/>
          <w:szCs w:val="28"/>
        </w:rPr>
        <w:lastRenderedPageBreak/>
        <w:t>Отчет главы</w:t>
      </w:r>
      <w:r w:rsidR="000D66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9BC">
        <w:rPr>
          <w:rFonts w:ascii="Times New Roman" w:hAnsi="Times New Roman" w:cs="Times New Roman"/>
          <w:b/>
          <w:sz w:val="28"/>
          <w:szCs w:val="28"/>
        </w:rPr>
        <w:t>Кировского муниципального района</w:t>
      </w:r>
    </w:p>
    <w:p w:rsidR="00222BB9" w:rsidRPr="00A949BC" w:rsidRDefault="00222BB9" w:rsidP="000D66F8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9BC">
        <w:rPr>
          <w:rFonts w:ascii="Times New Roman" w:hAnsi="Times New Roman" w:cs="Times New Roman"/>
          <w:b/>
          <w:sz w:val="28"/>
          <w:szCs w:val="28"/>
        </w:rPr>
        <w:t>Ленинградской</w:t>
      </w:r>
      <w:r w:rsidR="00203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9BC"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222BB9" w:rsidRPr="00A949BC" w:rsidRDefault="00222BB9" w:rsidP="00A949BC">
      <w:pPr>
        <w:rPr>
          <w:rFonts w:ascii="Times New Roman" w:eastAsia="Times New Roman" w:hAnsi="Times New Roman" w:cs="Times New Roman"/>
          <w:color w:val="1E1D1E"/>
          <w:sz w:val="28"/>
          <w:szCs w:val="28"/>
        </w:rPr>
      </w:pPr>
    </w:p>
    <w:p w:rsidR="00CB54EC" w:rsidRDefault="000D66F8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B54EC" w:rsidRPr="00A949BC">
        <w:rPr>
          <w:rFonts w:ascii="Times New Roman" w:eastAsia="Times New Roman" w:hAnsi="Times New Roman" w:cs="Times New Roman"/>
          <w:sz w:val="28"/>
          <w:szCs w:val="28"/>
        </w:rPr>
        <w:t>Сегодня Вашему вниманию представляю отчет</w:t>
      </w:r>
      <w:r w:rsidR="004C5567" w:rsidRPr="00A949BC">
        <w:rPr>
          <w:rFonts w:ascii="Times New Roman" w:eastAsia="Times New Roman" w:hAnsi="Times New Roman" w:cs="Times New Roman"/>
          <w:sz w:val="28"/>
          <w:szCs w:val="28"/>
        </w:rPr>
        <w:t xml:space="preserve"> главы Кировского муниципального района Ленинградской области</w:t>
      </w:r>
      <w:r w:rsidR="00CB54EC" w:rsidRPr="00A949BC">
        <w:rPr>
          <w:rFonts w:ascii="Times New Roman" w:eastAsia="Times New Roman" w:hAnsi="Times New Roman" w:cs="Times New Roman"/>
          <w:sz w:val="28"/>
          <w:szCs w:val="28"/>
        </w:rPr>
        <w:t xml:space="preserve"> об основных итогах деятельности совета депутатов за 2025 год.</w:t>
      </w:r>
    </w:p>
    <w:p w:rsidR="00CB54EC" w:rsidRDefault="000D66F8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B54EC" w:rsidRPr="00A949B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F16BC" w:rsidRPr="00A949BC">
        <w:rPr>
          <w:rFonts w:ascii="Times New Roman" w:eastAsia="Times New Roman" w:hAnsi="Times New Roman" w:cs="Times New Roman"/>
          <w:sz w:val="28"/>
          <w:szCs w:val="28"/>
        </w:rPr>
        <w:t>5</w:t>
      </w:r>
      <w:r w:rsidR="00CB54EC" w:rsidRPr="00A949BC">
        <w:rPr>
          <w:rFonts w:ascii="Times New Roman" w:eastAsia="Times New Roman" w:hAnsi="Times New Roman" w:cs="Times New Roman"/>
          <w:sz w:val="28"/>
          <w:szCs w:val="28"/>
        </w:rPr>
        <w:t xml:space="preserve"> год – </w:t>
      </w:r>
      <w:r w:rsidR="00EF16BC" w:rsidRPr="00A949BC">
        <w:rPr>
          <w:rFonts w:ascii="Times New Roman" w:eastAsia="Times New Roman" w:hAnsi="Times New Roman" w:cs="Times New Roman"/>
          <w:sz w:val="28"/>
          <w:szCs w:val="28"/>
        </w:rPr>
        <w:t>второй</w:t>
      </w:r>
      <w:r w:rsidR="00CB54EC" w:rsidRPr="00A949BC">
        <w:rPr>
          <w:rFonts w:ascii="Times New Roman" w:eastAsia="Times New Roman" w:hAnsi="Times New Roman" w:cs="Times New Roman"/>
          <w:sz w:val="28"/>
          <w:szCs w:val="28"/>
        </w:rPr>
        <w:t xml:space="preserve"> год работы совета депутатов </w:t>
      </w:r>
      <w:r w:rsidR="00EF16BC" w:rsidRPr="00A949BC">
        <w:rPr>
          <w:rFonts w:ascii="Times New Roman" w:eastAsia="Times New Roman" w:hAnsi="Times New Roman" w:cs="Times New Roman"/>
          <w:sz w:val="28"/>
          <w:szCs w:val="28"/>
        </w:rPr>
        <w:t>Кировского</w:t>
      </w:r>
      <w:r w:rsidR="00CB54EC" w:rsidRPr="00A949B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="00EF16BC" w:rsidRPr="00A949BC">
        <w:rPr>
          <w:rFonts w:ascii="Times New Roman" w:eastAsia="Times New Roman" w:hAnsi="Times New Roman" w:cs="Times New Roman"/>
          <w:sz w:val="28"/>
          <w:szCs w:val="28"/>
        </w:rPr>
        <w:t>5</w:t>
      </w:r>
      <w:r w:rsidR="00CB54EC" w:rsidRPr="00A949BC">
        <w:rPr>
          <w:rFonts w:ascii="Times New Roman" w:eastAsia="Times New Roman" w:hAnsi="Times New Roman" w:cs="Times New Roman"/>
          <w:sz w:val="28"/>
          <w:szCs w:val="28"/>
        </w:rPr>
        <w:t xml:space="preserve"> созыва, сформированного по итогам местных выборов в сентябре 20</w:t>
      </w:r>
      <w:r w:rsidR="00EF16BC" w:rsidRPr="00A949BC">
        <w:rPr>
          <w:rFonts w:ascii="Times New Roman" w:eastAsia="Times New Roman" w:hAnsi="Times New Roman" w:cs="Times New Roman"/>
          <w:sz w:val="28"/>
          <w:szCs w:val="28"/>
        </w:rPr>
        <w:t>24</w:t>
      </w:r>
      <w:r w:rsidR="00CB54EC" w:rsidRPr="00A949BC">
        <w:rPr>
          <w:rFonts w:ascii="Times New Roman" w:eastAsia="Times New Roman" w:hAnsi="Times New Roman" w:cs="Times New Roman"/>
          <w:sz w:val="28"/>
          <w:szCs w:val="28"/>
        </w:rPr>
        <w:t xml:space="preserve"> года, деятельность которого осуществляется</w:t>
      </w:r>
      <w:r w:rsidR="000B6BF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B54EC" w:rsidRPr="00A949BC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планом работы и поставленными целями.</w:t>
      </w:r>
    </w:p>
    <w:p w:rsidR="00EF13DF" w:rsidRDefault="000D66F8" w:rsidP="00B16E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F13DF" w:rsidRPr="00A949BC">
        <w:rPr>
          <w:rFonts w:ascii="Times New Roman" w:hAnsi="Times New Roman" w:cs="Times New Roman"/>
          <w:sz w:val="28"/>
          <w:szCs w:val="28"/>
        </w:rPr>
        <w:t>В отчете отражены результаты, достигнутые в 2025 году, а также перспективы дальнейшего развития.</w:t>
      </w:r>
    </w:p>
    <w:p w:rsidR="00A949BC" w:rsidRPr="00A949BC" w:rsidRDefault="00A949BC" w:rsidP="00B16E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C5567" w:rsidRDefault="000D66F8" w:rsidP="00B16ECC">
      <w:pPr>
        <w:pStyle w:val="a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4C5567" w:rsidRPr="00A949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Ключевым политическим событием  года, стали выборы губернатора Ленинградской области. Жители Кировского района продемонстрировали </w:t>
      </w:r>
      <w:r w:rsidR="00A949BC">
        <w:rPr>
          <w:rFonts w:ascii="Times New Roman" w:hAnsi="Times New Roman" w:cs="Times New Roman"/>
          <w:sz w:val="28"/>
          <w:szCs w:val="28"/>
          <w:shd w:val="clear" w:color="auto" w:fill="FFFFFF"/>
        </w:rPr>
        <w:t>высокую</w:t>
      </w:r>
      <w:r w:rsidR="004C5567" w:rsidRPr="00A949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гражданскую сознательность, обеспечив в течение трех дней голосования общую явку, достигшую 7</w:t>
      </w:r>
      <w:r w:rsidR="00126F01">
        <w:rPr>
          <w:rFonts w:ascii="Times New Roman" w:hAnsi="Times New Roman" w:cs="Times New Roman"/>
          <w:sz w:val="28"/>
          <w:szCs w:val="28"/>
          <w:shd w:val="clear" w:color="auto" w:fill="FFFFFF"/>
        </w:rPr>
        <w:t>4,</w:t>
      </w:r>
      <w:r w:rsidR="002E5062">
        <w:rPr>
          <w:rFonts w:ascii="Times New Roman" w:hAnsi="Times New Roman" w:cs="Times New Roman"/>
          <w:sz w:val="28"/>
          <w:szCs w:val="28"/>
          <w:shd w:val="clear" w:color="auto" w:fill="FFFFFF"/>
        </w:rPr>
        <w:t>76</w:t>
      </w:r>
      <w:r w:rsidR="004C5567" w:rsidRPr="00A949BC">
        <w:rPr>
          <w:rFonts w:ascii="Times New Roman" w:hAnsi="Times New Roman" w:cs="Times New Roman"/>
          <w:sz w:val="28"/>
          <w:szCs w:val="28"/>
          <w:shd w:val="clear" w:color="auto" w:fill="FFFFFF"/>
        </w:rPr>
        <w:t>%. Подавляющее большинство избирателей, а именно 8</w:t>
      </w:r>
      <w:r w:rsidR="0036750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126F0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67502">
        <w:rPr>
          <w:rFonts w:ascii="Times New Roman" w:hAnsi="Times New Roman" w:cs="Times New Roman"/>
          <w:sz w:val="28"/>
          <w:szCs w:val="28"/>
          <w:shd w:val="clear" w:color="auto" w:fill="FFFFFF"/>
        </w:rPr>
        <w:t>81</w:t>
      </w:r>
      <w:r w:rsidR="004C5567" w:rsidRPr="00A949BC">
        <w:rPr>
          <w:rFonts w:ascii="Times New Roman" w:hAnsi="Times New Roman" w:cs="Times New Roman"/>
          <w:sz w:val="28"/>
          <w:szCs w:val="28"/>
          <w:shd w:val="clear" w:color="auto" w:fill="FFFFFF"/>
        </w:rPr>
        <w:t>%, выразили безоговорочную поддержку и оказали доверие действующему губернатору</w:t>
      </w:r>
      <w:r w:rsidR="00F30344" w:rsidRPr="00A949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Ленинградской области </w:t>
      </w:r>
      <w:r w:rsidR="004C5567" w:rsidRPr="00A949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Александру Юрьевичу Дрозденко, подтвердив его лидерские позиции.</w:t>
      </w:r>
    </w:p>
    <w:p w:rsidR="00A949BC" w:rsidRPr="00A949BC" w:rsidRDefault="00A949BC" w:rsidP="00B16ECC">
      <w:pPr>
        <w:pStyle w:val="a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949BC" w:rsidRPr="00E049AD" w:rsidRDefault="00203A97" w:rsidP="00B16E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D66F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72F" w:rsidRPr="00A949BC">
        <w:rPr>
          <w:rFonts w:ascii="Times New Roman" w:hAnsi="Times New Roman" w:cs="Times New Roman"/>
          <w:sz w:val="28"/>
          <w:szCs w:val="28"/>
        </w:rPr>
        <w:t>Выражаю искреннюю признательность всем, кто внёс свой вклад</w:t>
      </w:r>
      <w:r w:rsidR="000B6BF9">
        <w:rPr>
          <w:rFonts w:ascii="Times New Roman" w:hAnsi="Times New Roman" w:cs="Times New Roman"/>
          <w:sz w:val="28"/>
          <w:szCs w:val="28"/>
        </w:rPr>
        <w:t xml:space="preserve">        </w:t>
      </w:r>
      <w:r w:rsidR="0076472F" w:rsidRPr="00A949BC">
        <w:rPr>
          <w:rFonts w:ascii="Times New Roman" w:hAnsi="Times New Roman" w:cs="Times New Roman"/>
          <w:sz w:val="28"/>
          <w:szCs w:val="28"/>
        </w:rPr>
        <w:t xml:space="preserve"> в проведение избирательной кампании: главам администраций городских и сельских поселений, председателям и членам участковых избирательных комиссий. </w:t>
      </w:r>
    </w:p>
    <w:p w:rsidR="0076472F" w:rsidRDefault="000D66F8" w:rsidP="00B16E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6472F" w:rsidRPr="00A949BC">
        <w:rPr>
          <w:rFonts w:ascii="Times New Roman" w:hAnsi="Times New Roman" w:cs="Times New Roman"/>
          <w:sz w:val="28"/>
          <w:szCs w:val="28"/>
        </w:rPr>
        <w:t xml:space="preserve">Их преданность делу и ответственный подход обеспечили честное и </w:t>
      </w:r>
      <w:r w:rsidR="00203A97">
        <w:rPr>
          <w:rFonts w:ascii="Times New Roman" w:hAnsi="Times New Roman" w:cs="Times New Roman"/>
          <w:sz w:val="28"/>
          <w:szCs w:val="28"/>
        </w:rPr>
        <w:t xml:space="preserve">легитимное </w:t>
      </w:r>
      <w:r w:rsidR="0076472F" w:rsidRPr="00A949BC">
        <w:rPr>
          <w:rFonts w:ascii="Times New Roman" w:hAnsi="Times New Roman" w:cs="Times New Roman"/>
          <w:sz w:val="28"/>
          <w:szCs w:val="28"/>
        </w:rPr>
        <w:t xml:space="preserve"> волеизъявление граждан.</w:t>
      </w:r>
    </w:p>
    <w:p w:rsidR="000D66F8" w:rsidRDefault="000D66F8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71233" w:rsidRPr="00A949BC" w:rsidRDefault="000D66F8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71233" w:rsidRPr="00A949BC">
        <w:rPr>
          <w:rFonts w:ascii="Times New Roman" w:eastAsia="Times New Roman" w:hAnsi="Times New Roman" w:cs="Times New Roman"/>
          <w:sz w:val="28"/>
          <w:szCs w:val="28"/>
        </w:rPr>
        <w:t xml:space="preserve">В Кировском </w:t>
      </w:r>
      <w:proofErr w:type="gramStart"/>
      <w:r w:rsidR="00771233" w:rsidRPr="00A949BC">
        <w:rPr>
          <w:rFonts w:ascii="Times New Roman" w:eastAsia="Times New Roman" w:hAnsi="Times New Roman" w:cs="Times New Roman"/>
          <w:sz w:val="28"/>
          <w:szCs w:val="28"/>
        </w:rPr>
        <w:t>районе</w:t>
      </w:r>
      <w:proofErr w:type="gramEnd"/>
      <w:r w:rsidR="00771233" w:rsidRPr="00A949BC">
        <w:rPr>
          <w:rFonts w:ascii="Times New Roman" w:eastAsia="Times New Roman" w:hAnsi="Times New Roman" w:cs="Times New Roman"/>
          <w:sz w:val="28"/>
          <w:szCs w:val="28"/>
        </w:rPr>
        <w:t xml:space="preserve"> действуют </w:t>
      </w:r>
      <w:r w:rsidR="00771233" w:rsidRPr="004D5F42">
        <w:rPr>
          <w:rFonts w:ascii="Times New Roman" w:eastAsia="Times New Roman" w:hAnsi="Times New Roman" w:cs="Times New Roman"/>
          <w:sz w:val="28"/>
          <w:szCs w:val="28"/>
        </w:rPr>
        <w:t>133</w:t>
      </w:r>
      <w:r w:rsidR="00771233" w:rsidRPr="00A949B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депутата,</w:t>
      </w:r>
      <w:r w:rsidR="000B6BF9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771233" w:rsidRPr="00A949BC">
        <w:rPr>
          <w:rFonts w:ascii="Times New Roman" w:eastAsia="Times New Roman" w:hAnsi="Times New Roman" w:cs="Times New Roman"/>
          <w:sz w:val="28"/>
          <w:szCs w:val="28"/>
        </w:rPr>
        <w:t xml:space="preserve"> из которых 22 входят в состав Совета депутатов Кировского муниципального района.</w:t>
      </w:r>
    </w:p>
    <w:p w:rsidR="00771233" w:rsidRPr="00055D92" w:rsidRDefault="00771233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92">
        <w:rPr>
          <w:rFonts w:ascii="Times New Roman" w:eastAsia="Times New Roman" w:hAnsi="Times New Roman" w:cs="Times New Roman"/>
          <w:sz w:val="28"/>
          <w:szCs w:val="28"/>
        </w:rPr>
        <w:t>Совет депутатов Кировского муниципального района включает в себя:</w:t>
      </w:r>
    </w:p>
    <w:p w:rsidR="00771233" w:rsidRPr="00A949BC" w:rsidRDefault="00771233" w:rsidP="00B16ECC">
      <w:pPr>
        <w:pStyle w:val="ad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BC">
        <w:rPr>
          <w:rFonts w:ascii="Times New Roman" w:eastAsia="Times New Roman" w:hAnsi="Times New Roman" w:cs="Times New Roman"/>
          <w:sz w:val="28"/>
          <w:szCs w:val="28"/>
        </w:rPr>
        <w:t>22 депутата, избранных муниципальными депутатами;</w:t>
      </w:r>
    </w:p>
    <w:p w:rsidR="00771233" w:rsidRPr="001E0C20" w:rsidRDefault="00771233" w:rsidP="00B16ECC">
      <w:pPr>
        <w:pStyle w:val="ad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BC">
        <w:rPr>
          <w:rFonts w:ascii="Times New Roman" w:eastAsia="Times New Roman" w:hAnsi="Times New Roman" w:cs="Times New Roman"/>
          <w:sz w:val="28"/>
          <w:szCs w:val="28"/>
        </w:rPr>
        <w:t>Аппарат Совета депутатов, обеспечива</w:t>
      </w:r>
      <w:r w:rsidR="001E0C20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A949BC">
        <w:rPr>
          <w:rFonts w:ascii="Times New Roman" w:eastAsia="Times New Roman" w:hAnsi="Times New Roman" w:cs="Times New Roman"/>
          <w:sz w:val="28"/>
          <w:szCs w:val="28"/>
        </w:rPr>
        <w:t xml:space="preserve"> организационную и информационно-аналитическую поддержку деятельности депутатского корпуса.</w:t>
      </w:r>
    </w:p>
    <w:p w:rsidR="001E0C20" w:rsidRPr="00B0287F" w:rsidRDefault="001E0C20" w:rsidP="001E0C20">
      <w:pPr>
        <w:pStyle w:val="ad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87F">
        <w:rPr>
          <w:rStyle w:val="docdata"/>
          <w:rFonts w:ascii="Times New Roman" w:hAnsi="Times New Roman" w:cs="Times New Roman"/>
          <w:sz w:val="28"/>
          <w:szCs w:val="28"/>
        </w:rPr>
        <w:t xml:space="preserve">Контрольно-счетная палата </w:t>
      </w:r>
      <w:r w:rsidRPr="00B0287F">
        <w:rPr>
          <w:rFonts w:ascii="Times New Roman" w:hAnsi="Times New Roman" w:cs="Times New Roman"/>
          <w:sz w:val="28"/>
          <w:szCs w:val="28"/>
        </w:rPr>
        <w:t>осуществляет контрольную, экспертно-аналитическую, информационную деятельность, направленную на решение важнейших задач внешнего муниципального финансового контроля.</w:t>
      </w:r>
    </w:p>
    <w:p w:rsidR="00A9512A" w:rsidRPr="001E0C20" w:rsidRDefault="00A9512A" w:rsidP="00A9512A">
      <w:pPr>
        <w:pStyle w:val="ad"/>
        <w:ind w:left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92B37" w:rsidRDefault="000D66F8" w:rsidP="00C92B37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44D3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71233" w:rsidRPr="00A949BC">
        <w:rPr>
          <w:rFonts w:ascii="Times New Roman" w:eastAsia="Times New Roman" w:hAnsi="Times New Roman" w:cs="Times New Roman"/>
          <w:sz w:val="28"/>
          <w:szCs w:val="28"/>
        </w:rPr>
        <w:t xml:space="preserve">абота районного Совета депутатов шла планомерно и системно. Вопросы, предложенные для рассмотрения на заседаниях Совета,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771233" w:rsidRPr="00A949BC">
        <w:rPr>
          <w:rFonts w:ascii="Times New Roman" w:eastAsia="Times New Roman" w:hAnsi="Times New Roman" w:cs="Times New Roman"/>
          <w:sz w:val="28"/>
          <w:szCs w:val="28"/>
        </w:rPr>
        <w:t>роходили предварительное обсуждение и детальную проработку в рамках заседаний постоянных комиссий.</w:t>
      </w:r>
      <w:r w:rsidR="00C92B37" w:rsidRPr="00C92B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7FF9" w:rsidRDefault="00C67FF9" w:rsidP="00C67FF9">
      <w:pPr>
        <w:pStyle w:val="ad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2025 год проведено 9 совместных заседаний комиссии. </w:t>
      </w:r>
    </w:p>
    <w:p w:rsidR="00C92B37" w:rsidRDefault="00C92B37" w:rsidP="00C92B37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B37" w:rsidRPr="00A949BC" w:rsidRDefault="00C67FF9" w:rsidP="00C92B37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П</w:t>
      </w:r>
      <w:r w:rsidR="00C92B37" w:rsidRPr="00A949BC">
        <w:rPr>
          <w:rFonts w:ascii="Times New Roman" w:eastAsia="Times New Roman" w:hAnsi="Times New Roman" w:cs="Times New Roman"/>
          <w:sz w:val="28"/>
          <w:szCs w:val="28"/>
        </w:rPr>
        <w:t>остоянные комиссии:</w:t>
      </w:r>
    </w:p>
    <w:p w:rsidR="00C92B37" w:rsidRPr="00A949BC" w:rsidRDefault="00C92B37" w:rsidP="00C92B37">
      <w:pPr>
        <w:pStyle w:val="ad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BC">
        <w:rPr>
          <w:rFonts w:ascii="Times New Roman" w:eastAsia="Times New Roman" w:hAnsi="Times New Roman" w:cs="Times New Roman"/>
          <w:sz w:val="28"/>
          <w:szCs w:val="28"/>
        </w:rPr>
        <w:t>Комиссия по бюджету, экономике, собственности и инвестициям.</w:t>
      </w:r>
    </w:p>
    <w:p w:rsidR="00C92B37" w:rsidRPr="00A949BC" w:rsidRDefault="00C92B37" w:rsidP="00C92B37">
      <w:pPr>
        <w:pStyle w:val="ad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BC">
        <w:rPr>
          <w:rFonts w:ascii="Times New Roman" w:eastAsia="Times New Roman" w:hAnsi="Times New Roman" w:cs="Times New Roman"/>
          <w:sz w:val="28"/>
          <w:szCs w:val="28"/>
        </w:rPr>
        <w:t>Комиссия по промышленности, транспорту, жилищно-коммунальному хозяйству, агропромышленному комплексу и связи.</w:t>
      </w:r>
    </w:p>
    <w:p w:rsidR="00C92B37" w:rsidRPr="00A949BC" w:rsidRDefault="00C92B37" w:rsidP="00C92B37">
      <w:pPr>
        <w:pStyle w:val="ad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BC">
        <w:rPr>
          <w:rFonts w:ascii="Times New Roman" w:eastAsia="Times New Roman" w:hAnsi="Times New Roman" w:cs="Times New Roman"/>
          <w:sz w:val="28"/>
          <w:szCs w:val="28"/>
        </w:rPr>
        <w:t>Комиссия по социальным вопросам.</w:t>
      </w:r>
    </w:p>
    <w:p w:rsidR="00C67FF9" w:rsidRDefault="00C67FF9" w:rsidP="00C67FF9">
      <w:pPr>
        <w:pStyle w:val="ad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B37" w:rsidRDefault="000D66F8" w:rsidP="00C67FF9">
      <w:pPr>
        <w:pStyle w:val="ad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C67FF9">
        <w:rPr>
          <w:rFonts w:ascii="Times New Roman" w:eastAsia="Times New Roman" w:hAnsi="Times New Roman" w:cs="Times New Roman"/>
          <w:sz w:val="28"/>
          <w:szCs w:val="28"/>
        </w:rPr>
        <w:t xml:space="preserve"> 2025 год проведено 9 совместных заседаний комиссии. </w:t>
      </w:r>
    </w:p>
    <w:p w:rsidR="00A949BC" w:rsidRPr="00A949BC" w:rsidRDefault="00A949BC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D37" w:rsidRDefault="00C67FF9" w:rsidP="00344D3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44D37">
        <w:rPr>
          <w:rFonts w:ascii="Times New Roman" w:hAnsi="Times New Roman" w:cs="Times New Roman"/>
          <w:sz w:val="28"/>
          <w:szCs w:val="28"/>
        </w:rPr>
        <w:t>Также п</w:t>
      </w:r>
      <w:r w:rsidR="00201378" w:rsidRPr="00A949BC">
        <w:rPr>
          <w:rFonts w:ascii="Times New Roman" w:hAnsi="Times New Roman" w:cs="Times New Roman"/>
          <w:sz w:val="28"/>
          <w:szCs w:val="28"/>
        </w:rPr>
        <w:t>роведено</w:t>
      </w:r>
      <w:r w:rsidR="00344D37">
        <w:rPr>
          <w:rFonts w:ascii="Times New Roman" w:hAnsi="Times New Roman" w:cs="Times New Roman"/>
          <w:sz w:val="28"/>
          <w:szCs w:val="28"/>
        </w:rPr>
        <w:t>:</w:t>
      </w:r>
    </w:p>
    <w:p w:rsidR="00201378" w:rsidRPr="00A949BC" w:rsidRDefault="000D6C20" w:rsidP="00344D37">
      <w:pPr>
        <w:pStyle w:val="ad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01378" w:rsidRPr="00A949BC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01378" w:rsidRPr="00A949BC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аппарата совета депутатов Кировского муниципального района и урегулированию конфликта интересов в аппарате совета депутатов Кировского муниципального района.</w:t>
      </w:r>
    </w:p>
    <w:p w:rsidR="00201378" w:rsidRDefault="0090341F" w:rsidP="00B16ECC">
      <w:pPr>
        <w:pStyle w:val="ad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01378" w:rsidRPr="00A949BC">
        <w:rPr>
          <w:rFonts w:ascii="Times New Roman" w:hAnsi="Times New Roman" w:cs="Times New Roman"/>
          <w:sz w:val="28"/>
          <w:szCs w:val="28"/>
        </w:rPr>
        <w:t xml:space="preserve"> заседание комиссии </w:t>
      </w:r>
      <w:r w:rsidR="00F30344" w:rsidRPr="00A949BC">
        <w:rPr>
          <w:rFonts w:ascii="Times New Roman" w:hAnsi="Times New Roman" w:cs="Times New Roman"/>
          <w:sz w:val="28"/>
          <w:szCs w:val="28"/>
        </w:rPr>
        <w:t xml:space="preserve">по соблюдению лицами, замещающими </w:t>
      </w:r>
      <w:r w:rsidR="00201378" w:rsidRPr="00A949BC">
        <w:rPr>
          <w:rFonts w:ascii="Times New Roman" w:hAnsi="Times New Roman" w:cs="Times New Roman"/>
          <w:sz w:val="28"/>
          <w:szCs w:val="28"/>
        </w:rPr>
        <w:t>муниципальные должности в совете депутатов Кировского муниципального района, ограничений, запретов, исполнения обязанностей, установленных законодательством в целях противодействия коррупции.</w:t>
      </w:r>
    </w:p>
    <w:p w:rsidR="00367502" w:rsidRDefault="00367502" w:rsidP="00367502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D6C20" w:rsidRDefault="0090341F" w:rsidP="00B16ECC">
      <w:pPr>
        <w:pStyle w:val="ad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D6C20">
        <w:rPr>
          <w:rFonts w:ascii="Times New Roman" w:hAnsi="Times New Roman" w:cs="Times New Roman"/>
          <w:sz w:val="28"/>
          <w:szCs w:val="28"/>
        </w:rPr>
        <w:t xml:space="preserve"> заседания комиссии по соблюдению требований к служебному поведению муниципальных служащих Кировского муниципального района Ленинградской области и урегулированию конфликта интересов в администрации Кировского муниципального района Ленинградской области, в данную комиссию входят депутаты районного совета депутатов.</w:t>
      </w:r>
    </w:p>
    <w:p w:rsidR="008178AD" w:rsidRPr="003A7C1B" w:rsidRDefault="008178AD" w:rsidP="008178AD">
      <w:pPr>
        <w:pStyle w:val="a3"/>
        <w:rPr>
          <w:szCs w:val="28"/>
        </w:rPr>
      </w:pPr>
    </w:p>
    <w:p w:rsidR="003A7C1B" w:rsidRPr="003A7C1B" w:rsidRDefault="00C67FF9" w:rsidP="003A7C1B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178AD" w:rsidRPr="003A7C1B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3A7C1B" w:rsidRPr="003A7C1B">
        <w:rPr>
          <w:rFonts w:ascii="Times New Roman" w:hAnsi="Times New Roman" w:cs="Times New Roman"/>
          <w:sz w:val="28"/>
          <w:szCs w:val="28"/>
        </w:rPr>
        <w:t xml:space="preserve">продолжилась уже традиционная </w:t>
      </w:r>
      <w:r w:rsidR="003A7C1B" w:rsidRPr="003A7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депутатская учеба и повышения квалификации</w:t>
      </w:r>
      <w:r w:rsidR="003A7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выездной </w:t>
      </w:r>
      <w:r w:rsidR="003A7C1B" w:rsidRPr="008178AD">
        <w:rPr>
          <w:rFonts w:ascii="Times New Roman" w:hAnsi="Times New Roman" w:cs="Times New Roman"/>
          <w:sz w:val="28"/>
          <w:szCs w:val="28"/>
        </w:rPr>
        <w:t>«Муниципальной школ</w:t>
      </w:r>
      <w:r w:rsidR="003A7C1B">
        <w:rPr>
          <w:rFonts w:ascii="Times New Roman" w:hAnsi="Times New Roman" w:cs="Times New Roman"/>
          <w:sz w:val="28"/>
          <w:szCs w:val="28"/>
        </w:rPr>
        <w:t>е</w:t>
      </w:r>
      <w:r w:rsidR="003A7C1B" w:rsidRPr="008178AD">
        <w:rPr>
          <w:rFonts w:ascii="Times New Roman" w:hAnsi="Times New Roman" w:cs="Times New Roman"/>
          <w:sz w:val="28"/>
          <w:szCs w:val="28"/>
        </w:rPr>
        <w:t>»,</w:t>
      </w:r>
      <w:r w:rsidR="003A7C1B" w:rsidRPr="003A7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которая зародилась в 2002 году при </w:t>
      </w:r>
      <w:r w:rsidR="003A7C1B" w:rsidRPr="003A7C1B">
        <w:rPr>
          <w:rFonts w:ascii="Times New Roman" w:hAnsi="Times New Roman" w:cs="Times New Roman"/>
          <w:sz w:val="28"/>
          <w:szCs w:val="28"/>
        </w:rPr>
        <w:t>Законодательном собрании Ленинградской области.</w:t>
      </w:r>
      <w:r w:rsidR="00CB0D28">
        <w:rPr>
          <w:rFonts w:ascii="Times New Roman" w:hAnsi="Times New Roman" w:cs="Times New Roman"/>
          <w:sz w:val="28"/>
          <w:szCs w:val="28"/>
        </w:rPr>
        <w:t xml:space="preserve"> Депутаты Кировского муниципального района являются активными слушателями данной школы.</w:t>
      </w:r>
    </w:p>
    <w:p w:rsidR="008178AD" w:rsidRPr="00CB0D28" w:rsidRDefault="00CB0D28" w:rsidP="008178AD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1A7D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3A7C1B" w:rsidRPr="003A7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Отдельно хочу добавить, что </w:t>
      </w:r>
      <w:r w:rsidR="003A7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 из з</w:t>
      </w:r>
      <w:r w:rsidR="003A7C1B" w:rsidRPr="003A7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аняти</w:t>
      </w:r>
      <w:r w:rsidR="003A7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3A7C1B" w:rsidRPr="003A7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выездной «Муниципальной школы» для глав представительных органов муниципальных образований Ленинградской области прошл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7C1B" w:rsidRPr="003A7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A7D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3A7C1B" w:rsidRPr="003A7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 июня в Шлиссельбурге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B0D2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8178AD" w:rsidRDefault="008178AD" w:rsidP="008178AD">
      <w:pPr>
        <w:pStyle w:val="a3"/>
        <w:rPr>
          <w:szCs w:val="28"/>
        </w:rPr>
      </w:pPr>
    </w:p>
    <w:p w:rsidR="001A7DCC" w:rsidRDefault="001A7DCC" w:rsidP="008178AD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78AD" w:rsidRDefault="008178AD" w:rsidP="008178AD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BC">
        <w:rPr>
          <w:rFonts w:ascii="Times New Roman" w:eastAsia="Times New Roman" w:hAnsi="Times New Roman" w:cs="Times New Roman"/>
          <w:sz w:val="28"/>
          <w:szCs w:val="28"/>
        </w:rPr>
        <w:t>За отчетный период было проведено 9 заседаний Совета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178AD" w:rsidRDefault="008178AD" w:rsidP="008178AD">
      <w:pPr>
        <w:pStyle w:val="ad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BC">
        <w:rPr>
          <w:rFonts w:ascii="Times New Roman" w:eastAsia="Times New Roman" w:hAnsi="Times New Roman" w:cs="Times New Roman"/>
          <w:sz w:val="28"/>
          <w:szCs w:val="28"/>
        </w:rPr>
        <w:t>8 плановых и 1 внеочередное заседание, созванное в связи с необходимостью оперативного решения вопросов местного значения.</w:t>
      </w:r>
    </w:p>
    <w:p w:rsidR="00771233" w:rsidRDefault="008178AD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На которых</w:t>
      </w:r>
      <w:r w:rsidR="00771233" w:rsidRPr="00A949BC">
        <w:rPr>
          <w:rFonts w:ascii="Times New Roman" w:eastAsia="Times New Roman" w:hAnsi="Times New Roman" w:cs="Times New Roman"/>
          <w:sz w:val="28"/>
          <w:szCs w:val="28"/>
        </w:rPr>
        <w:t xml:space="preserve"> было принято 98 муниципальных правовых актов, из которых 46 носят нормативный характер и регулируют различные аспекты жизнедеятельности муниципального образования.</w:t>
      </w:r>
    </w:p>
    <w:p w:rsidR="00D3646E" w:rsidRDefault="00D3646E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36C7" w:rsidRDefault="001A7DCC" w:rsidP="00B16E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F36C7" w:rsidRPr="001A7DCC">
        <w:rPr>
          <w:rFonts w:ascii="Times New Roman" w:hAnsi="Times New Roman" w:cs="Times New Roman"/>
          <w:sz w:val="28"/>
          <w:szCs w:val="28"/>
        </w:rPr>
        <w:t>Советом депутатов был</w:t>
      </w:r>
      <w:r w:rsidRPr="001A7DCC">
        <w:rPr>
          <w:rFonts w:ascii="Times New Roman" w:hAnsi="Times New Roman" w:cs="Times New Roman"/>
          <w:sz w:val="28"/>
          <w:szCs w:val="28"/>
        </w:rPr>
        <w:t>и</w:t>
      </w:r>
      <w:r w:rsidR="002F36C7" w:rsidRPr="001A7DCC">
        <w:rPr>
          <w:rFonts w:ascii="Times New Roman" w:hAnsi="Times New Roman" w:cs="Times New Roman"/>
          <w:sz w:val="28"/>
          <w:szCs w:val="28"/>
        </w:rPr>
        <w:t xml:space="preserve"> принят</w:t>
      </w:r>
      <w:r w:rsidRPr="001A7DCC">
        <w:rPr>
          <w:rFonts w:ascii="Times New Roman" w:hAnsi="Times New Roman" w:cs="Times New Roman"/>
          <w:sz w:val="28"/>
          <w:szCs w:val="28"/>
        </w:rPr>
        <w:t>ы</w:t>
      </w:r>
      <w:r w:rsidR="002F36C7" w:rsidRPr="001A7DCC">
        <w:rPr>
          <w:rFonts w:ascii="Times New Roman" w:hAnsi="Times New Roman" w:cs="Times New Roman"/>
          <w:sz w:val="28"/>
          <w:szCs w:val="28"/>
        </w:rPr>
        <w:t xml:space="preserve"> ряд ключевых решений, </w:t>
      </w:r>
      <w:r w:rsidR="002F36C7" w:rsidRPr="00A949BC">
        <w:rPr>
          <w:rFonts w:ascii="Times New Roman" w:hAnsi="Times New Roman" w:cs="Times New Roman"/>
          <w:sz w:val="28"/>
          <w:szCs w:val="28"/>
        </w:rPr>
        <w:t>имеющих определяющее значение для жизнедея</w:t>
      </w:r>
      <w:r>
        <w:rPr>
          <w:rFonts w:ascii="Times New Roman" w:hAnsi="Times New Roman" w:cs="Times New Roman"/>
          <w:sz w:val="28"/>
          <w:szCs w:val="28"/>
        </w:rPr>
        <w:t>тельности муниципального района:</w:t>
      </w:r>
    </w:p>
    <w:p w:rsidR="00A9512A" w:rsidRPr="00A949BC" w:rsidRDefault="00A9512A" w:rsidP="00B16E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2F36C7" w:rsidRPr="00A949BC" w:rsidRDefault="002F36C7" w:rsidP="00B16ECC">
      <w:pPr>
        <w:pStyle w:val="ad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49BC">
        <w:rPr>
          <w:rFonts w:ascii="Times New Roman" w:hAnsi="Times New Roman" w:cs="Times New Roman"/>
          <w:sz w:val="28"/>
          <w:szCs w:val="28"/>
        </w:rPr>
        <w:t>Об установлении стоимости питания обучающихся, осваивающих образовательные программы кадетской направленности в образовательных организациях Кировского муниципального района Ленинградской области, осуществляющих кадетское образование;</w:t>
      </w:r>
      <w:proofErr w:type="gramEnd"/>
    </w:p>
    <w:p w:rsidR="002F36C7" w:rsidRPr="00A949BC" w:rsidRDefault="002F36C7" w:rsidP="00B16ECC">
      <w:pPr>
        <w:pStyle w:val="ad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49BC">
        <w:rPr>
          <w:rFonts w:ascii="Times New Roman" w:hAnsi="Times New Roman" w:cs="Times New Roman"/>
          <w:sz w:val="28"/>
          <w:szCs w:val="28"/>
        </w:rPr>
        <w:t>О безвозмездной передаче имущества из муниципальной собственности Кировского муниципального района Ленинградс</w:t>
      </w:r>
      <w:r w:rsidR="00913564" w:rsidRPr="00A949BC">
        <w:rPr>
          <w:rFonts w:ascii="Times New Roman" w:hAnsi="Times New Roman" w:cs="Times New Roman"/>
          <w:sz w:val="28"/>
          <w:szCs w:val="28"/>
        </w:rPr>
        <w:t>кой области в государственную</w:t>
      </w:r>
      <w:r w:rsidRPr="00A949BC">
        <w:rPr>
          <w:rFonts w:ascii="Times New Roman" w:hAnsi="Times New Roman" w:cs="Times New Roman"/>
          <w:sz w:val="28"/>
          <w:szCs w:val="28"/>
        </w:rPr>
        <w:t xml:space="preserve"> в собственность Ленинградской области;</w:t>
      </w:r>
      <w:proofErr w:type="gramEnd"/>
    </w:p>
    <w:p w:rsidR="002F36C7" w:rsidRPr="00A949BC" w:rsidRDefault="002F36C7" w:rsidP="00B16ECC">
      <w:pPr>
        <w:pStyle w:val="ad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9BC">
        <w:rPr>
          <w:rFonts w:ascii="Times New Roman" w:hAnsi="Times New Roman" w:cs="Times New Roman"/>
          <w:sz w:val="28"/>
          <w:szCs w:val="28"/>
        </w:rPr>
        <w:t>Об утверждении Положения звания  «Почетный гражданин Кировского муниципального района Ленинградской области»;</w:t>
      </w:r>
    </w:p>
    <w:p w:rsidR="002F36C7" w:rsidRPr="001A7DCC" w:rsidRDefault="00CB0D28" w:rsidP="00CB0D28">
      <w:pPr>
        <w:pStyle w:val="ad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7DCC">
        <w:rPr>
          <w:rFonts w:ascii="Times New Roman" w:hAnsi="Times New Roman" w:cs="Times New Roman"/>
          <w:sz w:val="28"/>
          <w:szCs w:val="28"/>
        </w:rPr>
        <w:t>Неоднократно вносились</w:t>
      </w:r>
      <w:r w:rsidR="002F36C7" w:rsidRPr="001A7DCC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Pr="001A7DCC">
        <w:rPr>
          <w:rFonts w:ascii="Times New Roman" w:hAnsi="Times New Roman" w:cs="Times New Roman"/>
          <w:sz w:val="28"/>
          <w:szCs w:val="28"/>
        </w:rPr>
        <w:t>я</w:t>
      </w:r>
      <w:r w:rsidR="002F36C7" w:rsidRPr="001A7DCC">
        <w:rPr>
          <w:rFonts w:ascii="Times New Roman" w:hAnsi="Times New Roman" w:cs="Times New Roman"/>
          <w:sz w:val="28"/>
          <w:szCs w:val="28"/>
        </w:rPr>
        <w:t xml:space="preserve"> в решение совета депутатов Кировского муниципального района Ленинградской области от </w:t>
      </w:r>
      <w:r w:rsidR="001A7DCC">
        <w:rPr>
          <w:rFonts w:ascii="Times New Roman" w:hAnsi="Times New Roman" w:cs="Times New Roman"/>
          <w:sz w:val="28"/>
          <w:szCs w:val="28"/>
        </w:rPr>
        <w:t xml:space="preserve">     </w:t>
      </w:r>
      <w:r w:rsidR="002F36C7" w:rsidRPr="001A7DCC">
        <w:rPr>
          <w:rFonts w:ascii="Times New Roman" w:hAnsi="Times New Roman" w:cs="Times New Roman"/>
          <w:sz w:val="28"/>
          <w:szCs w:val="28"/>
        </w:rPr>
        <w:t>27</w:t>
      </w:r>
      <w:r w:rsidR="00AE1C27" w:rsidRPr="001A7DCC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2F36C7" w:rsidRPr="001A7DCC">
        <w:rPr>
          <w:rFonts w:ascii="Times New Roman" w:hAnsi="Times New Roman" w:cs="Times New Roman"/>
          <w:sz w:val="28"/>
          <w:szCs w:val="28"/>
        </w:rPr>
        <w:t>2024</w:t>
      </w:r>
      <w:r w:rsidR="00AE1C27" w:rsidRPr="001A7DC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F36C7" w:rsidRPr="001A7DCC">
        <w:rPr>
          <w:rFonts w:ascii="Times New Roman" w:hAnsi="Times New Roman" w:cs="Times New Roman"/>
          <w:sz w:val="28"/>
          <w:szCs w:val="28"/>
        </w:rPr>
        <w:t xml:space="preserve"> № 35 «О бюджете Кировского муниципального района Ленинградской области на 2025 год и на плановый период 2026 и 2027 годов»;</w:t>
      </w:r>
    </w:p>
    <w:p w:rsidR="002F36C7" w:rsidRPr="00A949BC" w:rsidRDefault="002F36C7" w:rsidP="00B16ECC">
      <w:pPr>
        <w:pStyle w:val="ad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9BC">
        <w:rPr>
          <w:rFonts w:ascii="Times New Roman" w:hAnsi="Times New Roman" w:cs="Times New Roman"/>
          <w:sz w:val="28"/>
          <w:szCs w:val="28"/>
        </w:rPr>
        <w:t>Об утверждении порядка о списании объектов незавершенного строительства или затрат, понесенных на незавершенное строительство объектов капитального строительства муниципальной собственности, финансовое обеспечение которых осуществлялось за счет средств бюджета Кировского муниципального района Ленинградской области;</w:t>
      </w:r>
    </w:p>
    <w:p w:rsidR="002F36C7" w:rsidRPr="00A949BC" w:rsidRDefault="002F36C7" w:rsidP="00B16ECC">
      <w:pPr>
        <w:pStyle w:val="ad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9BC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Кировского муниципального района Ленинградской области;</w:t>
      </w:r>
    </w:p>
    <w:p w:rsidR="00CB0D28" w:rsidRDefault="002F36C7" w:rsidP="00CB0D28">
      <w:pPr>
        <w:pStyle w:val="ad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0D2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bookmarkStart w:id="0" w:name="_Hlk207200637"/>
      <w:r w:rsidRPr="00CB0D28">
        <w:rPr>
          <w:rFonts w:ascii="Times New Roman" w:hAnsi="Times New Roman" w:cs="Times New Roman"/>
          <w:sz w:val="28"/>
          <w:szCs w:val="28"/>
        </w:rPr>
        <w:t>прогнозного плана (программы) приватизации муниципального имущества Кировского муниципального района Ленинградской области на 2025 год и плановый</w:t>
      </w:r>
    </w:p>
    <w:p w:rsidR="002F36C7" w:rsidRPr="00CB0D28" w:rsidRDefault="002F36C7" w:rsidP="00CB0D28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B0D28">
        <w:rPr>
          <w:rFonts w:ascii="Times New Roman" w:hAnsi="Times New Roman" w:cs="Times New Roman"/>
          <w:sz w:val="28"/>
          <w:szCs w:val="28"/>
        </w:rPr>
        <w:t xml:space="preserve"> период 2026 - 2027 годов</w:t>
      </w:r>
      <w:bookmarkEnd w:id="0"/>
      <w:r w:rsidRPr="00CB0D28">
        <w:rPr>
          <w:rFonts w:ascii="Times New Roman" w:hAnsi="Times New Roman" w:cs="Times New Roman"/>
          <w:sz w:val="28"/>
          <w:szCs w:val="28"/>
        </w:rPr>
        <w:t>»;</w:t>
      </w:r>
    </w:p>
    <w:p w:rsidR="002156E6" w:rsidRPr="002156E6" w:rsidRDefault="00E71E0B" w:rsidP="00B16ECC">
      <w:pPr>
        <w:pStyle w:val="a3"/>
        <w:numPr>
          <w:ilvl w:val="0"/>
          <w:numId w:val="29"/>
        </w:numPr>
        <w:jc w:val="both"/>
        <w:rPr>
          <w:szCs w:val="28"/>
        </w:rPr>
      </w:pPr>
      <w:hyperlink r:id="rId8" w:history="1">
        <w:r w:rsidR="002156E6" w:rsidRPr="002156E6">
          <w:rPr>
            <w:rStyle w:val="ac"/>
            <w:color w:val="auto"/>
            <w:szCs w:val="28"/>
            <w:u w:val="none"/>
          </w:rPr>
          <w:t>О бюджете Кировского муниципального района Ленинградской области на 2026 год и на плановый период 2027 и 2028 годов</w:t>
        </w:r>
      </w:hyperlink>
    </w:p>
    <w:p w:rsidR="002F36C7" w:rsidRPr="00A949BC" w:rsidRDefault="002F36C7" w:rsidP="00B16ECC">
      <w:pPr>
        <w:pStyle w:val="ad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9BC">
        <w:rPr>
          <w:rFonts w:ascii="Times New Roman" w:hAnsi="Times New Roman" w:cs="Times New Roman"/>
          <w:sz w:val="28"/>
          <w:szCs w:val="28"/>
        </w:rPr>
        <w:t>Об установлении льготы по плате, взимаемой с родителей (законных представителей) за  присмотр и уход за детьми, осваивающими образовательные программы дошкольного образования в муниципальных образовательных организациях.</w:t>
      </w:r>
    </w:p>
    <w:p w:rsidR="00CB0D28" w:rsidRDefault="001A7DCC" w:rsidP="00B16ECC">
      <w:pPr>
        <w:pStyle w:val="a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 2025 год главой  Кировского района </w:t>
      </w:r>
      <w:r w:rsidR="004545D4" w:rsidRPr="00A949BC">
        <w:rPr>
          <w:rFonts w:ascii="Times New Roman" w:hAnsi="Times New Roman" w:cs="Times New Roman"/>
          <w:bCs/>
          <w:sz w:val="28"/>
          <w:szCs w:val="28"/>
        </w:rPr>
        <w:t>издано</w:t>
      </w:r>
      <w:r w:rsidR="00CB0D28">
        <w:rPr>
          <w:rFonts w:ascii="Times New Roman" w:hAnsi="Times New Roman" w:cs="Times New Roman"/>
          <w:bCs/>
          <w:sz w:val="28"/>
          <w:szCs w:val="28"/>
        </w:rPr>
        <w:t>:</w:t>
      </w:r>
    </w:p>
    <w:p w:rsidR="00CB0D28" w:rsidRDefault="00617AFC" w:rsidP="00CB0D28">
      <w:pPr>
        <w:pStyle w:val="ad"/>
        <w:numPr>
          <w:ilvl w:val="0"/>
          <w:numId w:val="4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9BC">
        <w:rPr>
          <w:rFonts w:ascii="Times New Roman" w:hAnsi="Times New Roman" w:cs="Times New Roman"/>
          <w:bCs/>
          <w:sz w:val="28"/>
          <w:szCs w:val="28"/>
        </w:rPr>
        <w:t>34</w:t>
      </w:r>
      <w:r w:rsidR="00CB0D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45D4" w:rsidRPr="00A949BC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1A7DCC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1A7DCC" w:rsidRPr="00A949BC">
        <w:rPr>
          <w:rFonts w:ascii="Times New Roman" w:hAnsi="Times New Roman" w:cs="Times New Roman"/>
          <w:bCs/>
          <w:sz w:val="28"/>
          <w:szCs w:val="28"/>
        </w:rPr>
        <w:t>главы Кировского муниципального района.</w:t>
      </w:r>
    </w:p>
    <w:p w:rsidR="004545D4" w:rsidRPr="00A949BC" w:rsidRDefault="00617AFC" w:rsidP="00CB0D28">
      <w:pPr>
        <w:pStyle w:val="ad"/>
        <w:numPr>
          <w:ilvl w:val="0"/>
          <w:numId w:val="4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9BC">
        <w:rPr>
          <w:rFonts w:ascii="Times New Roman" w:hAnsi="Times New Roman" w:cs="Times New Roman"/>
          <w:bCs/>
          <w:sz w:val="28"/>
          <w:szCs w:val="28"/>
        </w:rPr>
        <w:t>18</w:t>
      </w:r>
      <w:r w:rsidR="00CB0D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45D4" w:rsidRPr="00A949BC">
        <w:rPr>
          <w:rFonts w:ascii="Times New Roman" w:hAnsi="Times New Roman" w:cs="Times New Roman"/>
          <w:bCs/>
          <w:sz w:val="28"/>
          <w:szCs w:val="28"/>
        </w:rPr>
        <w:t>распоряжени</w:t>
      </w:r>
      <w:r w:rsidR="00F40EF4" w:rsidRPr="00A949BC">
        <w:rPr>
          <w:rFonts w:ascii="Times New Roman" w:hAnsi="Times New Roman" w:cs="Times New Roman"/>
          <w:bCs/>
          <w:sz w:val="28"/>
          <w:szCs w:val="28"/>
        </w:rPr>
        <w:t>й</w:t>
      </w:r>
      <w:r w:rsidR="00AB1038" w:rsidRPr="00A949BC">
        <w:rPr>
          <w:rFonts w:ascii="Times New Roman" w:hAnsi="Times New Roman" w:cs="Times New Roman"/>
          <w:bCs/>
          <w:sz w:val="28"/>
          <w:szCs w:val="28"/>
        </w:rPr>
        <w:t xml:space="preserve"> главы Кировского муни</w:t>
      </w:r>
      <w:r w:rsidR="009E53D2" w:rsidRPr="00A949BC">
        <w:rPr>
          <w:rFonts w:ascii="Times New Roman" w:hAnsi="Times New Roman" w:cs="Times New Roman"/>
          <w:bCs/>
          <w:sz w:val="28"/>
          <w:szCs w:val="28"/>
        </w:rPr>
        <w:t>ципального района</w:t>
      </w:r>
      <w:r w:rsidR="003F4C27" w:rsidRPr="00A949BC">
        <w:rPr>
          <w:rFonts w:ascii="Times New Roman" w:hAnsi="Times New Roman" w:cs="Times New Roman"/>
          <w:bCs/>
          <w:sz w:val="28"/>
          <w:szCs w:val="28"/>
        </w:rPr>
        <w:t>.</w:t>
      </w:r>
    </w:p>
    <w:p w:rsidR="00AE1C27" w:rsidRDefault="00AE1C27" w:rsidP="00B16ECC">
      <w:pPr>
        <w:pStyle w:val="a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3628" w:rsidRPr="00A949BC" w:rsidRDefault="00A24186" w:rsidP="00B16E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</w:t>
      </w:r>
      <w:r w:rsidR="0008322A" w:rsidRPr="00A949BC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Проведены публичны</w:t>
      </w:r>
      <w:r w:rsidR="005078A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08322A" w:rsidRPr="00A949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слушания</w:t>
      </w:r>
      <w:r w:rsidR="00FE5B3E" w:rsidRPr="00A949BC">
        <w:rPr>
          <w:rFonts w:ascii="Times New Roman" w:hAnsi="Times New Roman" w:cs="Times New Roman"/>
          <w:sz w:val="28"/>
          <w:szCs w:val="28"/>
        </w:rPr>
        <w:t>,</w:t>
      </w:r>
      <w:r w:rsidR="00713628" w:rsidRPr="00A949BC">
        <w:rPr>
          <w:rFonts w:ascii="Times New Roman" w:hAnsi="Times New Roman" w:cs="Times New Roman"/>
          <w:sz w:val="28"/>
          <w:szCs w:val="28"/>
        </w:rPr>
        <w:t xml:space="preserve"> на которых обсуждались следующие проекты решений совета депутатов Кировского муниципального района:</w:t>
      </w:r>
    </w:p>
    <w:p w:rsidR="00F85577" w:rsidRPr="00A949BC" w:rsidRDefault="00F85577" w:rsidP="00B16ECC">
      <w:pPr>
        <w:pStyle w:val="ad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9BC">
        <w:rPr>
          <w:rFonts w:ascii="Times New Roman" w:hAnsi="Times New Roman" w:cs="Times New Roman"/>
          <w:sz w:val="28"/>
          <w:szCs w:val="28"/>
        </w:rPr>
        <w:t>«О внесении изменений в устав Кировского муниципального района Ленинградской области»;</w:t>
      </w:r>
    </w:p>
    <w:p w:rsidR="00F85577" w:rsidRPr="00A949BC" w:rsidRDefault="00F85577" w:rsidP="00B16ECC">
      <w:pPr>
        <w:pStyle w:val="ad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9BC">
        <w:rPr>
          <w:rFonts w:ascii="Times New Roman" w:hAnsi="Times New Roman" w:cs="Times New Roman"/>
          <w:sz w:val="28"/>
          <w:szCs w:val="28"/>
        </w:rPr>
        <w:t>«Об исполнении бюджета Кировского муниципального района Ленинградской области за 2024 год»</w:t>
      </w:r>
      <w:r w:rsidR="00CB506E" w:rsidRPr="00A949BC">
        <w:rPr>
          <w:rFonts w:ascii="Times New Roman" w:hAnsi="Times New Roman" w:cs="Times New Roman"/>
          <w:sz w:val="28"/>
          <w:szCs w:val="28"/>
        </w:rPr>
        <w:t>;</w:t>
      </w:r>
    </w:p>
    <w:p w:rsidR="005C09F9" w:rsidRPr="00A949BC" w:rsidRDefault="005C09F9" w:rsidP="00B16ECC">
      <w:pPr>
        <w:pStyle w:val="ad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9BC">
        <w:rPr>
          <w:rFonts w:ascii="Times New Roman" w:hAnsi="Times New Roman" w:cs="Times New Roman"/>
          <w:sz w:val="28"/>
          <w:szCs w:val="28"/>
        </w:rPr>
        <w:t>«О бюджете Кировского муниципального района Ленинградской области на 2026 год и на плановый период 2027 и 2028 годов»</w:t>
      </w:r>
      <w:r w:rsidR="00CB506E" w:rsidRPr="00A949BC">
        <w:rPr>
          <w:rFonts w:ascii="Times New Roman" w:hAnsi="Times New Roman" w:cs="Times New Roman"/>
          <w:sz w:val="28"/>
          <w:szCs w:val="28"/>
        </w:rPr>
        <w:t>.</w:t>
      </w:r>
    </w:p>
    <w:p w:rsidR="00405914" w:rsidRPr="00A949BC" w:rsidRDefault="00405914" w:rsidP="00405914">
      <w:pPr>
        <w:pStyle w:val="ad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9BC">
        <w:rPr>
          <w:rFonts w:ascii="Times New Roman" w:hAnsi="Times New Roman" w:cs="Times New Roman"/>
          <w:sz w:val="28"/>
          <w:szCs w:val="28"/>
        </w:rPr>
        <w:t>«О внесении изменений в устав Кировского муниципального района Ленинградской области»;</w:t>
      </w:r>
    </w:p>
    <w:p w:rsidR="00F66024" w:rsidRPr="00A949BC" w:rsidRDefault="00F66024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2471" w:rsidRDefault="00A24186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0591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B0D2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3579B" w:rsidRPr="00A949BC">
        <w:rPr>
          <w:rFonts w:ascii="Times New Roman" w:eastAsia="Times New Roman" w:hAnsi="Times New Roman" w:cs="Times New Roman"/>
          <w:sz w:val="28"/>
          <w:szCs w:val="28"/>
        </w:rPr>
        <w:t>ормативно-правовы</w:t>
      </w:r>
      <w:r w:rsidR="00CB0D2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3579B" w:rsidRPr="00A949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49BC">
        <w:rPr>
          <w:rFonts w:ascii="Times New Roman" w:eastAsia="Times New Roman" w:hAnsi="Times New Roman" w:cs="Times New Roman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 w:rsidR="00CB0D28">
        <w:rPr>
          <w:rFonts w:ascii="Times New Roman" w:eastAsia="Times New Roman" w:hAnsi="Times New Roman" w:cs="Times New Roman"/>
          <w:sz w:val="28"/>
          <w:szCs w:val="28"/>
        </w:rPr>
        <w:t xml:space="preserve"> принятые на заседаниях совета депутатов публикуются на официальном сайте </w:t>
      </w:r>
      <w:r w:rsidRPr="00A24186">
        <w:rPr>
          <w:rFonts w:ascii="Times New Roman" w:hAnsi="Times New Roman" w:cs="Times New Roman"/>
          <w:sz w:val="28"/>
          <w:szCs w:val="28"/>
          <w:shd w:val="clear" w:color="auto" w:fill="FFFFFF"/>
        </w:rPr>
        <w:t>«Государственн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A241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экспертн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A241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институт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A241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регионального законодательства»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Ленинградской области,</w:t>
      </w:r>
      <w:r w:rsidR="00A3579B" w:rsidRPr="00A949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49BC">
        <w:rPr>
          <w:rFonts w:ascii="Times New Roman" w:eastAsia="Times New Roman" w:hAnsi="Times New Roman" w:cs="Times New Roman"/>
          <w:sz w:val="28"/>
          <w:szCs w:val="28"/>
        </w:rPr>
        <w:t>в газете «Ладога»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3579B" w:rsidRPr="00A949BC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E20239" w:rsidRPr="00A949BC">
        <w:rPr>
          <w:rFonts w:ascii="Times New Roman" w:eastAsia="Times New Roman" w:hAnsi="Times New Roman" w:cs="Times New Roman"/>
          <w:sz w:val="28"/>
          <w:szCs w:val="28"/>
        </w:rPr>
        <w:t xml:space="preserve">официальном </w:t>
      </w:r>
      <w:r w:rsidR="00A3579B" w:rsidRPr="00A949BC">
        <w:rPr>
          <w:rFonts w:ascii="Times New Roman" w:eastAsia="Times New Roman" w:hAnsi="Times New Roman" w:cs="Times New Roman"/>
          <w:sz w:val="28"/>
          <w:szCs w:val="28"/>
        </w:rPr>
        <w:t xml:space="preserve">сайте </w:t>
      </w:r>
      <w:r w:rsidR="00E20239" w:rsidRPr="00A949BC">
        <w:rPr>
          <w:rFonts w:ascii="Times New Roman" w:eastAsia="Times New Roman" w:hAnsi="Times New Roman" w:cs="Times New Roman"/>
          <w:sz w:val="28"/>
          <w:szCs w:val="28"/>
        </w:rPr>
        <w:t>совета депутатов</w:t>
      </w:r>
      <w:r w:rsidR="0040591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E20239" w:rsidRPr="00A949BC">
        <w:rPr>
          <w:rFonts w:ascii="Times New Roman" w:hAnsi="Times New Roman" w:cs="Times New Roman"/>
          <w:sz w:val="28"/>
          <w:szCs w:val="28"/>
        </w:rPr>
        <w:t>администрации Кировского муниципального района</w:t>
      </w:r>
      <w:r w:rsidR="00A3579B" w:rsidRPr="00A949B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24186" w:rsidRPr="00A949BC" w:rsidRDefault="00405914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2471" w:rsidRPr="00A949BC" w:rsidRDefault="00A24186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05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0239" w:rsidRPr="00A949BC">
        <w:rPr>
          <w:rFonts w:ascii="Times New Roman" w:eastAsia="Times New Roman" w:hAnsi="Times New Roman" w:cs="Times New Roman"/>
          <w:sz w:val="28"/>
          <w:szCs w:val="28"/>
        </w:rPr>
        <w:t>Новостная и</w:t>
      </w:r>
      <w:r w:rsidR="00A3579B" w:rsidRPr="00A949BC">
        <w:rPr>
          <w:rFonts w:ascii="Times New Roman" w:eastAsia="Times New Roman" w:hAnsi="Times New Roman" w:cs="Times New Roman"/>
          <w:sz w:val="28"/>
          <w:szCs w:val="28"/>
        </w:rPr>
        <w:t xml:space="preserve">нформация деятельности совета размещается на </w:t>
      </w:r>
      <w:r w:rsidR="00405914">
        <w:rPr>
          <w:rFonts w:ascii="Times New Roman" w:eastAsia="Times New Roman" w:hAnsi="Times New Roman" w:cs="Times New Roman"/>
          <w:sz w:val="28"/>
          <w:szCs w:val="28"/>
        </w:rPr>
        <w:t xml:space="preserve">официальном </w:t>
      </w:r>
      <w:r w:rsidR="00A3579B" w:rsidRPr="00A949BC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405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5914" w:rsidRPr="00A949BC">
        <w:rPr>
          <w:rFonts w:ascii="Times New Roman" w:eastAsia="Times New Roman" w:hAnsi="Times New Roman" w:cs="Times New Roman"/>
          <w:sz w:val="28"/>
          <w:szCs w:val="28"/>
        </w:rPr>
        <w:t>совета депутатов</w:t>
      </w:r>
      <w:r w:rsidR="00405914">
        <w:rPr>
          <w:rFonts w:ascii="Times New Roman" w:eastAsia="Times New Roman" w:hAnsi="Times New Roman" w:cs="Times New Roman"/>
          <w:sz w:val="28"/>
          <w:szCs w:val="28"/>
        </w:rPr>
        <w:t xml:space="preserve"> Кировского муниципального района,</w:t>
      </w:r>
      <w:r w:rsidR="00E20239" w:rsidRPr="00A949BC">
        <w:rPr>
          <w:rFonts w:ascii="Times New Roman" w:eastAsia="Times New Roman" w:hAnsi="Times New Roman" w:cs="Times New Roman"/>
          <w:sz w:val="28"/>
          <w:szCs w:val="28"/>
        </w:rPr>
        <w:t xml:space="preserve"> в сообществе</w:t>
      </w:r>
      <w:r w:rsidR="00A3579B" w:rsidRPr="00A949BC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</w:t>
      </w:r>
      <w:r w:rsidR="00E20239" w:rsidRPr="00A949BC">
        <w:rPr>
          <w:rFonts w:ascii="Times New Roman" w:eastAsia="Times New Roman" w:hAnsi="Times New Roman" w:cs="Times New Roman"/>
          <w:sz w:val="28"/>
          <w:szCs w:val="28"/>
        </w:rPr>
        <w:t xml:space="preserve"> в группе</w:t>
      </w:r>
      <w:r w:rsidR="00A3579B" w:rsidRPr="00A949B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A3579B" w:rsidRPr="00A949BC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="00A3579B" w:rsidRPr="00A949B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20239" w:rsidRPr="00A949BC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spellStart"/>
      <w:r w:rsidR="00672471" w:rsidRPr="00A949B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мессенджере</w:t>
      </w:r>
      <w:proofErr w:type="spellEnd"/>
      <w:r w:rsidR="00672471" w:rsidRPr="00A949B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E20239" w:rsidRPr="00A949BC">
        <w:rPr>
          <w:rFonts w:ascii="Times New Roman" w:eastAsia="Times New Roman" w:hAnsi="Times New Roman" w:cs="Times New Roman"/>
          <w:sz w:val="28"/>
          <w:szCs w:val="28"/>
        </w:rPr>
        <w:t xml:space="preserve">Телеграмм, МАХ, в </w:t>
      </w:r>
      <w:r w:rsidR="00672471" w:rsidRPr="00A949BC">
        <w:rPr>
          <w:rFonts w:ascii="Times New Roman" w:eastAsia="Times New Roman" w:hAnsi="Times New Roman" w:cs="Times New Roman"/>
          <w:sz w:val="28"/>
          <w:szCs w:val="28"/>
        </w:rPr>
        <w:t xml:space="preserve">социальной сети </w:t>
      </w:r>
      <w:r w:rsidR="00E20239" w:rsidRPr="00A949BC">
        <w:rPr>
          <w:rFonts w:ascii="Times New Roman" w:eastAsia="Times New Roman" w:hAnsi="Times New Roman" w:cs="Times New Roman"/>
          <w:sz w:val="28"/>
          <w:szCs w:val="28"/>
        </w:rPr>
        <w:t>«Одноклассник</w:t>
      </w:r>
      <w:r w:rsidR="00672471" w:rsidRPr="00A949B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20239" w:rsidRPr="00A949BC">
        <w:rPr>
          <w:rFonts w:ascii="Times New Roman" w:eastAsia="Times New Roman" w:hAnsi="Times New Roman" w:cs="Times New Roman"/>
          <w:sz w:val="28"/>
          <w:szCs w:val="28"/>
        </w:rPr>
        <w:t>», а так же публикую на своей личной странице в группе «ВК».</w:t>
      </w:r>
    </w:p>
    <w:p w:rsidR="00D3646E" w:rsidRDefault="00D3646E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579B" w:rsidRPr="00A949BC" w:rsidRDefault="00405914" w:rsidP="00AE1C27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2025 год  размещено 2478 информации</w:t>
      </w:r>
      <w:r w:rsidR="00E20239" w:rsidRPr="00A949BC">
        <w:rPr>
          <w:rFonts w:ascii="Times New Roman" w:eastAsia="Times New Roman" w:hAnsi="Times New Roman" w:cs="Times New Roman"/>
          <w:sz w:val="28"/>
          <w:szCs w:val="28"/>
        </w:rPr>
        <w:t xml:space="preserve">  в сети «Интернет».</w:t>
      </w:r>
    </w:p>
    <w:p w:rsidR="00D3646E" w:rsidRDefault="00D3646E" w:rsidP="00B16E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6819F6" w:rsidRPr="00A949BC" w:rsidRDefault="00405914" w:rsidP="00B16E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24186">
        <w:rPr>
          <w:rFonts w:ascii="Times New Roman" w:hAnsi="Times New Roman" w:cs="Times New Roman"/>
          <w:sz w:val="28"/>
          <w:szCs w:val="28"/>
        </w:rPr>
        <w:t xml:space="preserve">   </w:t>
      </w:r>
      <w:r w:rsidR="00F91A87" w:rsidRPr="00A949BC">
        <w:rPr>
          <w:rFonts w:ascii="Times New Roman" w:hAnsi="Times New Roman" w:cs="Times New Roman"/>
          <w:sz w:val="28"/>
          <w:szCs w:val="28"/>
        </w:rPr>
        <w:t xml:space="preserve">Депутаты районного </w:t>
      </w:r>
      <w:r w:rsidR="00FE5B3E" w:rsidRPr="00A949BC">
        <w:rPr>
          <w:rFonts w:ascii="Times New Roman" w:hAnsi="Times New Roman" w:cs="Times New Roman"/>
          <w:sz w:val="28"/>
          <w:szCs w:val="28"/>
        </w:rPr>
        <w:t>с</w:t>
      </w:r>
      <w:r w:rsidR="00F91A87" w:rsidRPr="00A949BC">
        <w:rPr>
          <w:rFonts w:ascii="Times New Roman" w:hAnsi="Times New Roman" w:cs="Times New Roman"/>
          <w:sz w:val="28"/>
          <w:szCs w:val="28"/>
        </w:rPr>
        <w:t>овета депутатов уделяют значительное внимание защите интересов своих изб</w:t>
      </w:r>
      <w:r w:rsidR="003D7D1F" w:rsidRPr="00A949BC">
        <w:rPr>
          <w:rFonts w:ascii="Times New Roman" w:hAnsi="Times New Roman" w:cs="Times New Roman"/>
          <w:sz w:val="28"/>
          <w:szCs w:val="28"/>
        </w:rPr>
        <w:t xml:space="preserve">ирателей, обеспечивают </w:t>
      </w:r>
      <w:proofErr w:type="gramStart"/>
      <w:r w:rsidR="003D7D1F" w:rsidRPr="00A949BC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1A87" w:rsidRPr="00A949BC">
        <w:rPr>
          <w:rFonts w:ascii="Times New Roman" w:hAnsi="Times New Roman" w:cs="Times New Roman"/>
          <w:sz w:val="28"/>
          <w:szCs w:val="28"/>
        </w:rPr>
        <w:t>соблюдением</w:t>
      </w:r>
      <w:r w:rsidR="009E53D2" w:rsidRPr="00A949BC">
        <w:rPr>
          <w:rFonts w:ascii="Times New Roman" w:hAnsi="Times New Roman" w:cs="Times New Roman"/>
          <w:sz w:val="28"/>
          <w:szCs w:val="28"/>
        </w:rPr>
        <w:t>,</w:t>
      </w:r>
      <w:r w:rsidR="00F91A87" w:rsidRPr="00A949BC">
        <w:rPr>
          <w:rFonts w:ascii="Times New Roman" w:hAnsi="Times New Roman" w:cs="Times New Roman"/>
          <w:sz w:val="28"/>
          <w:szCs w:val="28"/>
        </w:rPr>
        <w:t xml:space="preserve"> как бюджета К</w:t>
      </w:r>
      <w:r w:rsidR="00260845" w:rsidRPr="00A949BC">
        <w:rPr>
          <w:rFonts w:ascii="Times New Roman" w:hAnsi="Times New Roman" w:cs="Times New Roman"/>
          <w:sz w:val="28"/>
          <w:szCs w:val="28"/>
        </w:rPr>
        <w:t>ировского муни</w:t>
      </w:r>
      <w:r w:rsidR="001A18E2" w:rsidRPr="00A949BC">
        <w:rPr>
          <w:rFonts w:ascii="Times New Roman" w:hAnsi="Times New Roman" w:cs="Times New Roman"/>
          <w:sz w:val="28"/>
          <w:szCs w:val="28"/>
        </w:rPr>
        <w:t>ципального района</w:t>
      </w:r>
      <w:r w:rsidR="00F91A87" w:rsidRPr="00A949BC">
        <w:rPr>
          <w:rFonts w:ascii="Times New Roman" w:hAnsi="Times New Roman" w:cs="Times New Roman"/>
          <w:sz w:val="28"/>
          <w:szCs w:val="28"/>
        </w:rPr>
        <w:t xml:space="preserve">, так и бюджетов </w:t>
      </w:r>
      <w:r w:rsidR="00FF457B">
        <w:rPr>
          <w:rFonts w:ascii="Times New Roman" w:hAnsi="Times New Roman" w:cs="Times New Roman"/>
          <w:sz w:val="28"/>
          <w:szCs w:val="28"/>
        </w:rPr>
        <w:t xml:space="preserve"> своих поселений. Систематически проводятся приемы граждан, депутаты совета депутатов уделяют жителям поселений огромное внимание и заботу,</w:t>
      </w:r>
    </w:p>
    <w:p w:rsidR="00FF457B" w:rsidRPr="00A949BC" w:rsidRDefault="00FF457B" w:rsidP="00B16E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9E1ADC" w:rsidRPr="00A949BC" w:rsidRDefault="00A24186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F457B">
        <w:rPr>
          <w:rFonts w:ascii="Times New Roman" w:hAnsi="Times New Roman" w:cs="Times New Roman"/>
          <w:sz w:val="28"/>
          <w:szCs w:val="28"/>
        </w:rPr>
        <w:t xml:space="preserve">  </w:t>
      </w:r>
      <w:r w:rsidR="00D3646E" w:rsidRPr="00D3646E">
        <w:rPr>
          <w:rFonts w:ascii="Times New Roman" w:hAnsi="Times New Roman" w:cs="Times New Roman"/>
          <w:sz w:val="28"/>
          <w:szCs w:val="28"/>
        </w:rPr>
        <w:t xml:space="preserve">В течение  года мною, в </w:t>
      </w:r>
      <w:r w:rsidR="00FF457B">
        <w:rPr>
          <w:rFonts w:ascii="Times New Roman" w:hAnsi="Times New Roman" w:cs="Times New Roman"/>
          <w:sz w:val="28"/>
          <w:szCs w:val="28"/>
        </w:rPr>
        <w:t>качестве главы района, проведен</w:t>
      </w:r>
      <w:r w:rsidR="00D3646E" w:rsidRPr="00D3646E">
        <w:rPr>
          <w:rFonts w:ascii="Times New Roman" w:hAnsi="Times New Roman" w:cs="Times New Roman"/>
          <w:sz w:val="28"/>
          <w:szCs w:val="28"/>
        </w:rPr>
        <w:t xml:space="preserve"> </w:t>
      </w:r>
      <w:r w:rsidR="00060C4E">
        <w:rPr>
          <w:rFonts w:ascii="Times New Roman" w:hAnsi="Times New Roman" w:cs="Times New Roman"/>
          <w:sz w:val="28"/>
          <w:szCs w:val="28"/>
        </w:rPr>
        <w:t>41</w:t>
      </w:r>
      <w:r w:rsidR="00FF457B">
        <w:rPr>
          <w:rFonts w:ascii="Times New Roman" w:hAnsi="Times New Roman" w:cs="Times New Roman"/>
          <w:sz w:val="28"/>
          <w:szCs w:val="28"/>
        </w:rPr>
        <w:t xml:space="preserve"> </w:t>
      </w:r>
      <w:r w:rsidR="005078A0">
        <w:rPr>
          <w:rFonts w:ascii="Times New Roman" w:hAnsi="Times New Roman" w:cs="Times New Roman"/>
          <w:sz w:val="28"/>
          <w:szCs w:val="28"/>
        </w:rPr>
        <w:t>прием</w:t>
      </w:r>
      <w:r w:rsidR="00D3646E" w:rsidRPr="00D3646E">
        <w:rPr>
          <w:rFonts w:ascii="Times New Roman" w:hAnsi="Times New Roman" w:cs="Times New Roman"/>
          <w:sz w:val="28"/>
          <w:szCs w:val="28"/>
        </w:rPr>
        <w:t xml:space="preserve"> гражд</w:t>
      </w:r>
      <w:r w:rsidR="00060C4E">
        <w:rPr>
          <w:rFonts w:ascii="Times New Roman" w:hAnsi="Times New Roman" w:cs="Times New Roman"/>
          <w:sz w:val="28"/>
          <w:szCs w:val="28"/>
        </w:rPr>
        <w:t xml:space="preserve">ан. Из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="00060C4E">
        <w:rPr>
          <w:rFonts w:ascii="Times New Roman" w:hAnsi="Times New Roman" w:cs="Times New Roman"/>
          <w:sz w:val="28"/>
          <w:szCs w:val="28"/>
        </w:rPr>
        <w:t xml:space="preserve"> 9</w:t>
      </w:r>
      <w:r w:rsidR="00D3646E" w:rsidRPr="00D3646E">
        <w:rPr>
          <w:rFonts w:ascii="Times New Roman" w:hAnsi="Times New Roman" w:cs="Times New Roman"/>
          <w:sz w:val="28"/>
          <w:szCs w:val="28"/>
        </w:rPr>
        <w:t xml:space="preserve"> приемов осуществлялось совместно с депутатами Законодательного собрания Ленинградской области.</w:t>
      </w:r>
      <w:r w:rsidR="00FF457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Где</w:t>
      </w:r>
      <w:r w:rsidR="009E1ADC" w:rsidRPr="00A949BC">
        <w:rPr>
          <w:rFonts w:ascii="Times New Roman" w:eastAsia="Times New Roman" w:hAnsi="Times New Roman" w:cs="Times New Roman"/>
          <w:sz w:val="28"/>
          <w:szCs w:val="28"/>
        </w:rPr>
        <w:t xml:space="preserve"> всесторонне рассмотрены актуальные вопросы, волнующие жителей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9E1ADC" w:rsidRPr="00A949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9E1ADC" w:rsidRPr="00A949BC">
        <w:rPr>
          <w:rFonts w:ascii="Times New Roman" w:eastAsia="Times New Roman" w:hAnsi="Times New Roman" w:cs="Times New Roman"/>
          <w:sz w:val="28"/>
          <w:szCs w:val="28"/>
        </w:rPr>
        <w:t>о каждому обращению предоставлены исчерпывающие ответы и разъяснения.</w:t>
      </w:r>
    </w:p>
    <w:p w:rsidR="002148F5" w:rsidRDefault="002148F5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ADC" w:rsidRPr="00A949BC" w:rsidRDefault="00A24186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З</w:t>
      </w:r>
      <w:r w:rsidR="009E1ADC" w:rsidRPr="00A949BC">
        <w:rPr>
          <w:rFonts w:ascii="Times New Roman" w:eastAsia="Times New Roman" w:hAnsi="Times New Roman" w:cs="Times New Roman"/>
          <w:sz w:val="28"/>
          <w:szCs w:val="28"/>
        </w:rPr>
        <w:t>а отчетный период рассмотрено 72 обращения граждан, поступивших</w:t>
      </w:r>
      <w:r w:rsidR="000B6BF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E1ADC" w:rsidRPr="00A949BC">
        <w:rPr>
          <w:rFonts w:ascii="Times New Roman" w:eastAsia="Times New Roman" w:hAnsi="Times New Roman" w:cs="Times New Roman"/>
          <w:sz w:val="28"/>
          <w:szCs w:val="28"/>
        </w:rPr>
        <w:t xml:space="preserve"> в ходе личных приемов и посредством электронной почты.</w:t>
      </w:r>
    </w:p>
    <w:p w:rsidR="00A24186" w:rsidRDefault="00A24186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E1ADC" w:rsidRDefault="00A24186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E1ADC" w:rsidRPr="00A949BC">
        <w:rPr>
          <w:rFonts w:ascii="Times New Roman" w:eastAsia="Times New Roman" w:hAnsi="Times New Roman" w:cs="Times New Roman"/>
          <w:sz w:val="28"/>
          <w:szCs w:val="28"/>
        </w:rPr>
        <w:t>Наряду с письменными обращениями, граждане также обращались по телефону, излагая различные проблемы. Ни одно из обращений не осталось без внимания. В случаях, когда оперативное решение вопроса невозможно, готовили соответствующий запрос, и обращение ставилось на контроль до полного его разрешения.</w:t>
      </w:r>
    </w:p>
    <w:p w:rsidR="00A9512A" w:rsidRDefault="00A9512A" w:rsidP="00B16ECC">
      <w:pPr>
        <w:pStyle w:val="ad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3646E" w:rsidRDefault="00FF457B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945659" w:rsidRPr="00FF457B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Активно ведется наградная работа</w:t>
      </w:r>
      <w:r w:rsidR="00945659" w:rsidRPr="00A949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9E1ADC" w:rsidRPr="00A949BC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граждане</w:t>
      </w:r>
      <w:r w:rsidR="00945659" w:rsidRPr="00A949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организации, внесшие значительный вклад в экономическую, научную, социальную, общественно-политическую, культурную, спортивную сферу награждаются </w:t>
      </w:r>
      <w:r w:rsidR="00B20CF0" w:rsidRPr="00A949BC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 w:rsidR="00945659" w:rsidRPr="00A949BC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20CF0" w:rsidRPr="00A949BC">
        <w:rPr>
          <w:rFonts w:ascii="Times New Roman" w:eastAsia="Times New Roman" w:hAnsi="Times New Roman" w:cs="Times New Roman"/>
          <w:sz w:val="28"/>
          <w:szCs w:val="28"/>
        </w:rPr>
        <w:t>ы</w:t>
      </w:r>
      <w:r w:rsidR="00945659" w:rsidRPr="00A949BC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B20CF0" w:rsidRPr="00A949B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</w:t>
      </w:r>
      <w:r w:rsidR="00945659" w:rsidRPr="00A949BC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B20CF0" w:rsidRPr="00A949BC">
        <w:rPr>
          <w:rFonts w:ascii="Times New Roman" w:eastAsia="Times New Roman" w:hAnsi="Times New Roman" w:cs="Times New Roman"/>
          <w:sz w:val="28"/>
          <w:szCs w:val="28"/>
        </w:rPr>
        <w:t xml:space="preserve"> наград</w:t>
      </w:r>
      <w:r w:rsidR="00945659" w:rsidRPr="00A949BC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B20CF0" w:rsidRPr="00A949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5659" w:rsidRPr="00A949BC" w:rsidRDefault="00945659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0CF0" w:rsidRPr="00A949BC" w:rsidRDefault="00B20CF0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BC">
        <w:rPr>
          <w:rFonts w:ascii="Times New Roman" w:eastAsia="Times New Roman" w:hAnsi="Times New Roman" w:cs="Times New Roman"/>
          <w:sz w:val="28"/>
          <w:szCs w:val="28"/>
        </w:rPr>
        <w:t xml:space="preserve">В 2025 году почетных знаков и грамот были удостоены </w:t>
      </w:r>
      <w:r w:rsidRPr="00A9512A">
        <w:rPr>
          <w:rFonts w:ascii="Times New Roman" w:eastAsia="Times New Roman" w:hAnsi="Times New Roman" w:cs="Times New Roman"/>
          <w:b/>
          <w:sz w:val="28"/>
          <w:szCs w:val="28"/>
        </w:rPr>
        <w:t>113</w:t>
      </w:r>
      <w:r w:rsidRPr="00A949BC">
        <w:rPr>
          <w:rFonts w:ascii="Times New Roman" w:eastAsia="Times New Roman" w:hAnsi="Times New Roman" w:cs="Times New Roman"/>
          <w:sz w:val="28"/>
          <w:szCs w:val="28"/>
        </w:rPr>
        <w:t xml:space="preserve"> жителей района.</w:t>
      </w:r>
    </w:p>
    <w:p w:rsidR="00B20CF0" w:rsidRPr="00A949BC" w:rsidRDefault="00B20CF0" w:rsidP="00A9512A">
      <w:pPr>
        <w:pStyle w:val="ad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BC">
        <w:rPr>
          <w:rFonts w:ascii="Times New Roman" w:eastAsia="Times New Roman" w:hAnsi="Times New Roman" w:cs="Times New Roman"/>
          <w:sz w:val="28"/>
          <w:szCs w:val="28"/>
        </w:rPr>
        <w:t>Почетн</w:t>
      </w:r>
      <w:r w:rsidR="00913564" w:rsidRPr="00A949BC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A949BC">
        <w:rPr>
          <w:rFonts w:ascii="Times New Roman" w:eastAsia="Times New Roman" w:hAnsi="Times New Roman" w:cs="Times New Roman"/>
          <w:sz w:val="28"/>
          <w:szCs w:val="28"/>
        </w:rPr>
        <w:t xml:space="preserve"> грамот</w:t>
      </w:r>
      <w:r w:rsidR="00913564" w:rsidRPr="00A949BC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A949BC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</w:t>
      </w:r>
      <w:r w:rsidR="00A24186">
        <w:rPr>
          <w:rFonts w:ascii="Times New Roman" w:eastAsia="Times New Roman" w:hAnsi="Times New Roman" w:cs="Times New Roman"/>
          <w:sz w:val="28"/>
          <w:szCs w:val="28"/>
        </w:rPr>
        <w:t xml:space="preserve"> Кировского муниципального района Ленинградской области</w:t>
      </w:r>
      <w:r w:rsidRPr="00A949B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13564" w:rsidRPr="00A949BC">
        <w:rPr>
          <w:rFonts w:ascii="Times New Roman" w:eastAsia="Times New Roman" w:hAnsi="Times New Roman" w:cs="Times New Roman"/>
          <w:sz w:val="28"/>
          <w:szCs w:val="28"/>
        </w:rPr>
        <w:t>награждено</w:t>
      </w:r>
      <w:r w:rsidR="00FF45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564" w:rsidRPr="00A949BC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FF457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9512A"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FF45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13564" w:rsidRPr="00A949BC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Pr="00A949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0CF0" w:rsidRPr="00A949BC" w:rsidRDefault="00B20CF0" w:rsidP="00A9512A">
      <w:pPr>
        <w:pStyle w:val="ad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BC">
        <w:rPr>
          <w:rFonts w:ascii="Times New Roman" w:eastAsia="Times New Roman" w:hAnsi="Times New Roman" w:cs="Times New Roman"/>
          <w:sz w:val="28"/>
          <w:szCs w:val="28"/>
        </w:rPr>
        <w:t>Благодарность</w:t>
      </w:r>
      <w:r w:rsidR="00913564" w:rsidRPr="00A949B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949BC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</w:t>
      </w:r>
      <w:r w:rsidR="00A24186" w:rsidRPr="00A241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4186">
        <w:rPr>
          <w:rFonts w:ascii="Times New Roman" w:eastAsia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  <w:r w:rsidRPr="00A949B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13564" w:rsidRPr="00A949BC">
        <w:rPr>
          <w:rFonts w:ascii="Times New Roman" w:eastAsia="Times New Roman" w:hAnsi="Times New Roman" w:cs="Times New Roman"/>
          <w:sz w:val="28"/>
          <w:szCs w:val="28"/>
        </w:rPr>
        <w:t>награждено</w:t>
      </w:r>
      <w:r w:rsidR="00FF457B">
        <w:rPr>
          <w:rFonts w:ascii="Times New Roman" w:eastAsia="Times New Roman" w:hAnsi="Times New Roman" w:cs="Times New Roman"/>
          <w:sz w:val="28"/>
          <w:szCs w:val="28"/>
        </w:rPr>
        <w:t xml:space="preserve"> -  </w:t>
      </w:r>
      <w:r w:rsidRPr="00A9512A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FF45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13564" w:rsidRPr="00A949BC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Pr="00A949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0CF0" w:rsidRPr="00A949BC" w:rsidRDefault="00B20CF0" w:rsidP="00A9512A">
      <w:pPr>
        <w:pStyle w:val="ad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BC">
        <w:rPr>
          <w:rFonts w:ascii="Times New Roman" w:eastAsia="Times New Roman" w:hAnsi="Times New Roman" w:cs="Times New Roman"/>
          <w:sz w:val="28"/>
          <w:szCs w:val="28"/>
        </w:rPr>
        <w:t>Почетн</w:t>
      </w:r>
      <w:r w:rsidR="00913564" w:rsidRPr="00A949BC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A949BC">
        <w:rPr>
          <w:rFonts w:ascii="Times New Roman" w:eastAsia="Times New Roman" w:hAnsi="Times New Roman" w:cs="Times New Roman"/>
          <w:sz w:val="28"/>
          <w:szCs w:val="28"/>
        </w:rPr>
        <w:t xml:space="preserve"> грамот</w:t>
      </w:r>
      <w:r w:rsidR="00913564" w:rsidRPr="00A949BC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A949BC">
        <w:rPr>
          <w:rFonts w:ascii="Times New Roman" w:eastAsia="Times New Roman" w:hAnsi="Times New Roman" w:cs="Times New Roman"/>
          <w:sz w:val="28"/>
          <w:szCs w:val="28"/>
        </w:rPr>
        <w:t xml:space="preserve"> главы</w:t>
      </w:r>
      <w:r w:rsidR="00A24186" w:rsidRPr="00A241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4186">
        <w:rPr>
          <w:rFonts w:ascii="Times New Roman" w:eastAsia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  <w:r w:rsidRPr="00A949BC">
        <w:rPr>
          <w:rFonts w:ascii="Times New Roman" w:eastAsia="Times New Roman" w:hAnsi="Times New Roman" w:cs="Times New Roman"/>
          <w:sz w:val="28"/>
          <w:szCs w:val="28"/>
        </w:rPr>
        <w:t>:</w:t>
      </w:r>
      <w:r w:rsidR="00913564" w:rsidRPr="00A949BC">
        <w:rPr>
          <w:rFonts w:ascii="Times New Roman" w:eastAsia="Times New Roman" w:hAnsi="Times New Roman" w:cs="Times New Roman"/>
          <w:sz w:val="28"/>
          <w:szCs w:val="28"/>
        </w:rPr>
        <w:t xml:space="preserve"> награждены </w:t>
      </w:r>
      <w:r w:rsidR="00FF457B">
        <w:rPr>
          <w:rFonts w:ascii="Times New Roman" w:eastAsia="Times New Roman" w:hAnsi="Times New Roman" w:cs="Times New Roman"/>
          <w:sz w:val="28"/>
          <w:szCs w:val="28"/>
        </w:rPr>
        <w:t xml:space="preserve"> - 41 </w:t>
      </w:r>
      <w:r w:rsidR="00913564" w:rsidRPr="00A949BC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Pr="00A949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0CF0" w:rsidRPr="00A949BC" w:rsidRDefault="00B20CF0" w:rsidP="00A9512A">
      <w:pPr>
        <w:pStyle w:val="ad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BC">
        <w:rPr>
          <w:rFonts w:ascii="Times New Roman" w:eastAsia="Times New Roman" w:hAnsi="Times New Roman" w:cs="Times New Roman"/>
          <w:sz w:val="28"/>
          <w:szCs w:val="28"/>
        </w:rPr>
        <w:t>Благодарность</w:t>
      </w:r>
      <w:r w:rsidR="00913564" w:rsidRPr="00A949B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949BC">
        <w:rPr>
          <w:rFonts w:ascii="Times New Roman" w:eastAsia="Times New Roman" w:hAnsi="Times New Roman" w:cs="Times New Roman"/>
          <w:sz w:val="28"/>
          <w:szCs w:val="28"/>
        </w:rPr>
        <w:t xml:space="preserve"> главы</w:t>
      </w:r>
      <w:r w:rsidR="00A24186" w:rsidRPr="00A241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4186">
        <w:rPr>
          <w:rFonts w:ascii="Times New Roman" w:eastAsia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  <w:r w:rsidRPr="00A949BC">
        <w:rPr>
          <w:rFonts w:ascii="Times New Roman" w:eastAsia="Times New Roman" w:hAnsi="Times New Roman" w:cs="Times New Roman"/>
          <w:sz w:val="28"/>
          <w:szCs w:val="28"/>
        </w:rPr>
        <w:t>:</w:t>
      </w:r>
      <w:r w:rsidR="00913564" w:rsidRPr="00A949BC">
        <w:rPr>
          <w:rFonts w:ascii="Times New Roman" w:eastAsia="Times New Roman" w:hAnsi="Times New Roman" w:cs="Times New Roman"/>
          <w:sz w:val="28"/>
          <w:szCs w:val="28"/>
        </w:rPr>
        <w:t xml:space="preserve"> награждены</w:t>
      </w:r>
      <w:r w:rsidR="00FF457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9512A">
        <w:rPr>
          <w:rFonts w:ascii="Times New Roman" w:eastAsia="Times New Roman" w:hAnsi="Times New Roman" w:cs="Times New Roman"/>
          <w:b/>
          <w:sz w:val="28"/>
          <w:szCs w:val="28"/>
        </w:rPr>
        <w:t>34</w:t>
      </w:r>
      <w:r w:rsidR="00FF45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51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13564" w:rsidRPr="00A949BC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A949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0CF0" w:rsidRPr="00A949BC" w:rsidRDefault="00FC3E0D" w:rsidP="00A9512A">
      <w:pPr>
        <w:pStyle w:val="ad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BC">
        <w:rPr>
          <w:rFonts w:ascii="Times New Roman" w:eastAsia="Times New Roman" w:hAnsi="Times New Roman" w:cs="Times New Roman"/>
          <w:sz w:val="28"/>
          <w:szCs w:val="28"/>
        </w:rPr>
        <w:t>Звания «</w:t>
      </w:r>
      <w:r w:rsidR="00B20CF0" w:rsidRPr="00A949BC">
        <w:rPr>
          <w:rFonts w:ascii="Times New Roman" w:eastAsia="Times New Roman" w:hAnsi="Times New Roman" w:cs="Times New Roman"/>
          <w:sz w:val="28"/>
          <w:szCs w:val="28"/>
        </w:rPr>
        <w:t>Почетн</w:t>
      </w:r>
      <w:r w:rsidR="00913564" w:rsidRPr="00A949BC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B20CF0" w:rsidRPr="00A949BC">
        <w:rPr>
          <w:rFonts w:ascii="Times New Roman" w:eastAsia="Times New Roman" w:hAnsi="Times New Roman" w:cs="Times New Roman"/>
          <w:sz w:val="28"/>
          <w:szCs w:val="28"/>
        </w:rPr>
        <w:t xml:space="preserve"> гражданин Кировского муниципального района Ленинградской области</w:t>
      </w:r>
      <w:r w:rsidRPr="00A949B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20CF0" w:rsidRPr="00A949B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13564" w:rsidRPr="00A949BC">
        <w:rPr>
          <w:rFonts w:ascii="Times New Roman" w:eastAsia="Times New Roman" w:hAnsi="Times New Roman" w:cs="Times New Roman"/>
          <w:sz w:val="28"/>
          <w:szCs w:val="28"/>
        </w:rPr>
        <w:t>удостоены</w:t>
      </w:r>
      <w:r w:rsidR="00FF45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564" w:rsidRPr="00A949BC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FF45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0CF0" w:rsidRPr="00A9512A"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="00FF45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13564" w:rsidRPr="00A949BC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B20CF0" w:rsidRPr="00A949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5F42" w:rsidRDefault="00B20CF0" w:rsidP="00A9512A">
      <w:pPr>
        <w:pStyle w:val="ad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BC">
        <w:rPr>
          <w:rFonts w:ascii="Times New Roman" w:eastAsia="Times New Roman" w:hAnsi="Times New Roman" w:cs="Times New Roman"/>
          <w:sz w:val="28"/>
          <w:szCs w:val="28"/>
        </w:rPr>
        <w:t>Почетный знак «За вклад в развитие Кировского района»:</w:t>
      </w:r>
    </w:p>
    <w:p w:rsidR="00B20CF0" w:rsidRDefault="00913564" w:rsidP="004D5F42">
      <w:pPr>
        <w:pStyle w:val="ad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49BC">
        <w:rPr>
          <w:rFonts w:ascii="Times New Roman" w:eastAsia="Times New Roman" w:hAnsi="Times New Roman" w:cs="Times New Roman"/>
          <w:sz w:val="28"/>
          <w:szCs w:val="28"/>
        </w:rPr>
        <w:t>вручен</w:t>
      </w:r>
      <w:proofErr w:type="gramEnd"/>
      <w:r w:rsidRPr="00A949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512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F45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55156" w:rsidRPr="00355156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FF45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759DB" w:rsidRPr="00A949BC">
        <w:rPr>
          <w:rFonts w:ascii="Times New Roman" w:eastAsia="Times New Roman" w:hAnsi="Times New Roman" w:cs="Times New Roman"/>
          <w:sz w:val="28"/>
          <w:szCs w:val="28"/>
        </w:rPr>
        <w:t>жителю нашего района</w:t>
      </w:r>
      <w:r w:rsidR="00B20CF0" w:rsidRPr="00A949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1ADC" w:rsidRPr="00A949BC" w:rsidRDefault="009E1ADC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0689" w:rsidRPr="00A643AF" w:rsidRDefault="006D0689" w:rsidP="006D068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A643AF">
        <w:rPr>
          <w:rFonts w:ascii="Times New Roman" w:hAnsi="Times New Roman" w:cs="Times New Roman"/>
          <w:sz w:val="28"/>
          <w:szCs w:val="28"/>
        </w:rPr>
        <w:t xml:space="preserve">   </w:t>
      </w:r>
      <w:r w:rsidR="00A643AF">
        <w:rPr>
          <w:rFonts w:ascii="Times New Roman" w:hAnsi="Times New Roman" w:cs="Times New Roman"/>
          <w:sz w:val="28"/>
          <w:szCs w:val="28"/>
        </w:rPr>
        <w:t xml:space="preserve">  </w:t>
      </w:r>
      <w:r w:rsidRPr="00A643AF">
        <w:rPr>
          <w:rFonts w:ascii="Times New Roman" w:hAnsi="Times New Roman" w:cs="Times New Roman"/>
          <w:sz w:val="28"/>
          <w:szCs w:val="28"/>
        </w:rPr>
        <w:t xml:space="preserve"> 2025 год был объявлен в Российской Федерации годом «Защитника Отечества». В Ленинградской области  годом  «Команды Победы».   </w:t>
      </w:r>
      <w:r w:rsidR="00A643AF">
        <w:rPr>
          <w:rFonts w:ascii="Times New Roman" w:hAnsi="Times New Roman" w:cs="Times New Roman"/>
          <w:sz w:val="28"/>
          <w:szCs w:val="28"/>
        </w:rPr>
        <w:t xml:space="preserve">В связи с  </w:t>
      </w:r>
      <w:r w:rsidR="00A643AF" w:rsidRPr="00A643AF">
        <w:rPr>
          <w:rFonts w:ascii="Times New Roman" w:hAnsi="Times New Roman" w:cs="Times New Roman"/>
          <w:sz w:val="28"/>
          <w:szCs w:val="28"/>
        </w:rPr>
        <w:t>80-летие Победы в Великой Отечественной войне 1941–1945 гг</w:t>
      </w:r>
      <w:proofErr w:type="gramStart"/>
      <w:r w:rsidR="00A643AF" w:rsidRPr="00A643AF">
        <w:rPr>
          <w:rFonts w:ascii="Times New Roman" w:hAnsi="Times New Roman" w:cs="Times New Roman"/>
          <w:sz w:val="28"/>
          <w:szCs w:val="28"/>
        </w:rPr>
        <w:t>..</w:t>
      </w:r>
      <w:r w:rsidR="00A643AF">
        <w:t xml:space="preserve"> </w:t>
      </w:r>
      <w:proofErr w:type="gramEnd"/>
      <w:r w:rsidRPr="00A643AF">
        <w:rPr>
          <w:rFonts w:ascii="Times New Roman" w:hAnsi="Times New Roman" w:cs="Times New Roman"/>
          <w:sz w:val="28"/>
          <w:szCs w:val="28"/>
        </w:rPr>
        <w:t>Темы  нашли свое отражение в многочисленных мероприятиях.</w:t>
      </w:r>
    </w:p>
    <w:p w:rsidR="006D0689" w:rsidRPr="00A643AF" w:rsidRDefault="006D0689" w:rsidP="006D068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A643AF">
        <w:rPr>
          <w:rFonts w:ascii="Times New Roman" w:hAnsi="Times New Roman" w:cs="Times New Roman"/>
          <w:sz w:val="28"/>
          <w:szCs w:val="28"/>
        </w:rPr>
        <w:t xml:space="preserve">  </w:t>
      </w:r>
      <w:r w:rsidR="00A643AF">
        <w:rPr>
          <w:rFonts w:ascii="Times New Roman" w:hAnsi="Times New Roman" w:cs="Times New Roman"/>
          <w:sz w:val="28"/>
          <w:szCs w:val="28"/>
        </w:rPr>
        <w:t xml:space="preserve">   </w:t>
      </w:r>
      <w:r w:rsidRPr="00A643AF">
        <w:rPr>
          <w:rFonts w:ascii="Times New Roman" w:hAnsi="Times New Roman" w:cs="Times New Roman"/>
          <w:sz w:val="28"/>
          <w:szCs w:val="28"/>
        </w:rPr>
        <w:t xml:space="preserve">На территории нашего района было организовано и успешно проведено множество мероприятий, направленных на укрепление патриотических традиций и воспитание молодого поколения в духе уважения к истории Родины. </w:t>
      </w:r>
    </w:p>
    <w:p w:rsidR="00A643AF" w:rsidRDefault="00A643AF" w:rsidP="00E049A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E049AD" w:rsidRPr="00A949BC" w:rsidRDefault="00E049AD" w:rsidP="00E049AD">
      <w:pPr>
        <w:pStyle w:val="ad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межрегиональной торжественной  акции «На рубеже бессмертия», посвященной 82-ой годовщине прорыва блокады Ленинграда;</w:t>
      </w:r>
    </w:p>
    <w:p w:rsidR="00E049AD" w:rsidRPr="00A949BC" w:rsidRDefault="00E049AD" w:rsidP="00E049AD">
      <w:pPr>
        <w:pStyle w:val="ad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Участие в торжественных мероприятиях, посвященных празднованию 80-ой годовщины Победы в Великой Отечественной </w:t>
      </w:r>
      <w:r w:rsidRPr="00A949BC">
        <w:rPr>
          <w:rFonts w:ascii="Times New Roman" w:hAnsi="Times New Roman" w:cs="Times New Roman"/>
          <w:sz w:val="28"/>
          <w:szCs w:val="28"/>
        </w:rPr>
        <w:t>войне;</w:t>
      </w:r>
    </w:p>
    <w:p w:rsidR="00E049AD" w:rsidRPr="00A949BC" w:rsidRDefault="00E049AD" w:rsidP="00E049AD">
      <w:pPr>
        <w:pStyle w:val="ad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9BC">
        <w:rPr>
          <w:rFonts w:ascii="Times New Roman" w:hAnsi="Times New Roman" w:cs="Times New Roman"/>
          <w:sz w:val="28"/>
          <w:szCs w:val="28"/>
        </w:rPr>
        <w:t>Патриотическая акция «Свеча памяти» приуроченная ко Дню памяти и скорби прошла в ночь на 22 июня при участии студентов и преподавателей Санкт-Петербургского Горного университета имени Императрицы Екатерин II;</w:t>
      </w:r>
    </w:p>
    <w:p w:rsidR="00E049AD" w:rsidRDefault="00E049AD" w:rsidP="00E049AD">
      <w:pPr>
        <w:pStyle w:val="ad"/>
        <w:numPr>
          <w:ilvl w:val="0"/>
          <w:numId w:val="33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7C1545">
        <w:rPr>
          <w:rFonts w:ascii="Times New Roman" w:hAnsi="Times New Roman" w:cs="Times New Roman"/>
          <w:sz w:val="28"/>
          <w:szCs w:val="28"/>
        </w:rPr>
        <w:t>Акция «Сад Памяти»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C1545">
        <w:rPr>
          <w:rFonts w:ascii="Times New Roman" w:hAnsi="Times New Roman" w:cs="Times New Roman"/>
          <w:sz w:val="28"/>
          <w:szCs w:val="28"/>
        </w:rPr>
        <w:t xml:space="preserve"> восстановление деревьев на острове Зеленец в акватории Ладожского озера, пострадавших от вырубки при строительстве «Дороги жизни» в годы Великой Отечественной войны;</w:t>
      </w:r>
    </w:p>
    <w:p w:rsidR="00E049AD" w:rsidRPr="007C1545" w:rsidRDefault="00E049AD" w:rsidP="00E049AD">
      <w:pPr>
        <w:pStyle w:val="ad"/>
        <w:numPr>
          <w:ilvl w:val="0"/>
          <w:numId w:val="33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7C1545">
        <w:rPr>
          <w:rFonts w:ascii="Times New Roman" w:hAnsi="Times New Roman" w:cs="Times New Roman"/>
          <w:sz w:val="28"/>
          <w:szCs w:val="28"/>
        </w:rPr>
        <w:t xml:space="preserve"> мемориала "Невский порог" высадили рощу в виде слова "ПОБЕДА". В мероприятии принял участие Губернатор Ленинградской области Александр Дрозденко.</w:t>
      </w:r>
    </w:p>
    <w:p w:rsidR="00DF4494" w:rsidRPr="00A45683" w:rsidRDefault="00DF4494" w:rsidP="00DF4494">
      <w:pPr>
        <w:pStyle w:val="ad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Праздничное мероприятие,  посвященное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дню</w:t>
      </w:r>
      <w:r w:rsidRPr="00A94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образования Кировского района;</w:t>
      </w:r>
    </w:p>
    <w:p w:rsidR="00E049AD" w:rsidRPr="00C34947" w:rsidRDefault="00E049AD" w:rsidP="00E049AD">
      <w:pPr>
        <w:pStyle w:val="ad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9BC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Государственный праздник нашей страны – День России</w:t>
      </w:r>
    </w:p>
    <w:p w:rsidR="00A45683" w:rsidRPr="00FC13DD" w:rsidRDefault="00DF4494" w:rsidP="00E049AD">
      <w:pPr>
        <w:pStyle w:val="ad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Праздничное мероприятие, посвященное Дню </w:t>
      </w:r>
      <w:r w:rsidR="00A45683" w:rsidRPr="00A45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рождения Ленинградской области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которое прошло в городе Кириши.</w:t>
      </w:r>
    </w:p>
    <w:p w:rsidR="00FC13DD" w:rsidRDefault="00FC13DD" w:rsidP="00FC13DD">
      <w:pPr>
        <w:pStyle w:val="ad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1ADC" w:rsidRDefault="00A643AF" w:rsidP="00B16ECC">
      <w:pPr>
        <w:pStyle w:val="ad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A3155">
        <w:rPr>
          <w:rFonts w:ascii="Times New Roman" w:hAnsi="Times New Roman" w:cs="Times New Roman"/>
          <w:sz w:val="28"/>
          <w:szCs w:val="28"/>
        </w:rPr>
        <w:t>П</w:t>
      </w:r>
      <w:r w:rsidR="00AE23BC" w:rsidRPr="00AE23BC">
        <w:rPr>
          <w:rFonts w:ascii="Times New Roman" w:hAnsi="Times New Roman" w:cs="Times New Roman"/>
          <w:sz w:val="28"/>
          <w:szCs w:val="28"/>
        </w:rPr>
        <w:t xml:space="preserve">редставители районного совета депутатов </w:t>
      </w:r>
      <w:r w:rsidR="009E1ADC" w:rsidRPr="00D938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приняли участие </w:t>
      </w:r>
      <w:r w:rsidR="000B6B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</w:t>
      </w:r>
      <w:r w:rsidR="009E1ADC" w:rsidRPr="00D938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череде значимых событий:</w:t>
      </w:r>
    </w:p>
    <w:p w:rsidR="009B0ADF" w:rsidRPr="00A949BC" w:rsidRDefault="007668F9" w:rsidP="00B16ECC">
      <w:pPr>
        <w:pStyle w:val="ad"/>
        <w:numPr>
          <w:ilvl w:val="0"/>
          <w:numId w:val="3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94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Второй </w:t>
      </w:r>
      <w:r w:rsidR="009B0ADF" w:rsidRPr="00A94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Всероссийский муниципальный форум «Малая Родина - Сила России» в Ханты-Мансийске.</w:t>
      </w:r>
    </w:p>
    <w:p w:rsidR="007668F9" w:rsidRPr="00397EAD" w:rsidRDefault="007668F9" w:rsidP="00B16ECC">
      <w:pPr>
        <w:pStyle w:val="ad"/>
        <w:numPr>
          <w:ilvl w:val="0"/>
          <w:numId w:val="3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94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 Всероссийский муниципальный форум «Малая Родина - сила России» в Москве.</w:t>
      </w:r>
    </w:p>
    <w:p w:rsidR="00397EAD" w:rsidRPr="00397EAD" w:rsidRDefault="00397EAD" w:rsidP="00B16ECC">
      <w:pPr>
        <w:pStyle w:val="ad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7EAD">
        <w:rPr>
          <w:rFonts w:ascii="Times New Roman" w:hAnsi="Times New Roman" w:cs="Times New Roman"/>
          <w:sz w:val="28"/>
          <w:szCs w:val="28"/>
          <w:shd w:val="clear" w:color="auto" w:fill="FFFFFF"/>
        </w:rPr>
        <w:t>Международная просветительско-патриотическая акция «Диктант Победы»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668F9" w:rsidRPr="00A949BC" w:rsidRDefault="007668F9" w:rsidP="00B16ECC">
      <w:pPr>
        <w:pStyle w:val="ad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49BC">
        <w:rPr>
          <w:rFonts w:ascii="Times New Roman" w:hAnsi="Times New Roman" w:cs="Times New Roman"/>
          <w:sz w:val="28"/>
          <w:szCs w:val="28"/>
          <w:shd w:val="clear" w:color="auto" w:fill="FFFFFF"/>
        </w:rPr>
        <w:t>Региональный этап Всероссийской акции «Сдаём вместе. День сдачи ЕГЭ родителями»</w:t>
      </w:r>
      <w:r w:rsidR="009E1ADC" w:rsidRPr="00A949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3268D" w:rsidRDefault="001D380C" w:rsidP="00C37448">
      <w:pPr>
        <w:pStyle w:val="ad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9BC">
        <w:rPr>
          <w:rFonts w:ascii="Times New Roman" w:hAnsi="Times New Roman" w:cs="Times New Roman"/>
          <w:sz w:val="28"/>
          <w:szCs w:val="28"/>
        </w:rPr>
        <w:t xml:space="preserve">Делегация Кировского района, </w:t>
      </w:r>
      <w:r w:rsidR="006A3155">
        <w:rPr>
          <w:rFonts w:ascii="Times New Roman" w:hAnsi="Times New Roman" w:cs="Times New Roman"/>
          <w:sz w:val="28"/>
          <w:szCs w:val="28"/>
        </w:rPr>
        <w:t>по</w:t>
      </w:r>
      <w:r w:rsidRPr="00A949BC">
        <w:rPr>
          <w:rFonts w:ascii="Times New Roman" w:hAnsi="Times New Roman" w:cs="Times New Roman"/>
          <w:sz w:val="28"/>
          <w:szCs w:val="28"/>
        </w:rPr>
        <w:t xml:space="preserve"> приглашению </w:t>
      </w:r>
      <w:proofErr w:type="spellStart"/>
      <w:r w:rsidRPr="00A949BC">
        <w:rPr>
          <w:rFonts w:ascii="Times New Roman" w:hAnsi="Times New Roman" w:cs="Times New Roman"/>
          <w:sz w:val="28"/>
          <w:szCs w:val="28"/>
        </w:rPr>
        <w:t>Столинского</w:t>
      </w:r>
      <w:proofErr w:type="spellEnd"/>
      <w:r w:rsidRPr="00A949BC"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комитета, </w:t>
      </w:r>
      <w:r w:rsidR="006A3155">
        <w:rPr>
          <w:rFonts w:ascii="Times New Roman" w:hAnsi="Times New Roman" w:cs="Times New Roman"/>
          <w:sz w:val="28"/>
          <w:szCs w:val="28"/>
        </w:rPr>
        <w:t>посетила</w:t>
      </w:r>
      <w:r w:rsidRPr="00A949BC">
        <w:rPr>
          <w:rFonts w:ascii="Times New Roman" w:hAnsi="Times New Roman" w:cs="Times New Roman"/>
          <w:sz w:val="28"/>
          <w:szCs w:val="28"/>
        </w:rPr>
        <w:t xml:space="preserve"> побратимский </w:t>
      </w:r>
      <w:proofErr w:type="spellStart"/>
      <w:r w:rsidRPr="00A949BC">
        <w:rPr>
          <w:rFonts w:ascii="Times New Roman" w:hAnsi="Times New Roman" w:cs="Times New Roman"/>
          <w:sz w:val="28"/>
          <w:szCs w:val="28"/>
        </w:rPr>
        <w:t>Столинский</w:t>
      </w:r>
      <w:proofErr w:type="spellEnd"/>
      <w:r w:rsidRPr="00A949BC">
        <w:rPr>
          <w:rFonts w:ascii="Times New Roman" w:hAnsi="Times New Roman" w:cs="Times New Roman"/>
          <w:sz w:val="28"/>
          <w:szCs w:val="28"/>
        </w:rPr>
        <w:t xml:space="preserve"> район Брестской области Республики Беларусь</w:t>
      </w:r>
      <w:r w:rsidRPr="00C37448">
        <w:rPr>
          <w:rFonts w:ascii="Times New Roman" w:hAnsi="Times New Roman" w:cs="Times New Roman"/>
          <w:sz w:val="28"/>
          <w:szCs w:val="28"/>
        </w:rPr>
        <w:t>.</w:t>
      </w:r>
    </w:p>
    <w:p w:rsidR="001355B1" w:rsidRDefault="00C37448" w:rsidP="0063268D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37448">
        <w:rPr>
          <w:rFonts w:ascii="Times New Roman" w:hAnsi="Times New Roman" w:cs="Times New Roman"/>
          <w:sz w:val="28"/>
          <w:szCs w:val="28"/>
        </w:rPr>
        <w:t xml:space="preserve">В День Независимости Республики Беларусь, который совпал </w:t>
      </w:r>
    </w:p>
    <w:p w:rsidR="00C37448" w:rsidRPr="00A949BC" w:rsidRDefault="00C37448" w:rsidP="0063268D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37448">
        <w:rPr>
          <w:rFonts w:ascii="Times New Roman" w:hAnsi="Times New Roman" w:cs="Times New Roman"/>
          <w:sz w:val="28"/>
          <w:szCs w:val="28"/>
        </w:rPr>
        <w:t xml:space="preserve">с 470-летием города </w:t>
      </w:r>
      <w:proofErr w:type="spellStart"/>
      <w:r w:rsidRPr="00C37448">
        <w:rPr>
          <w:rFonts w:ascii="Times New Roman" w:hAnsi="Times New Roman" w:cs="Times New Roman"/>
          <w:sz w:val="28"/>
          <w:szCs w:val="28"/>
        </w:rPr>
        <w:t>Столина</w:t>
      </w:r>
      <w:proofErr w:type="spellEnd"/>
      <w:r w:rsidRPr="00C37448">
        <w:rPr>
          <w:rFonts w:ascii="Times New Roman" w:hAnsi="Times New Roman" w:cs="Times New Roman"/>
          <w:sz w:val="28"/>
          <w:szCs w:val="28"/>
        </w:rPr>
        <w:t>, в парке была заложена дубовая аллея.</w:t>
      </w:r>
      <w:r w:rsidRPr="00C37448">
        <w:rPr>
          <w:rFonts w:ascii="Times New Roman" w:hAnsi="Times New Roman" w:cs="Times New Roman"/>
          <w:sz w:val="28"/>
          <w:szCs w:val="28"/>
        </w:rPr>
        <w:br/>
      </w:r>
      <w:r w:rsidRPr="00A949BC">
        <w:rPr>
          <w:rFonts w:ascii="Times New Roman" w:hAnsi="Times New Roman" w:cs="Times New Roman"/>
          <w:sz w:val="28"/>
          <w:szCs w:val="28"/>
        </w:rPr>
        <w:t xml:space="preserve">Саженцы дубов, символизирующие прочность и долговечность связей, </w:t>
      </w:r>
      <w:r>
        <w:rPr>
          <w:rFonts w:ascii="Times New Roman" w:hAnsi="Times New Roman" w:cs="Times New Roman"/>
          <w:sz w:val="28"/>
          <w:szCs w:val="28"/>
        </w:rPr>
        <w:t>были привезены</w:t>
      </w:r>
      <w:r w:rsidRPr="00A949BC">
        <w:rPr>
          <w:rFonts w:ascii="Times New Roman" w:hAnsi="Times New Roman" w:cs="Times New Roman"/>
          <w:sz w:val="28"/>
          <w:szCs w:val="28"/>
        </w:rPr>
        <w:t xml:space="preserve"> из Кировска. </w:t>
      </w:r>
    </w:p>
    <w:p w:rsidR="00897390" w:rsidRPr="00A949BC" w:rsidRDefault="001D380C" w:rsidP="00C37448">
      <w:pPr>
        <w:pStyle w:val="ad"/>
        <w:numPr>
          <w:ilvl w:val="0"/>
          <w:numId w:val="3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94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Российская агропромышленная выставка «Золотая осень -2025»</w:t>
      </w:r>
    </w:p>
    <w:p w:rsidR="001D380C" w:rsidRPr="00A949BC" w:rsidRDefault="001D380C" w:rsidP="00B16ECC">
      <w:pPr>
        <w:pStyle w:val="ad"/>
        <w:numPr>
          <w:ilvl w:val="0"/>
          <w:numId w:val="32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94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="00A3579B" w:rsidRPr="00A94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-ый Открытый чемпионат</w:t>
      </w:r>
      <w:r w:rsidRPr="00A94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России по пахоте</w:t>
      </w:r>
    </w:p>
    <w:p w:rsidR="007668F9" w:rsidRPr="00FC13DD" w:rsidRDefault="00214FBC" w:rsidP="00B16ECC">
      <w:pPr>
        <w:pStyle w:val="ad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9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Ежегодная спартакиада муниципальных служащих Ленинградской области, объединившая в 2025 году около 150 участников </w:t>
      </w:r>
      <w:r w:rsidR="00A643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из </w:t>
      </w:r>
      <w:r w:rsidRPr="00A949BC">
        <w:rPr>
          <w:rFonts w:ascii="Times New Roman" w:hAnsi="Times New Roman" w:cs="Times New Roman"/>
          <w:sz w:val="28"/>
          <w:szCs w:val="28"/>
          <w:shd w:val="clear" w:color="auto" w:fill="FFFFFF"/>
        </w:rPr>
        <w:t>17 команд, представляющих все районы области, прошла во Всеволожском районе. Спортсмены состязались в девяти видах спорта. По итогам соревнований наша команда завоевала одну золотую и одну серебряную медаль в командном зачете по одной из спортивных дисциплин.</w:t>
      </w:r>
    </w:p>
    <w:p w:rsidR="00FC13DD" w:rsidRDefault="00FC13DD" w:rsidP="00FC13DD">
      <w:pPr>
        <w:pStyle w:val="a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4494" w:rsidRDefault="00A643AF" w:rsidP="00DF4494">
      <w:pPr>
        <w:pStyle w:val="a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DF4494" w:rsidRPr="00A94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это только малая часть </w:t>
      </w:r>
      <w:r w:rsidR="00DF4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проведенных </w:t>
      </w:r>
      <w:r w:rsidR="00DF4494" w:rsidRPr="00A94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мероприятий.</w:t>
      </w:r>
      <w:r w:rsidR="00397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F4494" w:rsidRPr="00A949BC">
        <w:rPr>
          <w:rFonts w:ascii="Times New Roman" w:hAnsi="Times New Roman" w:cs="Times New Roman"/>
          <w:sz w:val="28"/>
          <w:szCs w:val="28"/>
          <w:shd w:val="clear" w:color="auto" w:fill="FFFFFF"/>
        </w:rPr>
        <w:t>Все мероприятия не только способств</w:t>
      </w:r>
      <w:r w:rsidR="00DF4494">
        <w:rPr>
          <w:rFonts w:ascii="Times New Roman" w:hAnsi="Times New Roman" w:cs="Times New Roman"/>
          <w:sz w:val="28"/>
          <w:szCs w:val="28"/>
          <w:shd w:val="clear" w:color="auto" w:fill="FFFFFF"/>
        </w:rPr>
        <w:t>уют</w:t>
      </w:r>
      <w:r w:rsidR="00DF4494" w:rsidRPr="00A949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укреплению единства общества, но и внесли весомый вклад в реализацию федеральных и региональных программ по патриотическому воспитанию.</w:t>
      </w:r>
    </w:p>
    <w:p w:rsidR="00FC13DD" w:rsidRPr="00D3646E" w:rsidRDefault="00FC13DD" w:rsidP="00FC13D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EF0EF5" w:rsidRDefault="00A643AF" w:rsidP="00B16ECC">
      <w:pPr>
        <w:pStyle w:val="ad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</w:t>
      </w:r>
      <w:r w:rsidR="00267FAD" w:rsidRPr="00055D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Совет депутатов Кировского муниципального района Ленинградской области на регулярной основе проводит систематическую работу по поддержке и сопровождению семей военнослужащих, участвующих в специальной военной операции. </w:t>
      </w:r>
    </w:p>
    <w:p w:rsidR="00915F7E" w:rsidRPr="00A949BC" w:rsidRDefault="00915F7E" w:rsidP="00B16ECC">
      <w:pPr>
        <w:pStyle w:val="ad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9BC">
        <w:rPr>
          <w:rFonts w:ascii="Times New Roman" w:hAnsi="Times New Roman" w:cs="Times New Roman"/>
          <w:sz w:val="28"/>
          <w:szCs w:val="28"/>
        </w:rPr>
        <w:t>Установили</w:t>
      </w:r>
      <w:r w:rsidR="00A643AF">
        <w:rPr>
          <w:rFonts w:ascii="Times New Roman" w:hAnsi="Times New Roman" w:cs="Times New Roman"/>
          <w:sz w:val="28"/>
          <w:szCs w:val="28"/>
        </w:rPr>
        <w:t xml:space="preserve"> </w:t>
      </w:r>
      <w:r w:rsidRPr="00A949BC">
        <w:rPr>
          <w:rFonts w:ascii="Times New Roman" w:hAnsi="Times New Roman" w:cs="Times New Roman"/>
          <w:sz w:val="28"/>
          <w:szCs w:val="28"/>
        </w:rPr>
        <w:t xml:space="preserve"> льготу </w:t>
      </w:r>
      <w:r w:rsidR="00A643AF">
        <w:rPr>
          <w:rFonts w:ascii="Times New Roman" w:hAnsi="Times New Roman" w:cs="Times New Roman"/>
          <w:sz w:val="28"/>
          <w:szCs w:val="28"/>
        </w:rPr>
        <w:t xml:space="preserve"> </w:t>
      </w:r>
      <w:r w:rsidRPr="00A949BC">
        <w:rPr>
          <w:rFonts w:ascii="Times New Roman" w:hAnsi="Times New Roman" w:cs="Times New Roman"/>
          <w:sz w:val="28"/>
          <w:szCs w:val="28"/>
        </w:rPr>
        <w:t>путем освобождения от установленной платы,</w:t>
      </w:r>
    </w:p>
    <w:p w:rsidR="00915F7E" w:rsidRDefault="00915F7E" w:rsidP="00B16ECC">
      <w:pPr>
        <w:pStyle w:val="ad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49BC">
        <w:rPr>
          <w:rFonts w:ascii="Times New Roman" w:hAnsi="Times New Roman" w:cs="Times New Roman"/>
          <w:sz w:val="28"/>
          <w:szCs w:val="28"/>
        </w:rPr>
        <w:lastRenderedPageBreak/>
        <w:t>взимаемой с родителей за присмотр и уход за</w:t>
      </w:r>
      <w:r w:rsidR="00A643AF">
        <w:rPr>
          <w:rFonts w:ascii="Times New Roman" w:hAnsi="Times New Roman" w:cs="Times New Roman"/>
          <w:sz w:val="28"/>
          <w:szCs w:val="28"/>
        </w:rPr>
        <w:t xml:space="preserve"> </w:t>
      </w:r>
      <w:r w:rsidRPr="00A949BC">
        <w:rPr>
          <w:rFonts w:ascii="Times New Roman" w:hAnsi="Times New Roman" w:cs="Times New Roman"/>
          <w:sz w:val="28"/>
          <w:szCs w:val="28"/>
        </w:rPr>
        <w:t xml:space="preserve">детьми, </w:t>
      </w:r>
      <w:r w:rsidR="00C34947">
        <w:rPr>
          <w:rFonts w:ascii="Times New Roman" w:hAnsi="Times New Roman" w:cs="Times New Roman"/>
          <w:sz w:val="28"/>
          <w:szCs w:val="28"/>
        </w:rPr>
        <w:t>о</w:t>
      </w:r>
      <w:r w:rsidRPr="00A949BC">
        <w:rPr>
          <w:rFonts w:ascii="Times New Roman" w:hAnsi="Times New Roman" w:cs="Times New Roman"/>
          <w:sz w:val="28"/>
          <w:szCs w:val="28"/>
        </w:rPr>
        <w:t>сваивающими образовательные программы дошкольного</w:t>
      </w:r>
      <w:r w:rsidR="00A643AF">
        <w:rPr>
          <w:rFonts w:ascii="Times New Roman" w:hAnsi="Times New Roman" w:cs="Times New Roman"/>
          <w:sz w:val="28"/>
          <w:szCs w:val="28"/>
        </w:rPr>
        <w:t xml:space="preserve"> </w:t>
      </w:r>
      <w:r w:rsidRPr="00A949BC">
        <w:rPr>
          <w:rFonts w:ascii="Times New Roman" w:hAnsi="Times New Roman" w:cs="Times New Roman"/>
          <w:sz w:val="28"/>
          <w:szCs w:val="28"/>
        </w:rPr>
        <w:t>образования в муниципальных образовательных организациях</w:t>
      </w:r>
      <w:r w:rsidR="00201378" w:rsidRPr="00A949B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34947" w:rsidRPr="00A949BC" w:rsidRDefault="00A643AF" w:rsidP="00A643A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C13DD">
        <w:rPr>
          <w:rFonts w:ascii="Times New Roman" w:hAnsi="Times New Roman" w:cs="Times New Roman"/>
          <w:sz w:val="28"/>
          <w:szCs w:val="28"/>
        </w:rPr>
        <w:t xml:space="preserve">Льгота </w:t>
      </w:r>
      <w:r w:rsidR="00C34947">
        <w:rPr>
          <w:rFonts w:ascii="Times New Roman" w:hAnsi="Times New Roman" w:cs="Times New Roman"/>
          <w:sz w:val="28"/>
          <w:szCs w:val="28"/>
        </w:rPr>
        <w:t xml:space="preserve">установлена </w:t>
      </w:r>
      <w:r w:rsidR="00C34947" w:rsidRPr="00A949BC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Решением совета депутатов Кировского муниципального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C34947" w:rsidRPr="00A949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7C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C34947" w:rsidRPr="00A949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C34947" w:rsidRPr="00A949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Ленинградской </w:t>
      </w:r>
      <w:r w:rsidR="008F7C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C34947" w:rsidRPr="00A949BC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области</w:t>
      </w:r>
      <w:r w:rsidR="008F7C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34947" w:rsidRPr="00A949BC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C34947" w:rsidRPr="00C34947">
        <w:rPr>
          <w:rFonts w:ascii="Times New Roman" w:hAnsi="Times New Roman" w:cs="Times New Roman"/>
          <w:sz w:val="28"/>
          <w:szCs w:val="28"/>
        </w:rPr>
        <w:t>131</w:t>
      </w:r>
      <w:r w:rsidR="008F7CDC">
        <w:rPr>
          <w:rFonts w:ascii="Times New Roman" w:hAnsi="Times New Roman" w:cs="Times New Roman"/>
          <w:sz w:val="28"/>
          <w:szCs w:val="28"/>
        </w:rPr>
        <w:t xml:space="preserve">     </w:t>
      </w:r>
      <w:r w:rsidR="00C34947" w:rsidRPr="00C34947">
        <w:rPr>
          <w:rFonts w:ascii="Times New Roman" w:hAnsi="Times New Roman" w:cs="Times New Roman"/>
          <w:sz w:val="28"/>
          <w:szCs w:val="28"/>
        </w:rPr>
        <w:t xml:space="preserve"> от 19 декабря</w:t>
      </w:r>
      <w:r w:rsidR="00C34947" w:rsidRPr="00A949BC">
        <w:rPr>
          <w:rFonts w:ascii="Times New Roman" w:hAnsi="Times New Roman" w:cs="Times New Roman"/>
          <w:sz w:val="28"/>
          <w:szCs w:val="28"/>
        </w:rPr>
        <w:t>2025г</w:t>
      </w:r>
      <w:r w:rsidR="00C34947">
        <w:rPr>
          <w:rFonts w:ascii="Times New Roman" w:hAnsi="Times New Roman" w:cs="Times New Roman"/>
          <w:sz w:val="28"/>
          <w:szCs w:val="28"/>
        </w:rPr>
        <w:t>ода.</w:t>
      </w:r>
    </w:p>
    <w:p w:rsidR="00397EAD" w:rsidRDefault="00397EAD" w:rsidP="004469DB">
      <w:pPr>
        <w:pStyle w:val="ad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69DB" w:rsidRDefault="008F7CDC" w:rsidP="004469DB">
      <w:pPr>
        <w:pStyle w:val="ad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4469DB">
        <w:rPr>
          <w:rFonts w:ascii="Times New Roman" w:eastAsia="Times New Roman" w:hAnsi="Times New Roman" w:cs="Times New Roman"/>
          <w:b/>
          <w:sz w:val="28"/>
          <w:szCs w:val="28"/>
        </w:rPr>
        <w:t xml:space="preserve">Активно </w:t>
      </w:r>
      <w:r w:rsidR="007C1545">
        <w:rPr>
          <w:rFonts w:ascii="Times New Roman" w:eastAsia="Times New Roman" w:hAnsi="Times New Roman" w:cs="Times New Roman"/>
          <w:b/>
          <w:sz w:val="28"/>
          <w:szCs w:val="28"/>
        </w:rPr>
        <w:t>ведет</w:t>
      </w:r>
      <w:r w:rsidR="00975C91" w:rsidRPr="00055D92">
        <w:rPr>
          <w:rFonts w:ascii="Times New Roman" w:eastAsia="Times New Roman" w:hAnsi="Times New Roman" w:cs="Times New Roman"/>
          <w:b/>
          <w:sz w:val="28"/>
          <w:szCs w:val="28"/>
        </w:rPr>
        <w:t xml:space="preserve"> свою работу благотворительный</w:t>
      </w:r>
      <w:r w:rsidR="00AE23BC">
        <w:rPr>
          <w:rFonts w:ascii="Times New Roman" w:eastAsia="Times New Roman" w:hAnsi="Times New Roman" w:cs="Times New Roman"/>
          <w:b/>
          <w:sz w:val="28"/>
          <w:szCs w:val="28"/>
        </w:rPr>
        <w:t xml:space="preserve"> фонд «За</w:t>
      </w:r>
      <w:proofErr w:type="gramStart"/>
      <w:r w:rsidR="00AE23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75C91" w:rsidRPr="00055D92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gramEnd"/>
      <w:r w:rsidR="00975C91" w:rsidRPr="00055D92">
        <w:rPr>
          <w:rFonts w:ascii="Times New Roman" w:eastAsia="Times New Roman" w:hAnsi="Times New Roman" w:cs="Times New Roman"/>
          <w:b/>
          <w:sz w:val="28"/>
          <w:szCs w:val="28"/>
        </w:rPr>
        <w:t>аших».</w:t>
      </w:r>
    </w:p>
    <w:p w:rsidR="00FA6469" w:rsidRPr="00A949BC" w:rsidRDefault="008F7CDC" w:rsidP="004469DB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75C91" w:rsidRPr="00A949BC">
        <w:rPr>
          <w:rFonts w:ascii="Times New Roman" w:eastAsia="Times New Roman" w:hAnsi="Times New Roman" w:cs="Times New Roman"/>
          <w:sz w:val="28"/>
          <w:szCs w:val="28"/>
        </w:rPr>
        <w:t>Фонд</w:t>
      </w:r>
      <w:r w:rsidR="00FA6469" w:rsidRPr="00A949BC">
        <w:rPr>
          <w:rFonts w:ascii="Times New Roman" w:eastAsia="Times New Roman" w:hAnsi="Times New Roman" w:cs="Times New Roman"/>
          <w:sz w:val="28"/>
          <w:szCs w:val="28"/>
        </w:rPr>
        <w:t xml:space="preserve"> неустанно оказывает поддержку участникам специальной военной операции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6469" w:rsidRPr="00A949B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6469" w:rsidRPr="00A949BC">
        <w:rPr>
          <w:rFonts w:ascii="Times New Roman" w:eastAsia="Times New Roman" w:hAnsi="Times New Roman" w:cs="Times New Roman"/>
          <w:sz w:val="28"/>
          <w:szCs w:val="28"/>
        </w:rPr>
        <w:t>членам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A6469" w:rsidRPr="00A949BC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A6469" w:rsidRPr="00A949BC">
        <w:rPr>
          <w:rFonts w:ascii="Times New Roman" w:eastAsia="Times New Roman" w:hAnsi="Times New Roman" w:cs="Times New Roman"/>
          <w:sz w:val="28"/>
          <w:szCs w:val="28"/>
        </w:rPr>
        <w:t xml:space="preserve">семей, а также направляет гуманитарную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FA6469" w:rsidRPr="00A949BC">
        <w:rPr>
          <w:rFonts w:ascii="Times New Roman" w:eastAsia="Times New Roman" w:hAnsi="Times New Roman" w:cs="Times New Roman"/>
          <w:sz w:val="28"/>
          <w:szCs w:val="28"/>
        </w:rPr>
        <w:t>омощь регионам, оказавшимся в нужде.</w:t>
      </w:r>
    </w:p>
    <w:p w:rsidR="00FA6469" w:rsidRPr="00AD6C45" w:rsidRDefault="008F7CDC" w:rsidP="004469DB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E23BC">
        <w:rPr>
          <w:rFonts w:ascii="Times New Roman" w:eastAsia="Times New Roman" w:hAnsi="Times New Roman" w:cs="Times New Roman"/>
          <w:sz w:val="28"/>
          <w:szCs w:val="28"/>
        </w:rPr>
        <w:t>Б</w:t>
      </w:r>
      <w:r w:rsidR="00FA6469" w:rsidRPr="00A949BC">
        <w:rPr>
          <w:rFonts w:ascii="Times New Roman" w:eastAsia="Times New Roman" w:hAnsi="Times New Roman" w:cs="Times New Roman"/>
          <w:sz w:val="28"/>
          <w:szCs w:val="28"/>
        </w:rPr>
        <w:t>лагодаря средствам, собранным фондом при содействии депутатов всех уровней, глав поселений, предприятий, учреждений, представителей малого бизнеса и неравнодушных жителей Кировского района, был</w:t>
      </w:r>
      <w:r w:rsidR="00FF3A5A" w:rsidRPr="00A949B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A6469" w:rsidRPr="00A949BC">
        <w:rPr>
          <w:rFonts w:ascii="Times New Roman" w:eastAsia="Times New Roman" w:hAnsi="Times New Roman" w:cs="Times New Roman"/>
          <w:sz w:val="28"/>
          <w:szCs w:val="28"/>
        </w:rPr>
        <w:t xml:space="preserve"> отправлен</w:t>
      </w:r>
      <w:r w:rsidR="00FF3A5A" w:rsidRPr="00A949BC">
        <w:rPr>
          <w:rFonts w:ascii="Times New Roman" w:eastAsia="Times New Roman" w:hAnsi="Times New Roman" w:cs="Times New Roman"/>
          <w:sz w:val="28"/>
          <w:szCs w:val="28"/>
        </w:rPr>
        <w:t>ы</w:t>
      </w:r>
      <w:r w:rsidR="00FA6469" w:rsidRPr="00A949BC">
        <w:rPr>
          <w:rFonts w:ascii="Times New Roman" w:eastAsia="Times New Roman" w:hAnsi="Times New Roman" w:cs="Times New Roman"/>
          <w:sz w:val="28"/>
          <w:szCs w:val="28"/>
        </w:rPr>
        <w:t>:</w:t>
      </w:r>
      <w:r w:rsidR="00397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6C45" w:rsidRPr="00AD6C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комплектующие для </w:t>
      </w:r>
      <w:proofErr w:type="spellStart"/>
      <w:r w:rsidR="00AD6C45" w:rsidRPr="00AD6C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квадрокоптеров</w:t>
      </w:r>
      <w:proofErr w:type="spellEnd"/>
      <w:r w:rsidR="00AD6C45" w:rsidRPr="00AD6C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оборудование для </w:t>
      </w:r>
      <w:r w:rsidR="00AD6C45" w:rsidRPr="00AD6C4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обеспечения связи</w:t>
      </w:r>
      <w:r w:rsidR="00AD6C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D6C45" w:rsidRPr="00AD6C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предметы первой необходимости, которые помогают улучшить условия повседневной жизни наших бойцов</w:t>
      </w:r>
      <w:r w:rsidR="00AD6C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автомобиль «Нива»</w:t>
      </w:r>
      <w:r w:rsidR="00AD6C45" w:rsidRPr="00AD6C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949BC" w:rsidRPr="00A949BC" w:rsidRDefault="00A949BC" w:rsidP="00B16E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1355B1" w:rsidRPr="001355B1" w:rsidRDefault="008F7CDC" w:rsidP="008F7CD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Ежегодно, </w:t>
      </w:r>
      <w:r w:rsidR="00556FB1">
        <w:rPr>
          <w:rFonts w:ascii="Times New Roman" w:hAnsi="Times New Roman" w:cs="Times New Roman"/>
          <w:sz w:val="28"/>
          <w:szCs w:val="28"/>
          <w:shd w:val="clear" w:color="auto" w:fill="FFFFFF"/>
        </w:rPr>
        <w:t>с 2021 года, проводится о</w:t>
      </w:r>
      <w:r w:rsidR="00CF07C4" w:rsidRPr="00A949BC">
        <w:rPr>
          <w:rFonts w:ascii="Times New Roman" w:hAnsi="Times New Roman" w:cs="Times New Roman"/>
          <w:sz w:val="28"/>
          <w:szCs w:val="28"/>
          <w:shd w:val="clear" w:color="auto" w:fill="FFFFFF"/>
        </w:rPr>
        <w:t>бщественная акц</w:t>
      </w:r>
      <w:r w:rsidR="00A949BC" w:rsidRPr="00A949BC">
        <w:rPr>
          <w:rFonts w:ascii="Times New Roman" w:hAnsi="Times New Roman" w:cs="Times New Roman"/>
          <w:sz w:val="28"/>
          <w:szCs w:val="28"/>
          <w:shd w:val="clear" w:color="auto" w:fill="FFFFFF"/>
        </w:rPr>
        <w:t>ия «Ёлка желаний»</w:t>
      </w:r>
      <w:r w:rsidR="00CF07C4" w:rsidRPr="00A949BC">
        <w:rPr>
          <w:rFonts w:ascii="Times New Roman" w:hAnsi="Times New Roman" w:cs="Times New Roman"/>
          <w:sz w:val="28"/>
          <w:szCs w:val="28"/>
          <w:shd w:val="clear" w:color="auto" w:fill="FFFFFF"/>
        </w:rPr>
        <w:t>. Акция направлена на поздравление детей военнослужащих, проходящих службу в зоне проведения СВО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hyperlink r:id="rId9" w:history="1">
        <w:r w:rsidR="001355B1" w:rsidRPr="001355B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br/>
        </w:r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    </w:t>
        </w:r>
        <w:r w:rsidR="001355B1" w:rsidRPr="001355B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Благотворительный фонд «За наших»</w:t>
        </w:r>
      </w:hyperlink>
      <w:r>
        <w:t xml:space="preserve"> </w:t>
      </w:r>
      <w:r w:rsidR="001355B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55B1">
        <w:rPr>
          <w:rFonts w:ascii="Times New Roman" w:hAnsi="Times New Roman" w:cs="Times New Roman"/>
          <w:sz w:val="28"/>
          <w:szCs w:val="28"/>
        </w:rPr>
        <w:t xml:space="preserve"> регулярной основе </w:t>
      </w:r>
      <w:r w:rsidR="001355B1" w:rsidRPr="001355B1">
        <w:rPr>
          <w:rFonts w:ascii="Times New Roman" w:hAnsi="Times New Roman" w:cs="Times New Roman"/>
          <w:sz w:val="28"/>
          <w:szCs w:val="28"/>
        </w:rPr>
        <w:t>организо</w:t>
      </w:r>
      <w:r w:rsidR="001355B1">
        <w:rPr>
          <w:rFonts w:ascii="Times New Roman" w:hAnsi="Times New Roman" w:cs="Times New Roman"/>
          <w:sz w:val="28"/>
          <w:szCs w:val="28"/>
        </w:rPr>
        <w:t>вы</w:t>
      </w:r>
      <w:r w:rsidR="001355B1" w:rsidRPr="001355B1">
        <w:rPr>
          <w:rFonts w:ascii="Times New Roman" w:hAnsi="Times New Roman" w:cs="Times New Roman"/>
          <w:sz w:val="28"/>
          <w:szCs w:val="28"/>
        </w:rPr>
        <w:t>ва</w:t>
      </w:r>
      <w:r w:rsidR="001355B1">
        <w:rPr>
          <w:rFonts w:ascii="Times New Roman" w:hAnsi="Times New Roman" w:cs="Times New Roman"/>
          <w:sz w:val="28"/>
          <w:szCs w:val="28"/>
        </w:rPr>
        <w:t>ет</w:t>
      </w:r>
      <w:r w:rsidR="001355B1" w:rsidRPr="001355B1">
        <w:rPr>
          <w:rFonts w:ascii="Times New Roman" w:hAnsi="Times New Roman" w:cs="Times New Roman"/>
          <w:sz w:val="28"/>
          <w:szCs w:val="28"/>
        </w:rPr>
        <w:t xml:space="preserve"> поездк</w:t>
      </w:r>
      <w:r w:rsidR="001355B1">
        <w:rPr>
          <w:rFonts w:ascii="Times New Roman" w:hAnsi="Times New Roman" w:cs="Times New Roman"/>
          <w:sz w:val="28"/>
          <w:szCs w:val="28"/>
        </w:rPr>
        <w:t>и</w:t>
      </w:r>
      <w:r w:rsidR="001355B1" w:rsidRPr="001355B1">
        <w:rPr>
          <w:rFonts w:ascii="Times New Roman" w:hAnsi="Times New Roman" w:cs="Times New Roman"/>
          <w:sz w:val="28"/>
          <w:szCs w:val="28"/>
        </w:rPr>
        <w:t xml:space="preserve"> для семей участников СВО из Кировского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55B1">
        <w:rPr>
          <w:rFonts w:ascii="Times New Roman" w:hAnsi="Times New Roman" w:cs="Times New Roman"/>
          <w:sz w:val="28"/>
          <w:szCs w:val="28"/>
        </w:rPr>
        <w:t>в цирк</w:t>
      </w:r>
      <w:r w:rsidR="00397EAD">
        <w:rPr>
          <w:rFonts w:ascii="Times New Roman" w:hAnsi="Times New Roman" w:cs="Times New Roman"/>
          <w:sz w:val="28"/>
          <w:szCs w:val="28"/>
        </w:rPr>
        <w:t>, в театр</w:t>
      </w:r>
      <w:r w:rsidR="001355B1">
        <w:rPr>
          <w:rFonts w:ascii="Times New Roman" w:hAnsi="Times New Roman" w:cs="Times New Roman"/>
          <w:sz w:val="28"/>
          <w:szCs w:val="28"/>
        </w:rPr>
        <w:t>.</w:t>
      </w:r>
    </w:p>
    <w:p w:rsidR="00F62C3F" w:rsidRDefault="008F7CDC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62C3F" w:rsidRPr="00A949BC">
        <w:rPr>
          <w:rFonts w:ascii="Times New Roman" w:eastAsia="Times New Roman" w:hAnsi="Times New Roman" w:cs="Times New Roman"/>
          <w:sz w:val="28"/>
          <w:szCs w:val="28"/>
        </w:rPr>
        <w:t>В 2025 году общее число выездов в зону проведения специальной военной операции 15. Было собрано и доставлено свыше 50 тонн гуманитарной помощи для военнослужащих. Осуществлялись также поездки с гуманитарной миссией для мирных жителей Курской, Белгородской, Донецкой и Луганской областей.</w:t>
      </w:r>
    </w:p>
    <w:p w:rsidR="00556FB1" w:rsidRPr="00A949BC" w:rsidRDefault="00556FB1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2C3F" w:rsidRPr="00A949BC" w:rsidRDefault="00F62C3F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BC">
        <w:rPr>
          <w:rFonts w:ascii="Times New Roman" w:eastAsia="Times New Roman" w:hAnsi="Times New Roman" w:cs="Times New Roman"/>
          <w:sz w:val="28"/>
          <w:szCs w:val="28"/>
        </w:rPr>
        <w:t>Низкий поклон нашим бойцам за их самоотверженный ратный подвиг!</w:t>
      </w:r>
    </w:p>
    <w:p w:rsidR="00556FB1" w:rsidRDefault="00F62C3F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9BC">
        <w:rPr>
          <w:rFonts w:ascii="Times New Roman" w:eastAsia="Times New Roman" w:hAnsi="Times New Roman" w:cs="Times New Roman"/>
          <w:sz w:val="28"/>
          <w:szCs w:val="28"/>
        </w:rPr>
        <w:t>Выража</w:t>
      </w:r>
      <w:r w:rsidR="00EF0EF5" w:rsidRPr="00A949B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949BC">
        <w:rPr>
          <w:rFonts w:ascii="Times New Roman" w:eastAsia="Times New Roman" w:hAnsi="Times New Roman" w:cs="Times New Roman"/>
          <w:sz w:val="28"/>
          <w:szCs w:val="28"/>
        </w:rPr>
        <w:t xml:space="preserve"> искреннюю признательность землякам за неоценимую поддержку воинов и их семей. </w:t>
      </w:r>
    </w:p>
    <w:p w:rsidR="00556FB1" w:rsidRDefault="00556FB1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7CDC" w:rsidRDefault="008F7CDC" w:rsidP="008F7CDC">
      <w:pPr>
        <w:spacing w:after="0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1CD3">
        <w:rPr>
          <w:rFonts w:ascii="Times New Roman" w:hAnsi="Times New Roman" w:cs="Times New Roman"/>
          <w:b/>
          <w:sz w:val="32"/>
          <w:szCs w:val="32"/>
        </w:rPr>
        <w:t xml:space="preserve">Исполнение сметы расходов совета депутатов </w:t>
      </w:r>
    </w:p>
    <w:p w:rsidR="008F7CDC" w:rsidRPr="00591CD3" w:rsidRDefault="008F7CDC" w:rsidP="008F7CDC">
      <w:pPr>
        <w:spacing w:after="0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1CD3">
        <w:rPr>
          <w:rFonts w:ascii="Times New Roman" w:hAnsi="Times New Roman" w:cs="Times New Roman"/>
          <w:b/>
          <w:sz w:val="32"/>
          <w:szCs w:val="32"/>
        </w:rPr>
        <w:t>в 2024 году</w:t>
      </w:r>
    </w:p>
    <w:p w:rsidR="008F7CDC" w:rsidRPr="006C23DC" w:rsidRDefault="008F7CDC" w:rsidP="008F7CD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FF3A5A" w:rsidRPr="00556FB1" w:rsidRDefault="008F7CDC" w:rsidP="008F7CD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F3A5A" w:rsidRPr="008F7CDC"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3A5A" w:rsidRPr="008F7CDC">
        <w:rPr>
          <w:rFonts w:ascii="Times New Roman" w:eastAsia="Times New Roman" w:hAnsi="Times New Roman" w:cs="Times New Roman"/>
          <w:sz w:val="28"/>
          <w:szCs w:val="28"/>
        </w:rPr>
        <w:t>депутатов Кировского муниципального района финансируется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3A5A" w:rsidRPr="008F7CDC">
        <w:rPr>
          <w:rFonts w:ascii="Times New Roman" w:eastAsia="Times New Roman" w:hAnsi="Times New Roman" w:cs="Times New Roman"/>
          <w:sz w:val="28"/>
          <w:szCs w:val="28"/>
        </w:rPr>
        <w:t xml:space="preserve">за счет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F3A5A" w:rsidRPr="008F7CDC">
        <w:rPr>
          <w:rFonts w:ascii="Times New Roman" w:eastAsia="Times New Roman" w:hAnsi="Times New Roman" w:cs="Times New Roman"/>
          <w:sz w:val="28"/>
          <w:szCs w:val="28"/>
        </w:rPr>
        <w:t>бюджетных средств.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3A5A" w:rsidRPr="00556FB1">
        <w:rPr>
          <w:rFonts w:ascii="Times New Roman" w:eastAsia="Times New Roman" w:hAnsi="Times New Roman" w:cs="Times New Roman"/>
          <w:sz w:val="28"/>
          <w:szCs w:val="28"/>
        </w:rPr>
        <w:t>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РФ.</w:t>
      </w:r>
    </w:p>
    <w:p w:rsidR="00FF40E0" w:rsidRPr="00A949BC" w:rsidRDefault="00FF40E0" w:rsidP="00B16ECC">
      <w:pPr>
        <w:pStyle w:val="ad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FF40E0" w:rsidRPr="00A949BC" w:rsidRDefault="008F7CDC" w:rsidP="00B16ECC">
      <w:pPr>
        <w:pStyle w:val="ad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0E64B7" w:rsidRPr="00A94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Штатная численность совета депутатов на 1 января 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E64B7" w:rsidRPr="00A94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A95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51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0E64B7" w:rsidRPr="00A94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оставляет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0E64B7" w:rsidRPr="00A94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 единиц. Вакансий нет. </w:t>
      </w:r>
    </w:p>
    <w:p w:rsidR="00FF40E0" w:rsidRPr="00A949BC" w:rsidRDefault="000E64B7" w:rsidP="00B16ECC">
      <w:pPr>
        <w:pStyle w:val="ad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</w:t>
      </w:r>
      <w:r w:rsidRPr="00A949BC">
        <w:rPr>
          <w:rFonts w:ascii="Times New Roman" w:eastAsia="Times New Roman" w:hAnsi="Times New Roman" w:cs="Times New Roman"/>
          <w:color w:val="000000"/>
          <w:sz w:val="28"/>
          <w:szCs w:val="28"/>
        </w:rPr>
        <w:t>ланово-экономической службы в совете депутатов нет. Подведомственных и вышестоящих организаций нет.</w:t>
      </w:r>
    </w:p>
    <w:p w:rsidR="000E64B7" w:rsidRPr="00A949BC" w:rsidRDefault="000E64B7" w:rsidP="00B16ECC">
      <w:pPr>
        <w:pStyle w:val="ad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4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Приносящую </w:t>
      </w:r>
      <w:r w:rsidR="008F7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49BC"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</w:t>
      </w:r>
      <w:r w:rsidR="008F7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4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 </w:t>
      </w:r>
      <w:r w:rsidR="008F7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4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 </w:t>
      </w:r>
      <w:r w:rsidR="008F7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4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депутатов </w:t>
      </w:r>
      <w:r w:rsidR="008F7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49BC">
        <w:rPr>
          <w:rFonts w:ascii="Times New Roman" w:eastAsia="Times New Roman" w:hAnsi="Times New Roman" w:cs="Times New Roman"/>
          <w:color w:val="000000"/>
          <w:sz w:val="28"/>
          <w:szCs w:val="28"/>
        </w:rPr>
        <w:t>не осуществляет.</w:t>
      </w:r>
    </w:p>
    <w:p w:rsidR="00D93873" w:rsidRDefault="008F7CDC" w:rsidP="00B16ECC">
      <w:pPr>
        <w:pStyle w:val="ad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64B7" w:rsidRPr="00A949B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E64B7" w:rsidRPr="00A949BC" w:rsidRDefault="008F7CDC" w:rsidP="00B16ECC">
      <w:pPr>
        <w:pStyle w:val="ad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proofErr w:type="gramStart"/>
      <w:r w:rsidR="000E64B7" w:rsidRPr="00A94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эффективного планирования на 2025г., а также в целях определения в </w:t>
      </w:r>
      <w:r w:rsidR="00556F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2025</w:t>
      </w:r>
      <w:r w:rsidR="00CB7B05" w:rsidRPr="00A94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</w:t>
      </w:r>
      <w:r w:rsidR="000E64B7" w:rsidRPr="00A94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требований</w:t>
      </w:r>
      <w:r w:rsidR="00CB7B05" w:rsidRPr="00A94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0E64B7" w:rsidRPr="00A94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количеству, потребительским свойствам и иным характеристикам товаров, работ, услуг, позволяющие обеспечить муниципальные нужды, но не приводящие к закупкам товаров, работ, услуг, которые имеют избыточные потребительские свойства или являются предметами роскоши, утверждено</w:t>
      </w:r>
      <w:r w:rsidR="000E64B7" w:rsidRPr="00A949B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B7B05" w:rsidRPr="00A949B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E64B7" w:rsidRPr="00A94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аспоряжение</w:t>
      </w:r>
      <w:r w:rsidR="00CB7B05" w:rsidRPr="00A94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0E64B7" w:rsidRPr="00A94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главы Кировского муниципального района </w:t>
      </w:r>
      <w:r w:rsidR="00CB7B05" w:rsidRPr="00A94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Ленинградской области </w:t>
      </w:r>
      <w:r w:rsidR="000E64B7" w:rsidRPr="00A94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 6 от  29 июля 2024г.</w:t>
      </w:r>
      <w:proofErr w:type="gramEnd"/>
      <w:r w:rsidR="000E64B7" w:rsidRPr="00A94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"Об утверждении нормативных затрат на обеспечение </w:t>
      </w:r>
      <w:proofErr w:type="gramStart"/>
      <w:r w:rsidR="000E64B7" w:rsidRPr="00A94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функций совета депутатов Кировского муниципального района Ленинградской области</w:t>
      </w:r>
      <w:proofErr w:type="gramEnd"/>
      <w:r w:rsidR="000E64B7" w:rsidRPr="00A94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2025 году".</w:t>
      </w:r>
    </w:p>
    <w:p w:rsidR="000E64B7" w:rsidRPr="00A949BC" w:rsidRDefault="000E64B7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64B7" w:rsidRPr="00A949BC" w:rsidRDefault="008F7CDC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A951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0E64B7" w:rsidRPr="00A949BC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Приняты меры по повышению эффективности расходования бюджетных средств:</w:t>
      </w:r>
    </w:p>
    <w:p w:rsidR="008E3129" w:rsidRDefault="008F7CDC" w:rsidP="00B16ECC">
      <w:pPr>
        <w:pStyle w:val="a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0E64B7" w:rsidRPr="00A949BC">
        <w:rPr>
          <w:rFonts w:ascii="Times New Roman" w:hAnsi="Times New Roman" w:cs="Times New Roman"/>
          <w:color w:val="000000"/>
          <w:sz w:val="28"/>
          <w:szCs w:val="28"/>
        </w:rPr>
        <w:t>Закупки товаров, работ, услуг произведены в соответствии</w:t>
      </w:r>
      <w:r w:rsidR="008E31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64B7" w:rsidRPr="00A949BC">
        <w:rPr>
          <w:rFonts w:ascii="Times New Roman" w:hAnsi="Times New Roman" w:cs="Times New Roman"/>
          <w:color w:val="000000"/>
          <w:sz w:val="28"/>
          <w:szCs w:val="28"/>
        </w:rPr>
        <w:t>с пунктом</w:t>
      </w:r>
    </w:p>
    <w:p w:rsidR="000E64B7" w:rsidRPr="00A949BC" w:rsidRDefault="000E64B7" w:rsidP="00B16ECC">
      <w:pPr>
        <w:pStyle w:val="a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9BC">
        <w:rPr>
          <w:rFonts w:ascii="Times New Roman" w:hAnsi="Times New Roman" w:cs="Times New Roman"/>
          <w:color w:val="000000"/>
          <w:sz w:val="28"/>
          <w:szCs w:val="28"/>
        </w:rPr>
        <w:t xml:space="preserve"> 4 части 1 статьи 93 Федерального закона от 05</w:t>
      </w:r>
      <w:r w:rsidR="00AE23BC">
        <w:rPr>
          <w:rFonts w:ascii="Times New Roman" w:hAnsi="Times New Roman" w:cs="Times New Roman"/>
          <w:color w:val="000000"/>
          <w:sz w:val="28"/>
          <w:szCs w:val="28"/>
        </w:rPr>
        <w:t xml:space="preserve"> апреля </w:t>
      </w:r>
      <w:r w:rsidRPr="00A949BC">
        <w:rPr>
          <w:rFonts w:ascii="Times New Roman" w:hAnsi="Times New Roman" w:cs="Times New Roman"/>
          <w:color w:val="000000"/>
          <w:sz w:val="28"/>
          <w:szCs w:val="28"/>
        </w:rPr>
        <w:t xml:space="preserve">2013 № 44-ФЗ на </w:t>
      </w:r>
      <w:proofErr w:type="spellStart"/>
      <w:r w:rsidRPr="00A949BC">
        <w:rPr>
          <w:rFonts w:ascii="Times New Roman" w:hAnsi="Times New Roman" w:cs="Times New Roman"/>
          <w:color w:val="000000"/>
          <w:sz w:val="28"/>
          <w:szCs w:val="28"/>
        </w:rPr>
        <w:t>онлайн-платформе</w:t>
      </w:r>
      <w:proofErr w:type="spellEnd"/>
      <w:r w:rsidRPr="00A949BC">
        <w:rPr>
          <w:rFonts w:ascii="Times New Roman" w:hAnsi="Times New Roman" w:cs="Times New Roman"/>
          <w:color w:val="000000"/>
          <w:sz w:val="28"/>
          <w:szCs w:val="28"/>
        </w:rPr>
        <w:t xml:space="preserve">  «Электронный магазин Ленинградской области». </w:t>
      </w:r>
    </w:p>
    <w:p w:rsidR="000E64B7" w:rsidRPr="00A949BC" w:rsidRDefault="008F7CDC" w:rsidP="00B16ECC">
      <w:pPr>
        <w:pStyle w:val="a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E64B7" w:rsidRPr="00A949BC">
        <w:rPr>
          <w:rFonts w:ascii="Times New Roman" w:hAnsi="Times New Roman" w:cs="Times New Roman"/>
          <w:color w:val="000000"/>
          <w:sz w:val="28"/>
          <w:szCs w:val="28"/>
        </w:rPr>
        <w:t>Результат - эффективное использование средств местного бюджета, определение наилучших поставщиков товаров, исполнителей услуг, работ.</w:t>
      </w:r>
    </w:p>
    <w:p w:rsidR="000E64B7" w:rsidRPr="00A949BC" w:rsidRDefault="008F7CDC" w:rsidP="00B16ECC">
      <w:pPr>
        <w:pStyle w:val="ad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0E64B7" w:rsidRPr="00A949B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0E64B7" w:rsidRPr="00A94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Бюджетные ассигнования на расходы совета депутатов, утверждены решением совета депутатов "О бюджете Кировского муниципального района Л</w:t>
      </w:r>
      <w:r w:rsidR="00FF40E0" w:rsidRPr="00A94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енинградской области</w:t>
      </w:r>
      <w:r w:rsidR="000E64B7" w:rsidRPr="00A94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2025г и плановый период 2026 и 2027 годов</w:t>
      </w:r>
      <w:r w:rsidR="006B353E" w:rsidRPr="00A94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от 27 ноября 2024 года  </w:t>
      </w:r>
      <w:r w:rsidR="000E64B7" w:rsidRPr="00A949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№ 35  в сумме 20 млн.181 тысяча рублей.</w:t>
      </w:r>
    </w:p>
    <w:p w:rsidR="000E64B7" w:rsidRPr="00A949BC" w:rsidRDefault="008F7CDC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0E64B7" w:rsidRPr="00A949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После внесения изменений в бюджетную смету, бюджетные ассигнования составили 20 млн. 464 тысячи рублей. Исполнение бюджетных назначений составило 100%. </w:t>
      </w:r>
    </w:p>
    <w:p w:rsidR="00FF40E0" w:rsidRPr="00A949BC" w:rsidRDefault="00FF40E0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64B7" w:rsidRDefault="008F7CDC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E64B7" w:rsidRPr="00556FB1">
        <w:rPr>
          <w:rFonts w:ascii="Times New Roman" w:eastAsia="Times New Roman" w:hAnsi="Times New Roman" w:cs="Times New Roman"/>
          <w:sz w:val="28"/>
          <w:szCs w:val="28"/>
        </w:rPr>
        <w:t>В  2025 году</w:t>
      </w:r>
      <w:r w:rsidR="000E64B7" w:rsidRPr="00556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основные средства приобретены на сумму 18 тысяч рублей. Выбыло основных средств по причине полного физического и морального износа в сумме 19 тысяч рублей. </w:t>
      </w:r>
    </w:p>
    <w:p w:rsidR="000E64B7" w:rsidRPr="00556FB1" w:rsidRDefault="000E64B7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Амортизация не начислялась. </w:t>
      </w:r>
    </w:p>
    <w:p w:rsidR="000E64B7" w:rsidRPr="00556FB1" w:rsidRDefault="000E64B7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Материальные запасы приобретены на сумму 632 тысячи рублей.</w:t>
      </w:r>
    </w:p>
    <w:p w:rsidR="000E64B7" w:rsidRPr="00556FB1" w:rsidRDefault="000E64B7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</w:t>
      </w:r>
    </w:p>
    <w:p w:rsidR="000E64B7" w:rsidRPr="00556FB1" w:rsidRDefault="00844A88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E64B7" w:rsidRPr="00556FB1">
        <w:rPr>
          <w:rFonts w:ascii="Times New Roman" w:eastAsia="Times New Roman" w:hAnsi="Times New Roman" w:cs="Times New Roman"/>
          <w:sz w:val="28"/>
          <w:szCs w:val="28"/>
        </w:rPr>
        <w:t>Дебиторская и кредиторска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задолженность на 1 января 2026 </w:t>
      </w:r>
      <w:r w:rsidR="000E64B7" w:rsidRPr="00556FB1">
        <w:rPr>
          <w:rFonts w:ascii="Times New Roman" w:eastAsia="Times New Roman" w:hAnsi="Times New Roman" w:cs="Times New Roman"/>
          <w:sz w:val="28"/>
          <w:szCs w:val="28"/>
        </w:rPr>
        <w:t>года отсутствует.  </w:t>
      </w:r>
    </w:p>
    <w:p w:rsidR="00CB7B05" w:rsidRPr="00556FB1" w:rsidRDefault="00844A88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E64B7" w:rsidRPr="00556FB1">
        <w:rPr>
          <w:rFonts w:ascii="Times New Roman" w:eastAsia="Times New Roman" w:hAnsi="Times New Roman" w:cs="Times New Roman"/>
          <w:sz w:val="28"/>
          <w:szCs w:val="28"/>
        </w:rPr>
        <w:t xml:space="preserve">В декабре 2025 года проведена инвентаризация муниципального имущества по состоянию на 1 декабря 2025г. </w:t>
      </w:r>
    </w:p>
    <w:p w:rsidR="00CB7B05" w:rsidRPr="00556FB1" w:rsidRDefault="000E64B7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FB1">
        <w:rPr>
          <w:rFonts w:ascii="Times New Roman" w:eastAsia="Times New Roman" w:hAnsi="Times New Roman" w:cs="Times New Roman"/>
          <w:sz w:val="28"/>
          <w:szCs w:val="28"/>
        </w:rPr>
        <w:t>Инвентаризация проведена в установленные сроки. Излишков и недостач не выявлено.</w:t>
      </w:r>
    </w:p>
    <w:p w:rsidR="000E64B7" w:rsidRPr="00556FB1" w:rsidRDefault="000E64B7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4A8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556FB1">
        <w:rPr>
          <w:rFonts w:ascii="Times New Roman" w:eastAsia="Times New Roman" w:hAnsi="Times New Roman" w:cs="Times New Roman"/>
          <w:sz w:val="28"/>
          <w:szCs w:val="28"/>
        </w:rPr>
        <w:t>Проведена инвентаризация финансовых активов и обязательств по состоянию на 31 декабря 2025. Данные инвентаризации соответствуют данным бухгалтерского учета.</w:t>
      </w:r>
    </w:p>
    <w:p w:rsidR="000E64B7" w:rsidRPr="00556FB1" w:rsidRDefault="000E64B7" w:rsidP="00B16ECC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FB1">
        <w:rPr>
          <w:rFonts w:ascii="Times New Roman" w:eastAsia="Times New Roman" w:hAnsi="Times New Roman" w:cs="Times New Roman"/>
          <w:sz w:val="28"/>
          <w:szCs w:val="28"/>
        </w:rPr>
        <w:lastRenderedPageBreak/>
        <w:t>Внешних контрольных мероприятий финансовой деятельности совета депутатов не проводилось.       </w:t>
      </w:r>
    </w:p>
    <w:p w:rsidR="00E30686" w:rsidRPr="00556FB1" w:rsidRDefault="00B32391" w:rsidP="00B16E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556FB1">
        <w:rPr>
          <w:rFonts w:ascii="Times New Roman" w:hAnsi="Times New Roman" w:cs="Times New Roman"/>
          <w:sz w:val="28"/>
          <w:szCs w:val="28"/>
        </w:rPr>
        <w:t> </w:t>
      </w:r>
    </w:p>
    <w:p w:rsidR="0029377E" w:rsidRPr="00844A88" w:rsidRDefault="00F66024" w:rsidP="008F7CDC">
      <w:pPr>
        <w:pStyle w:val="ad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4A88">
        <w:rPr>
          <w:rFonts w:ascii="Times New Roman" w:hAnsi="Times New Roman" w:cs="Times New Roman"/>
          <w:b/>
          <w:sz w:val="32"/>
          <w:szCs w:val="32"/>
        </w:rPr>
        <w:t>О</w:t>
      </w:r>
      <w:r w:rsidR="004B7916" w:rsidRPr="00844A88">
        <w:rPr>
          <w:rFonts w:ascii="Times New Roman" w:hAnsi="Times New Roman" w:cs="Times New Roman"/>
          <w:b/>
          <w:sz w:val="32"/>
          <w:szCs w:val="32"/>
        </w:rPr>
        <w:t xml:space="preserve"> работе контрольно-счетной </w:t>
      </w:r>
      <w:r w:rsidR="003F55AE" w:rsidRPr="00844A88">
        <w:rPr>
          <w:rFonts w:ascii="Times New Roman" w:hAnsi="Times New Roman" w:cs="Times New Roman"/>
          <w:b/>
          <w:sz w:val="32"/>
          <w:szCs w:val="32"/>
        </w:rPr>
        <w:t>палаты</w:t>
      </w:r>
      <w:r w:rsidR="004B7916" w:rsidRPr="00844A88">
        <w:rPr>
          <w:rFonts w:ascii="Times New Roman" w:hAnsi="Times New Roman" w:cs="Times New Roman"/>
          <w:b/>
          <w:sz w:val="32"/>
          <w:szCs w:val="32"/>
        </w:rPr>
        <w:t xml:space="preserve"> Кировского муниципального района за 202</w:t>
      </w:r>
      <w:r w:rsidR="00553D06" w:rsidRPr="00844A88">
        <w:rPr>
          <w:rFonts w:ascii="Times New Roman" w:hAnsi="Times New Roman" w:cs="Times New Roman"/>
          <w:b/>
          <w:sz w:val="32"/>
          <w:szCs w:val="32"/>
        </w:rPr>
        <w:t>5</w:t>
      </w:r>
      <w:r w:rsidR="004B7916" w:rsidRPr="00844A88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 w:rsidR="00CB7B05" w:rsidRPr="00844A88">
        <w:rPr>
          <w:rFonts w:ascii="Times New Roman" w:hAnsi="Times New Roman" w:cs="Times New Roman"/>
          <w:b/>
          <w:sz w:val="32"/>
          <w:szCs w:val="32"/>
        </w:rPr>
        <w:t>.</w:t>
      </w:r>
    </w:p>
    <w:p w:rsidR="008E3129" w:rsidRDefault="008E3129" w:rsidP="008F7CDC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129" w:rsidRPr="008E3129" w:rsidRDefault="008E3129" w:rsidP="008E3129">
      <w:pPr>
        <w:ind w:firstLine="720"/>
        <w:jc w:val="both"/>
        <w:rPr>
          <w:rFonts w:ascii="Times New Roman" w:hAnsi="Times New Roman" w:cs="Times New Roman"/>
          <w:b/>
        </w:rPr>
      </w:pPr>
      <w:proofErr w:type="gramStart"/>
      <w:r w:rsidRPr="008E3129">
        <w:rPr>
          <w:rFonts w:ascii="Times New Roman" w:hAnsi="Times New Roman" w:cs="Times New Roman"/>
          <w:sz w:val="28"/>
          <w:szCs w:val="28"/>
        </w:rPr>
        <w:t xml:space="preserve">Настоящий отчет о работе контрольно-счетной палаты Кировского муниципального района Ленинградской области в 2025 году подготовлен </w:t>
      </w:r>
      <w:r w:rsidRPr="008E3129">
        <w:rPr>
          <w:rFonts w:ascii="Times New Roman" w:hAnsi="Times New Roman" w:cs="Times New Roman"/>
          <w:sz w:val="28"/>
          <w:szCs w:val="28"/>
        </w:rPr>
        <w:br/>
        <w:t xml:space="preserve">в соответствии со статьей 19 Федерального закона от 07.02.2011 № 6-ФЗ </w:t>
      </w:r>
      <w:r w:rsidRPr="008E3129">
        <w:rPr>
          <w:rFonts w:ascii="Times New Roman" w:hAnsi="Times New Roman" w:cs="Times New Roman"/>
          <w:b/>
          <w:sz w:val="28"/>
          <w:szCs w:val="28"/>
        </w:rPr>
        <w:t>«</w:t>
      </w:r>
      <w:r w:rsidRPr="008E3129">
        <w:rPr>
          <w:rStyle w:val="a4"/>
          <w:rFonts w:ascii="Times New Roman" w:hAnsi="Times New Roman" w:cs="Times New Roman"/>
          <w:b w:val="0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статьей 19 Положения о контрольно-счетной палате Кировского муниципального района Ленинградской области, утвержденного решением совета депутатов Кировского муниципального района Ленинградской</w:t>
      </w:r>
      <w:proofErr w:type="gramEnd"/>
      <w:r w:rsidRPr="008E312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области от 21.06.2022 № 58</w:t>
      </w:r>
      <w:r w:rsidRPr="008E3129">
        <w:rPr>
          <w:rFonts w:ascii="Times New Roman" w:hAnsi="Times New Roman" w:cs="Times New Roman"/>
          <w:b/>
          <w:sz w:val="28"/>
          <w:szCs w:val="28"/>
        </w:rPr>
        <w:t>.</w:t>
      </w:r>
    </w:p>
    <w:p w:rsidR="008E3129" w:rsidRPr="008E3129" w:rsidRDefault="008E3129" w:rsidP="008E31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3129">
        <w:rPr>
          <w:rFonts w:ascii="Times New Roman" w:hAnsi="Times New Roman" w:cs="Times New Roman"/>
          <w:sz w:val="28"/>
          <w:szCs w:val="28"/>
        </w:rPr>
        <w:t>Контрольно-счетная палата Кировского муниципального района Ленинградской области (далее – контрольно-счетная палата) является постоянно действующим органом внешнего муниципального финансового контроля Кировского муниципального района Ленинградской области, обладает организационной и функциональной независимостью и осуществляет свою деятельность самостоятельно.</w:t>
      </w:r>
    </w:p>
    <w:p w:rsidR="008E3129" w:rsidRPr="008E3129" w:rsidRDefault="008E3129" w:rsidP="008E31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3129">
        <w:rPr>
          <w:rFonts w:ascii="Times New Roman" w:hAnsi="Times New Roman" w:cs="Times New Roman"/>
          <w:sz w:val="28"/>
          <w:szCs w:val="28"/>
        </w:rPr>
        <w:t>Организация работы специалистов контрольно-счетной палаты строится на основе принципов законности, объективности, эффективности, независимости, открытости и гласности.</w:t>
      </w:r>
    </w:p>
    <w:p w:rsidR="008E3129" w:rsidRPr="008E3129" w:rsidRDefault="008E3129" w:rsidP="008E31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3129">
        <w:rPr>
          <w:rFonts w:ascii="Times New Roman" w:hAnsi="Times New Roman" w:cs="Times New Roman"/>
          <w:sz w:val="28"/>
          <w:szCs w:val="28"/>
        </w:rPr>
        <w:t>К</w:t>
      </w:r>
      <w:r w:rsidRPr="008E3129">
        <w:rPr>
          <w:rStyle w:val="a4"/>
          <w:rFonts w:ascii="Times New Roman" w:hAnsi="Times New Roman" w:cs="Times New Roman"/>
          <w:b w:val="0"/>
          <w:spacing w:val="-2"/>
          <w:sz w:val="28"/>
          <w:szCs w:val="28"/>
        </w:rPr>
        <w:t>онсолидированный</w:t>
      </w:r>
      <w:r w:rsidRPr="008E312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бюджет Кировского муниципального района Ленинградской области состоит из бюджета муниципального района, бюджетов восьми городских и трех сельских поселений, а также 127 муниципальных учреждений.</w:t>
      </w:r>
    </w:p>
    <w:p w:rsidR="008E3129" w:rsidRPr="008E3129" w:rsidRDefault="008E3129" w:rsidP="008E31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312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Реализация задач контрольно-счетной палаты включает контрольную, </w:t>
      </w:r>
      <w:r w:rsidRPr="008E3129">
        <w:rPr>
          <w:rStyle w:val="a4"/>
          <w:rFonts w:ascii="Times New Roman" w:hAnsi="Times New Roman" w:cs="Times New Roman"/>
          <w:b w:val="0"/>
          <w:spacing w:val="-2"/>
          <w:sz w:val="28"/>
          <w:szCs w:val="28"/>
        </w:rPr>
        <w:t xml:space="preserve">экспертно-аналитическую, информационную деятельность, </w:t>
      </w:r>
      <w:r w:rsidRPr="008E3129">
        <w:rPr>
          <w:rFonts w:ascii="Times New Roman" w:hAnsi="Times New Roman" w:cs="Times New Roman"/>
          <w:sz w:val="28"/>
          <w:szCs w:val="28"/>
        </w:rPr>
        <w:t>направленную на решение важнейших задач внешнего муниципального финансового контроля (аудита) с целью представления главам муниципальных образований и депутатам муниципальных образований объективной информации о состоянии бюджетной и финансовой дисциплины с возможностью предотвращения возможных нарушений и рисков, а также для совершенствования бюджетного процесса в муниципальных образованиях.</w:t>
      </w:r>
      <w:proofErr w:type="gramEnd"/>
    </w:p>
    <w:p w:rsidR="008E3129" w:rsidRPr="008E3129" w:rsidRDefault="008E3129" w:rsidP="008E3129">
      <w:pPr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8E3129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контрольно-счетной палаты в 2025 году осуществлялась согласно Плану работы контрольно-счетной палаты Кировского муниципального района Ленинградской области на 2025 год. Всего за отчетный период контрольно-счетной палатой </w:t>
      </w:r>
      <w:r w:rsidRPr="008E3129">
        <w:rPr>
          <w:rStyle w:val="a4"/>
          <w:rFonts w:ascii="Times New Roman" w:hAnsi="Times New Roman" w:cs="Times New Roman"/>
          <w:b w:val="0"/>
          <w:sz w:val="28"/>
          <w:szCs w:val="28"/>
        </w:rPr>
        <w:t>проведено 35 мероприятий, в том числе 4 контрольных и 31 экспертно-аналитическое мероприятие.</w:t>
      </w:r>
    </w:p>
    <w:p w:rsidR="008E3129" w:rsidRPr="008E3129" w:rsidRDefault="008E3129" w:rsidP="008E31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12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По поручению главы Кировского муниципального района Ленинградской области проведено 2 </w:t>
      </w:r>
      <w:proofErr w:type="gramStart"/>
      <w:r w:rsidRPr="008E3129">
        <w:rPr>
          <w:rStyle w:val="a4"/>
          <w:rFonts w:ascii="Times New Roman" w:hAnsi="Times New Roman" w:cs="Times New Roman"/>
          <w:b w:val="0"/>
          <w:sz w:val="28"/>
          <w:szCs w:val="28"/>
        </w:rPr>
        <w:t>контрольных</w:t>
      </w:r>
      <w:proofErr w:type="gramEnd"/>
      <w:r w:rsidRPr="008E312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мероприятия.</w:t>
      </w:r>
      <w:r w:rsidRPr="008E312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8E3129">
        <w:rPr>
          <w:rFonts w:ascii="Times New Roman" w:hAnsi="Times New Roman" w:cs="Times New Roman"/>
          <w:sz w:val="28"/>
          <w:szCs w:val="28"/>
        </w:rPr>
        <w:t>При проведении мероприятий в 2025 году большое внимание уделялось вопросам целевого и эффективного расходования бюджетных средств и порядку управления и распоряжения муниципальным имуществом, соблюдению законодательства в сфере закупок.</w:t>
      </w:r>
    </w:p>
    <w:p w:rsidR="008E3129" w:rsidRPr="008E3129" w:rsidRDefault="008E3129" w:rsidP="008E31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129">
        <w:rPr>
          <w:rStyle w:val="a4"/>
          <w:rFonts w:ascii="Times New Roman" w:hAnsi="Times New Roman" w:cs="Times New Roman"/>
          <w:b w:val="0"/>
          <w:sz w:val="28"/>
          <w:szCs w:val="28"/>
        </w:rPr>
        <w:t>Советами депутатов городских и сельских поселений Кировского муниципального района приняты решения о передаче контрольно-счетной палате Кировского муниципального района Ленинградской области полномочий по внешнему муниципальному финансовому контролю. Были заключены 11 соглашений на 2025 год с представительными органами поселений района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8E3129">
        <w:rPr>
          <w:rFonts w:ascii="Times New Roman" w:hAnsi="Times New Roman" w:cs="Times New Roman"/>
          <w:sz w:val="28"/>
          <w:szCs w:val="28"/>
        </w:rPr>
        <w:t>на сумму 1359,99 тыс</w:t>
      </w:r>
      <w:proofErr w:type="gramStart"/>
      <w:r w:rsidRPr="008E312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E3129">
        <w:rPr>
          <w:rFonts w:ascii="Times New Roman" w:hAnsi="Times New Roman" w:cs="Times New Roman"/>
          <w:sz w:val="28"/>
          <w:szCs w:val="28"/>
        </w:rPr>
        <w:t>уб.</w:t>
      </w:r>
    </w:p>
    <w:p w:rsidR="008E3129" w:rsidRPr="008E3129" w:rsidRDefault="008E3129" w:rsidP="008E3129">
      <w:pPr>
        <w:ind w:firstLine="708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E312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 2025 году по итогам исполнения бюджета за 2024 год контрольно-счетной палатой проведена внешняя проверка годовых отчетов об исполнении бюджетов, выдано 12 заключений. Объем проверенных бюджетных средств составил </w:t>
      </w:r>
      <w:r w:rsidRPr="008E312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7 008 156,6 тыс</w:t>
      </w:r>
      <w:proofErr w:type="gramStart"/>
      <w:r w:rsidRPr="008E312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.р</w:t>
      </w:r>
      <w:proofErr w:type="gramEnd"/>
      <w:r w:rsidRPr="008E312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уб. </w:t>
      </w:r>
    </w:p>
    <w:p w:rsidR="008E3129" w:rsidRPr="008E3129" w:rsidRDefault="008E3129" w:rsidP="008E312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12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</w:t>
      </w:r>
      <w:r w:rsidRPr="008E3129">
        <w:rPr>
          <w:rStyle w:val="a4"/>
          <w:rFonts w:ascii="Times New Roman" w:hAnsi="Times New Roman" w:cs="Times New Roman"/>
          <w:b w:val="0"/>
          <w:sz w:val="28"/>
          <w:szCs w:val="28"/>
        </w:rPr>
        <w:t>рамках проверки проведен анализ бюджетной и бухгалтерской отчетности, представленной администрациями района и поселений. Исполнение всех бюджетов рекомендовано к утверждению советами депутатов муниципальных образований.</w:t>
      </w:r>
    </w:p>
    <w:p w:rsidR="008E3129" w:rsidRPr="008E3129" w:rsidRDefault="008E3129" w:rsidP="008E31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129">
        <w:rPr>
          <w:rFonts w:ascii="Times New Roman" w:hAnsi="Times New Roman" w:cs="Times New Roman"/>
          <w:bCs/>
          <w:sz w:val="28"/>
          <w:szCs w:val="28"/>
        </w:rPr>
        <w:t>В соответствии со статьей 264.4.</w:t>
      </w:r>
      <w:r w:rsidRPr="008E3129">
        <w:rPr>
          <w:rFonts w:ascii="Times New Roman" w:hAnsi="Times New Roman" w:cs="Times New Roman"/>
          <w:sz w:val="28"/>
          <w:szCs w:val="28"/>
        </w:rPr>
        <w:t xml:space="preserve"> Бюджетного кодекса РФ проведена в</w:t>
      </w:r>
      <w:r w:rsidRPr="008E3129">
        <w:rPr>
          <w:rFonts w:ascii="Times New Roman" w:hAnsi="Times New Roman" w:cs="Times New Roman"/>
          <w:bCs/>
          <w:sz w:val="28"/>
          <w:szCs w:val="28"/>
        </w:rPr>
        <w:t>нешняя проверка годовой бюджетной отчетности главных администраторов средств районного бюджета за 2024 год. По результатам проверки бюджетной отчетности подготовлено 7 заключений.</w:t>
      </w:r>
    </w:p>
    <w:p w:rsidR="008E3129" w:rsidRPr="008E3129" w:rsidRDefault="008E3129" w:rsidP="008E3129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129">
        <w:rPr>
          <w:rStyle w:val="a4"/>
          <w:rFonts w:ascii="Times New Roman" w:hAnsi="Times New Roman" w:cs="Times New Roman"/>
          <w:b w:val="0"/>
          <w:sz w:val="28"/>
          <w:szCs w:val="28"/>
        </w:rPr>
        <w:t>В 2025 году контрольно-счетной палатой проведено 43 экспертизы проектов муниципальных программ разной социально-экономической направленности, составляющих основу районного бюджета на 2025 и плановый период 2026 и 2027 годов, а также вносимых в них изменений.</w:t>
      </w:r>
    </w:p>
    <w:p w:rsidR="008E3129" w:rsidRPr="008E3129" w:rsidRDefault="008E3129" w:rsidP="008E31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129">
        <w:rPr>
          <w:rFonts w:ascii="Times New Roman" w:hAnsi="Times New Roman" w:cs="Times New Roman"/>
          <w:sz w:val="28"/>
          <w:szCs w:val="28"/>
        </w:rPr>
        <w:t xml:space="preserve">Проведен экспертно-аналитический анализ проектов бюджета района и поселений на 2026 год и плановый период 2027 и 2028 годов, по </w:t>
      </w:r>
      <w:r w:rsidRPr="008E3129">
        <w:rPr>
          <w:rFonts w:ascii="Times New Roman" w:hAnsi="Times New Roman" w:cs="Times New Roman"/>
          <w:sz w:val="28"/>
          <w:szCs w:val="28"/>
        </w:rPr>
        <w:lastRenderedPageBreak/>
        <w:t>которым подготовлено 12 заключений. Советам депутатов муниципальных образований Кировского муниципального района Ленинградской области было рекомендовано утвердить бюджеты к исполнению на 2026 год и плановый период 2027 и 2028 годов.</w:t>
      </w:r>
    </w:p>
    <w:p w:rsidR="008E3129" w:rsidRPr="008E3129" w:rsidRDefault="008E3129" w:rsidP="008E3129">
      <w:pPr>
        <w:ind w:firstLine="720"/>
        <w:jc w:val="both"/>
        <w:rPr>
          <w:rFonts w:ascii="Times New Roman" w:hAnsi="Times New Roman" w:cs="Times New Roman"/>
        </w:rPr>
      </w:pPr>
    </w:p>
    <w:p w:rsidR="008E3129" w:rsidRPr="008E3129" w:rsidRDefault="008E3129" w:rsidP="008E3129">
      <w:pPr>
        <w:ind w:firstLine="720"/>
        <w:jc w:val="both"/>
        <w:rPr>
          <w:rFonts w:ascii="Times New Roman" w:hAnsi="Times New Roman" w:cs="Times New Roman"/>
        </w:rPr>
      </w:pPr>
      <w:r w:rsidRPr="008E3129">
        <w:rPr>
          <w:rFonts w:ascii="Times New Roman" w:hAnsi="Times New Roman" w:cs="Times New Roman"/>
          <w:sz w:val="28"/>
          <w:szCs w:val="28"/>
        </w:rPr>
        <w:t>В ходе осуществления контрольной деятельности проведено 4 контрольных мероприятия, проверено эффективное и целевое расходование бюджетных средств на сумму 83379,0 тыс</w:t>
      </w:r>
      <w:proofErr w:type="gramStart"/>
      <w:r w:rsidRPr="008E312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E3129">
        <w:rPr>
          <w:rFonts w:ascii="Times New Roman" w:hAnsi="Times New Roman" w:cs="Times New Roman"/>
          <w:sz w:val="28"/>
          <w:szCs w:val="28"/>
        </w:rPr>
        <w:t>уб., стоимость проверенного имущества составила 67796,1тыс.руб. Также в рамках контрольной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129">
        <w:rPr>
          <w:rFonts w:ascii="Times New Roman" w:hAnsi="Times New Roman" w:cs="Times New Roman"/>
          <w:sz w:val="28"/>
          <w:szCs w:val="28"/>
        </w:rPr>
        <w:t>деятельности проверена достоверность, полнота и соответствие нормативным требованиям составления и представления бюджетной отчетности 7 главных администраторов бюджетных средств за 2024 год на сумму 5 215 446,1 тыс.руб.</w:t>
      </w:r>
    </w:p>
    <w:p w:rsidR="008E3129" w:rsidRPr="008E3129" w:rsidRDefault="008E3129" w:rsidP="008E31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3129">
        <w:rPr>
          <w:rFonts w:ascii="Times New Roman" w:hAnsi="Times New Roman" w:cs="Times New Roman"/>
          <w:sz w:val="28"/>
          <w:szCs w:val="28"/>
        </w:rPr>
        <w:t>В рамках контрольной деятельности в 2025 году проведена проверка финансово-хозяйственной деятельности Унитарного муниципального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129">
        <w:rPr>
          <w:rFonts w:ascii="Times New Roman" w:hAnsi="Times New Roman" w:cs="Times New Roman"/>
          <w:sz w:val="28"/>
          <w:szCs w:val="28"/>
        </w:rPr>
        <w:t xml:space="preserve">«Плавательный бассейн» за период с 2021 по 2023 год. В ходе проверки выявлены нарушения в оформлении правоустанавливающих документов на имущество УМП «Плавательный бассейн», ведении бухгалтерского учета, а также неправомерно оплаченные </w:t>
      </w:r>
      <w:r w:rsidRPr="008E3129">
        <w:rPr>
          <w:rFonts w:ascii="Times New Roman" w:hAnsi="Times New Roman" w:cs="Times New Roman"/>
          <w:sz w:val="28"/>
          <w:szCs w:val="28"/>
          <w:highlight w:val="white"/>
        </w:rPr>
        <w:t>поставщикам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8E3129">
        <w:rPr>
          <w:rFonts w:ascii="Times New Roman" w:hAnsi="Times New Roman" w:cs="Times New Roman"/>
          <w:sz w:val="28"/>
          <w:szCs w:val="28"/>
          <w:highlight w:val="white"/>
        </w:rPr>
        <w:t>услуги</w:t>
      </w:r>
      <w:r w:rsidRPr="008E3129">
        <w:rPr>
          <w:rFonts w:ascii="Times New Roman" w:hAnsi="Times New Roman" w:cs="Times New Roman"/>
          <w:sz w:val="28"/>
          <w:szCs w:val="28"/>
        </w:rPr>
        <w:t>.</w:t>
      </w:r>
    </w:p>
    <w:p w:rsidR="000308BF" w:rsidRDefault="008E3129" w:rsidP="008E31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3129">
        <w:rPr>
          <w:rFonts w:ascii="Times New Roman" w:hAnsi="Times New Roman" w:cs="Times New Roman"/>
          <w:sz w:val="28"/>
          <w:szCs w:val="28"/>
        </w:rPr>
        <w:t>При проверке целевого, рационального и эффективного использования средств местного бюджета, выделенных Муниципальному бюджетному дошкольному образовательному учреждению</w:t>
      </w:r>
      <w:proofErr w:type="gramStart"/>
      <w:r w:rsidRPr="008E3129">
        <w:rPr>
          <w:rFonts w:ascii="Times New Roman" w:hAnsi="Times New Roman" w:cs="Times New Roman"/>
          <w:sz w:val="28"/>
          <w:szCs w:val="28"/>
        </w:rPr>
        <w:t>«Д</w:t>
      </w:r>
      <w:proofErr w:type="gramEnd"/>
      <w:r w:rsidRPr="008E3129">
        <w:rPr>
          <w:rFonts w:ascii="Times New Roman" w:hAnsi="Times New Roman" w:cs="Times New Roman"/>
          <w:sz w:val="28"/>
          <w:szCs w:val="28"/>
        </w:rPr>
        <w:t xml:space="preserve">етский сад комбинированного вида № 36» (далее - </w:t>
      </w:r>
      <w:r w:rsidRPr="008E3129">
        <w:rPr>
          <w:rFonts w:ascii="Times New Roman" w:hAnsi="Times New Roman" w:cs="Times New Roman"/>
          <w:sz w:val="28"/>
          <w:szCs w:val="28"/>
          <w:highlight w:val="white"/>
        </w:rPr>
        <w:t xml:space="preserve">МБДОУ </w:t>
      </w:r>
      <w:r w:rsidRPr="008E3129">
        <w:rPr>
          <w:rFonts w:ascii="Times New Roman" w:hAnsi="Times New Roman" w:cs="Times New Roman"/>
          <w:sz w:val="28"/>
          <w:szCs w:val="28"/>
        </w:rPr>
        <w:t xml:space="preserve">№ 36) в 2022-2023 году выявлены системные нарушения в оформлении первичных бухгалтерских документов, которые привели в неправомерным выплатам заработной платы, доплат и компенсаций, а также к ошибкам при ведении бухгалтерского учета и далее – отчетности. </w:t>
      </w:r>
    </w:p>
    <w:p w:rsidR="008E3129" w:rsidRPr="008E3129" w:rsidRDefault="008E3129" w:rsidP="008E31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3129">
        <w:rPr>
          <w:rFonts w:ascii="Times New Roman" w:hAnsi="Times New Roman" w:cs="Times New Roman"/>
          <w:sz w:val="28"/>
          <w:szCs w:val="28"/>
        </w:rPr>
        <w:t xml:space="preserve">По итогам проверок привлечена к дисциплинарной ответственности заведующая </w:t>
      </w:r>
      <w:r w:rsidRPr="008E3129">
        <w:rPr>
          <w:rFonts w:ascii="Times New Roman" w:hAnsi="Times New Roman" w:cs="Times New Roman"/>
          <w:sz w:val="28"/>
          <w:szCs w:val="28"/>
          <w:highlight w:val="white"/>
        </w:rPr>
        <w:t xml:space="preserve">МБДОУ </w:t>
      </w:r>
      <w:r w:rsidRPr="008E3129">
        <w:rPr>
          <w:rFonts w:ascii="Times New Roman" w:hAnsi="Times New Roman" w:cs="Times New Roman"/>
          <w:sz w:val="28"/>
          <w:szCs w:val="28"/>
        </w:rPr>
        <w:t>№ 36.</w:t>
      </w:r>
    </w:p>
    <w:p w:rsidR="008E3129" w:rsidRPr="008E3129" w:rsidRDefault="008E3129" w:rsidP="008E3129">
      <w:pPr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proofErr w:type="gramStart"/>
      <w:r w:rsidRPr="008E3129">
        <w:rPr>
          <w:rFonts w:ascii="Times New Roman" w:hAnsi="Times New Roman" w:cs="Times New Roman"/>
          <w:sz w:val="28"/>
          <w:szCs w:val="28"/>
        </w:rPr>
        <w:t xml:space="preserve">Проведена проверка целевого использования иного межбюджетного трансферта, предоставленного из бюджета Кировского муниципального района Ленинградской области бюджету МО Город </w:t>
      </w:r>
      <w:r w:rsidR="00844A88">
        <w:rPr>
          <w:rFonts w:ascii="Times New Roman" w:hAnsi="Times New Roman" w:cs="Times New Roman"/>
          <w:sz w:val="28"/>
          <w:szCs w:val="28"/>
        </w:rPr>
        <w:t xml:space="preserve">Шлиссельбург </w:t>
      </w:r>
      <w:r w:rsidRPr="008E3129">
        <w:rPr>
          <w:rFonts w:ascii="Times New Roman" w:hAnsi="Times New Roman" w:cs="Times New Roman"/>
          <w:sz w:val="28"/>
          <w:szCs w:val="28"/>
        </w:rPr>
        <w:t xml:space="preserve">для участия </w:t>
      </w:r>
      <w:r w:rsidRPr="008E3129">
        <w:rPr>
          <w:rFonts w:ascii="Times New Roman" w:hAnsi="Times New Roman" w:cs="Times New Roman"/>
          <w:sz w:val="28"/>
          <w:szCs w:val="28"/>
        </w:rPr>
        <w:br/>
        <w:t xml:space="preserve">в реализации мероприятий государственной программы Ленинградской области «Формирование комфортной городской среды и обеспечение качественным жильем граждан на территории Ленинградской области» (реализация мероприятий по переселению граждан из аварийного </w:t>
      </w:r>
      <w:r w:rsidRPr="008E3129">
        <w:rPr>
          <w:rFonts w:ascii="Times New Roman" w:hAnsi="Times New Roman" w:cs="Times New Roman"/>
          <w:sz w:val="28"/>
          <w:szCs w:val="28"/>
        </w:rPr>
        <w:lastRenderedPageBreak/>
        <w:t>жилищного фонда в части оплаты дополнительной площади приобретаемых жилых помещений).</w:t>
      </w:r>
      <w:proofErr w:type="gramEnd"/>
    </w:p>
    <w:p w:rsidR="008E3129" w:rsidRPr="008E3129" w:rsidRDefault="008E3129" w:rsidP="008E3129">
      <w:pPr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E3129">
        <w:rPr>
          <w:rFonts w:ascii="Times New Roman" w:hAnsi="Times New Roman" w:cs="Times New Roman"/>
          <w:sz w:val="28"/>
          <w:szCs w:val="28"/>
        </w:rPr>
        <w:t>В ходе проверки освоения межбюджетного трансферта администрацией Шлиссельбургского городского поселения,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129">
        <w:rPr>
          <w:rFonts w:ascii="Times New Roman" w:hAnsi="Times New Roman" w:cs="Times New Roman"/>
          <w:sz w:val="28"/>
          <w:szCs w:val="28"/>
        </w:rPr>
        <w:t>установлено существенное нарушение условий предоставления субсидии, а также не</w:t>
      </w:r>
      <w:r w:rsidR="00844A88">
        <w:rPr>
          <w:rFonts w:ascii="Times New Roman" w:hAnsi="Times New Roman" w:cs="Times New Roman"/>
          <w:sz w:val="28"/>
          <w:szCs w:val="28"/>
        </w:rPr>
        <w:t xml:space="preserve"> </w:t>
      </w:r>
      <w:r w:rsidRPr="008E3129">
        <w:rPr>
          <w:rFonts w:ascii="Times New Roman" w:hAnsi="Times New Roman" w:cs="Times New Roman"/>
          <w:sz w:val="28"/>
          <w:szCs w:val="28"/>
        </w:rPr>
        <w:t xml:space="preserve">достижение целевых показателей результативности предоставления межбюджетных трансфертов. </w:t>
      </w:r>
      <w:proofErr w:type="gramStart"/>
      <w:r w:rsidRPr="008E3129">
        <w:rPr>
          <w:rFonts w:ascii="Times New Roman" w:hAnsi="Times New Roman" w:cs="Times New Roman"/>
          <w:sz w:val="28"/>
          <w:szCs w:val="28"/>
        </w:rPr>
        <w:t>Межбюджетные трансферты в сумме 1 548 328,7 рублей, выделенные из бюджета Кировского муниципального района Ленинградской области на оплату дополнительных метров жилой площади в приобретенных квартирах, но не распределенных гражданам, подлежат возврату в бюджет Кировского муниципального района.</w:t>
      </w:r>
      <w:proofErr w:type="gramEnd"/>
    </w:p>
    <w:p w:rsidR="008E3129" w:rsidRPr="008E3129" w:rsidRDefault="008E3129" w:rsidP="008E3129">
      <w:pPr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E3129">
        <w:rPr>
          <w:rFonts w:ascii="Times New Roman" w:hAnsi="Times New Roman" w:cs="Times New Roman"/>
          <w:sz w:val="28"/>
          <w:szCs w:val="28"/>
        </w:rPr>
        <w:t>Согласно статье 306.2 Бюджетного кодекса РФ, в связи с выявлением факта нецелевого использования бюджетных средств, источником финансирования обеспечения (</w:t>
      </w:r>
      <w:proofErr w:type="spellStart"/>
      <w:r w:rsidRPr="008E312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E3129">
        <w:rPr>
          <w:rFonts w:ascii="Times New Roman" w:hAnsi="Times New Roman" w:cs="Times New Roman"/>
          <w:sz w:val="28"/>
          <w:szCs w:val="28"/>
        </w:rPr>
        <w:t xml:space="preserve">) которых являлся межбюджетный трансферт, имеющий целевое назначение, применена бюджетная мера принуждения. Подготовлено и направлено уведомление о применении бюджетных мер принуждения финансовому органу Шлиссельбургского городского поселения Кировского муниципального района Ленинградской области о возврате </w:t>
      </w:r>
      <w:r w:rsidRPr="008E3129">
        <w:rPr>
          <w:rFonts w:ascii="Times New Roman" w:hAnsi="Times New Roman" w:cs="Times New Roman"/>
          <w:sz w:val="28"/>
          <w:szCs w:val="28"/>
          <w:highlight w:val="white"/>
        </w:rPr>
        <w:t xml:space="preserve">указанной </w:t>
      </w:r>
      <w:r w:rsidRPr="008E3129">
        <w:rPr>
          <w:rFonts w:ascii="Times New Roman" w:hAnsi="Times New Roman" w:cs="Times New Roman"/>
          <w:sz w:val="28"/>
          <w:szCs w:val="28"/>
        </w:rPr>
        <w:t>суммы.</w:t>
      </w:r>
    </w:p>
    <w:p w:rsidR="008E3129" w:rsidRPr="008E3129" w:rsidRDefault="008E3129" w:rsidP="008E31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3129">
        <w:rPr>
          <w:rFonts w:ascii="Times New Roman" w:hAnsi="Times New Roman" w:cs="Times New Roman"/>
          <w:sz w:val="28"/>
          <w:szCs w:val="28"/>
        </w:rPr>
        <w:t xml:space="preserve">В 2025 году неоднократно поступали обращения граждан по вопросам </w:t>
      </w:r>
      <w:proofErr w:type="gramStart"/>
      <w:r w:rsidRPr="008E312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E3129">
        <w:rPr>
          <w:rFonts w:ascii="Times New Roman" w:hAnsi="Times New Roman" w:cs="Times New Roman"/>
          <w:sz w:val="28"/>
          <w:szCs w:val="28"/>
        </w:rPr>
        <w:t xml:space="preserve"> расходованием средств бюджета, как районного, так и поселений.</w:t>
      </w:r>
    </w:p>
    <w:p w:rsidR="008E3129" w:rsidRPr="008E3129" w:rsidRDefault="008E3129" w:rsidP="000308B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3129">
        <w:rPr>
          <w:rFonts w:ascii="Times New Roman" w:hAnsi="Times New Roman" w:cs="Times New Roman"/>
          <w:sz w:val="28"/>
          <w:szCs w:val="28"/>
        </w:rPr>
        <w:t>Так, в июле 2025 года в контрольно-счетную палату Кировского муниципального района Ленинградской области направлены обращения гражданина, поступившие в Контрольно-счетную палату Ленинградской области и Администрацию Ленинградской области, в том числе из Администрации Президента Российской Федерации, по вопросу проверки деятельности администрации МО Павловское городское поселение в части исполнения полномочий по ремонту и содержанию дорог местного значения, а также по участию в программах</w:t>
      </w:r>
      <w:proofErr w:type="gramEnd"/>
      <w:r w:rsidR="00030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12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E3129">
        <w:rPr>
          <w:rFonts w:ascii="Times New Roman" w:hAnsi="Times New Roman" w:cs="Times New Roman"/>
          <w:sz w:val="28"/>
          <w:szCs w:val="28"/>
        </w:rPr>
        <w:t xml:space="preserve"> и распределения субсидий из бюджета Ленинградской области на соответствующие цели. Указанная проверка включена в План работы контрольно-счетной палаты на 2026 год, о чем заявитель был уведомлен в установленные законодательством сроки.</w:t>
      </w:r>
    </w:p>
    <w:p w:rsidR="000B6BF9" w:rsidRDefault="008E3129" w:rsidP="008E31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3129">
        <w:rPr>
          <w:rFonts w:ascii="Times New Roman" w:hAnsi="Times New Roman" w:cs="Times New Roman"/>
          <w:sz w:val="28"/>
          <w:szCs w:val="28"/>
        </w:rPr>
        <w:t xml:space="preserve">В декабре 2025 года в контрольно-счетную палату Кировского муниципального района Ленинградской области направлено обращение гражданина, поступившее в Счетную палату Российской Федерации, по </w:t>
      </w:r>
      <w:r w:rsidRPr="008E3129">
        <w:rPr>
          <w:rFonts w:ascii="Times New Roman" w:hAnsi="Times New Roman" w:cs="Times New Roman"/>
          <w:sz w:val="28"/>
          <w:szCs w:val="28"/>
        </w:rPr>
        <w:lastRenderedPageBreak/>
        <w:t>вопросу проверки целевого, рационального и эффективного использования средств субвенции, выделенных на мероприятия по регулированию численности животных без владельцев. Контрольно-счетная палата рассмотрела обращение в пределах своей компетенции и провела контрольное мероприятие на основании информации, указанной в обращении. Были проверены документы по проведению конкурентных процедур при заключении муниципального контракта на сумму 1 981,5 тыс</w:t>
      </w:r>
      <w:proofErr w:type="gramStart"/>
      <w:r w:rsidRPr="008E312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E3129">
        <w:rPr>
          <w:rFonts w:ascii="Times New Roman" w:hAnsi="Times New Roman" w:cs="Times New Roman"/>
          <w:sz w:val="28"/>
          <w:szCs w:val="28"/>
        </w:rPr>
        <w:t xml:space="preserve">уб., документы по приобретению кормов и лекарственных препаратов для лечения, </w:t>
      </w:r>
      <w:proofErr w:type="spellStart"/>
      <w:r w:rsidRPr="008E3129">
        <w:rPr>
          <w:rFonts w:ascii="Times New Roman" w:hAnsi="Times New Roman" w:cs="Times New Roman"/>
          <w:sz w:val="28"/>
          <w:szCs w:val="28"/>
        </w:rPr>
        <w:t>чипирования</w:t>
      </w:r>
      <w:proofErr w:type="spellEnd"/>
      <w:r w:rsidRPr="008E3129">
        <w:rPr>
          <w:rFonts w:ascii="Times New Roman" w:hAnsi="Times New Roman" w:cs="Times New Roman"/>
          <w:sz w:val="28"/>
          <w:szCs w:val="28"/>
        </w:rPr>
        <w:t xml:space="preserve"> и стерилизации животных. Организована выездная проверка в пункт обсервации для содержания животных. Нецелевого использования сре</w:t>
      </w:r>
      <w:proofErr w:type="gramStart"/>
      <w:r w:rsidRPr="008E3129">
        <w:rPr>
          <w:rFonts w:ascii="Times New Roman" w:hAnsi="Times New Roman" w:cs="Times New Roman"/>
          <w:sz w:val="28"/>
          <w:szCs w:val="28"/>
        </w:rPr>
        <w:t>дств в х</w:t>
      </w:r>
      <w:proofErr w:type="gramEnd"/>
      <w:r w:rsidRPr="008E3129">
        <w:rPr>
          <w:rFonts w:ascii="Times New Roman" w:hAnsi="Times New Roman" w:cs="Times New Roman"/>
          <w:sz w:val="28"/>
          <w:szCs w:val="28"/>
        </w:rPr>
        <w:t>оде проверки не установлено. Ответ направлен заявителю в установленные законодательством сроки.</w:t>
      </w:r>
    </w:p>
    <w:p w:rsidR="008E3129" w:rsidRDefault="008E3129" w:rsidP="008E31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3129">
        <w:rPr>
          <w:rFonts w:ascii="Times New Roman" w:hAnsi="Times New Roman" w:cs="Times New Roman"/>
          <w:sz w:val="28"/>
          <w:szCs w:val="28"/>
        </w:rPr>
        <w:t>Информация о результатах всех контрольных мероприятий направлялась главе и совету депутатов Кировского муниципального района Ленинградской области, а также заинтересованным лицам.</w:t>
      </w:r>
    </w:p>
    <w:p w:rsidR="00535FED" w:rsidRPr="00535FED" w:rsidRDefault="00535FED" w:rsidP="008E3129">
      <w:pPr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Pr="00535FED">
        <w:rPr>
          <w:rFonts w:ascii="Times New Roman" w:hAnsi="Times New Roman" w:cs="Times New Roman"/>
          <w:b/>
          <w:sz w:val="32"/>
          <w:szCs w:val="32"/>
        </w:rPr>
        <w:t>Деятельность совета депу</w:t>
      </w:r>
      <w:r>
        <w:rPr>
          <w:rFonts w:ascii="Times New Roman" w:hAnsi="Times New Roman" w:cs="Times New Roman"/>
          <w:b/>
          <w:sz w:val="32"/>
          <w:szCs w:val="32"/>
        </w:rPr>
        <w:t>т</w:t>
      </w:r>
      <w:r w:rsidRPr="00535FED">
        <w:rPr>
          <w:rFonts w:ascii="Times New Roman" w:hAnsi="Times New Roman" w:cs="Times New Roman"/>
          <w:b/>
          <w:sz w:val="32"/>
          <w:szCs w:val="32"/>
        </w:rPr>
        <w:t>атов 2026 года</w:t>
      </w:r>
    </w:p>
    <w:p w:rsidR="00E95FB5" w:rsidRPr="00E95FB5" w:rsidRDefault="00535FED" w:rsidP="00E95FB5">
      <w:pPr>
        <w:pStyle w:val="ad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535FED">
        <w:rPr>
          <w:rStyle w:val="a4"/>
          <w:rFonts w:ascii="Times New Roman" w:hAnsi="Times New Roman" w:cs="Times New Roman"/>
          <w:b w:val="0"/>
          <w:sz w:val="28"/>
          <w:szCs w:val="28"/>
        </w:rPr>
        <w:t>Совет депутатов начал свою работу в 2026 году согласно перспективному плану работы,  который был принят в декабре 2025 года.</w:t>
      </w:r>
      <w:r w:rsidR="00E95FB5" w:rsidRPr="00E95FB5">
        <w:rPr>
          <w:rStyle w:val="a4"/>
          <w:b w:val="0"/>
          <w:sz w:val="32"/>
          <w:szCs w:val="32"/>
        </w:rPr>
        <w:t xml:space="preserve"> </w:t>
      </w:r>
      <w:r w:rsidR="00E95FB5" w:rsidRPr="00E95FB5">
        <w:rPr>
          <w:rStyle w:val="a4"/>
          <w:rFonts w:ascii="Times New Roman" w:hAnsi="Times New Roman" w:cs="Times New Roman"/>
          <w:b w:val="0"/>
          <w:sz w:val="28"/>
          <w:szCs w:val="28"/>
        </w:rPr>
        <w:t>Перспективный  план размещен на официальном сайте совета депутатов.</w:t>
      </w:r>
    </w:p>
    <w:p w:rsidR="00E95FB5" w:rsidRDefault="00E95FB5" w:rsidP="00E95FB5">
      <w:pPr>
        <w:pStyle w:val="a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3E5BA7" w:rsidRPr="000B6BF9" w:rsidRDefault="003E5BA7" w:rsidP="003E5BA7">
      <w:pPr>
        <w:pStyle w:val="ad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6B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2026 год в Российской Федерации объявлен </w:t>
      </w:r>
      <w:r w:rsidRPr="000B6BF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годом</w:t>
      </w:r>
      <w:r w:rsidRPr="000B6BF9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«Единства народов России»</w:t>
      </w:r>
      <w:r w:rsidRPr="000B6B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Ленинградской области </w:t>
      </w:r>
      <w:r w:rsidRPr="000B6BF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годом </w:t>
      </w:r>
      <w:r w:rsidRPr="000B6BF9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«Команды созидания»</w:t>
      </w:r>
      <w:r w:rsidRPr="000B6BF9">
        <w:rPr>
          <w:rFonts w:ascii="Times New Roman" w:hAnsi="Times New Roman" w:cs="Times New Roman"/>
          <w:sz w:val="28"/>
          <w:szCs w:val="28"/>
          <w:shd w:val="clear" w:color="auto" w:fill="FFFFFF"/>
        </w:rPr>
        <w:t>. В целях укрепления национального единства, мира и согласия между народами. </w:t>
      </w:r>
    </w:p>
    <w:p w:rsidR="003E5BA7" w:rsidRPr="000B6BF9" w:rsidRDefault="003E5BA7" w:rsidP="003E5BA7">
      <w:pPr>
        <w:pStyle w:val="ad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0B6BF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Так же в сентябре 2026 году в единый день голосования пройдут выборы:</w:t>
      </w:r>
    </w:p>
    <w:p w:rsidR="003E5BA7" w:rsidRPr="000B6BF9" w:rsidRDefault="003E5BA7" w:rsidP="003E5BA7">
      <w:pPr>
        <w:pStyle w:val="ad"/>
        <w:numPr>
          <w:ilvl w:val="0"/>
          <w:numId w:val="34"/>
        </w:numPr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0B6BF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Выборы в Государственную думу Российской Федерации; </w:t>
      </w:r>
    </w:p>
    <w:p w:rsidR="000B6BF9" w:rsidRPr="000B6BF9" w:rsidRDefault="003E5BA7" w:rsidP="000B6BF9">
      <w:pPr>
        <w:pStyle w:val="ad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6BF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Выборы депутатов в Законодательное собрание Ленинградской области.</w:t>
      </w:r>
      <w:r w:rsidR="000B6BF9" w:rsidRPr="000B6BF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B6BF9" w:rsidRPr="000B6BF9" w:rsidRDefault="000B6BF9" w:rsidP="000B6BF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B6BF9">
        <w:rPr>
          <w:rFonts w:ascii="Times New Roman" w:hAnsi="Times New Roman" w:cs="Times New Roman"/>
          <w:sz w:val="28"/>
          <w:szCs w:val="28"/>
        </w:rPr>
        <w:t xml:space="preserve">      Убежден, что совместными усилиями мы совершим очередной значимый шаг на пути развития нашего района. </w:t>
      </w:r>
    </w:p>
    <w:p w:rsidR="000308BF" w:rsidRPr="000B6BF9" w:rsidRDefault="000B6BF9" w:rsidP="000B6BF9">
      <w:pPr>
        <w:pStyle w:val="ad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0B6BF9">
        <w:rPr>
          <w:rFonts w:ascii="Times New Roman" w:eastAsia="Times New Roman" w:hAnsi="Times New Roman" w:cs="Times New Roman"/>
          <w:sz w:val="28"/>
          <w:szCs w:val="28"/>
        </w:rPr>
        <w:t xml:space="preserve">    Вместе ради будущего,  благодаря вашей преданности и профессионализму, 2026 год, станет годом выдающихся достижений, которые послужат фундаментом для дальнейшего благополучия.</w:t>
      </w:r>
    </w:p>
    <w:sectPr w:rsidR="000308BF" w:rsidRPr="000B6BF9" w:rsidSect="00F96F2A">
      <w:footerReference w:type="default" r:id="rId10"/>
      <w:pgSz w:w="11906" w:h="16838"/>
      <w:pgMar w:top="426" w:right="1558" w:bottom="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BF9" w:rsidRDefault="000B6BF9" w:rsidP="003F3424">
      <w:pPr>
        <w:spacing w:after="0" w:line="240" w:lineRule="auto"/>
      </w:pPr>
      <w:r>
        <w:separator/>
      </w:r>
    </w:p>
  </w:endnote>
  <w:endnote w:type="continuationSeparator" w:id="1">
    <w:p w:rsidR="000B6BF9" w:rsidRDefault="000B6BF9" w:rsidP="003F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5335047"/>
      <w:docPartObj>
        <w:docPartGallery w:val="Page Numbers (Bottom of Page)"/>
        <w:docPartUnique/>
      </w:docPartObj>
    </w:sdtPr>
    <w:sdtContent>
      <w:p w:rsidR="000B6BF9" w:rsidRDefault="00E71E0B">
        <w:pPr>
          <w:pStyle w:val="aa"/>
          <w:jc w:val="right"/>
        </w:pPr>
        <w:r>
          <w:rPr>
            <w:noProof/>
          </w:rPr>
          <w:fldChar w:fldCharType="begin"/>
        </w:r>
        <w:r w:rsidR="000B6BF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96F2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0B6BF9" w:rsidRDefault="000B6BF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BF9" w:rsidRDefault="000B6BF9" w:rsidP="003F3424">
      <w:pPr>
        <w:spacing w:after="0" w:line="240" w:lineRule="auto"/>
      </w:pPr>
      <w:r>
        <w:separator/>
      </w:r>
    </w:p>
  </w:footnote>
  <w:footnote w:type="continuationSeparator" w:id="1">
    <w:p w:rsidR="000B6BF9" w:rsidRDefault="000B6BF9" w:rsidP="003F3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A6F3D"/>
    <w:multiLevelType w:val="hybridMultilevel"/>
    <w:tmpl w:val="1AD84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C78F0"/>
    <w:multiLevelType w:val="hybridMultilevel"/>
    <w:tmpl w:val="BA9EF6A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07E68CD"/>
    <w:multiLevelType w:val="multilevel"/>
    <w:tmpl w:val="8A2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C310A4"/>
    <w:multiLevelType w:val="multilevel"/>
    <w:tmpl w:val="0A3C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500714"/>
    <w:multiLevelType w:val="hybridMultilevel"/>
    <w:tmpl w:val="EDFED6AE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16E6201C"/>
    <w:multiLevelType w:val="hybridMultilevel"/>
    <w:tmpl w:val="33D850C6"/>
    <w:lvl w:ilvl="0" w:tplc="42DA19FC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75F75"/>
    <w:multiLevelType w:val="hybridMultilevel"/>
    <w:tmpl w:val="C806042E"/>
    <w:lvl w:ilvl="0" w:tplc="5EDEE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F1D44"/>
    <w:multiLevelType w:val="hybridMultilevel"/>
    <w:tmpl w:val="DFBEF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46A8E"/>
    <w:multiLevelType w:val="multilevel"/>
    <w:tmpl w:val="367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8A6D86"/>
    <w:multiLevelType w:val="hybridMultilevel"/>
    <w:tmpl w:val="F2A8C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DA7728"/>
    <w:multiLevelType w:val="hybridMultilevel"/>
    <w:tmpl w:val="AE683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5B433D"/>
    <w:multiLevelType w:val="hybridMultilevel"/>
    <w:tmpl w:val="61BE5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C646BC"/>
    <w:multiLevelType w:val="hybridMultilevel"/>
    <w:tmpl w:val="4CFCB142"/>
    <w:lvl w:ilvl="0" w:tplc="801C5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033FBE"/>
    <w:multiLevelType w:val="hybridMultilevel"/>
    <w:tmpl w:val="F29284EE"/>
    <w:lvl w:ilvl="0" w:tplc="42DA19FC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>
    <w:nsid w:val="2D0E3A56"/>
    <w:multiLevelType w:val="hybridMultilevel"/>
    <w:tmpl w:val="1D00F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384050"/>
    <w:multiLevelType w:val="hybridMultilevel"/>
    <w:tmpl w:val="17BE5C74"/>
    <w:lvl w:ilvl="0" w:tplc="42DA19FC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801C57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F53F4F"/>
    <w:multiLevelType w:val="hybridMultilevel"/>
    <w:tmpl w:val="E3328CD0"/>
    <w:lvl w:ilvl="0" w:tplc="801C57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2D54E93"/>
    <w:multiLevelType w:val="hybridMultilevel"/>
    <w:tmpl w:val="58EA91B8"/>
    <w:lvl w:ilvl="0" w:tplc="5336D806">
      <w:start w:val="1"/>
      <w:numFmt w:val="decimal"/>
      <w:lvlText w:val="%1."/>
      <w:lvlJc w:val="left"/>
      <w:pPr>
        <w:ind w:left="447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C29277E"/>
    <w:multiLevelType w:val="hybridMultilevel"/>
    <w:tmpl w:val="D71C0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C33B10"/>
    <w:multiLevelType w:val="hybridMultilevel"/>
    <w:tmpl w:val="2C1EE2B8"/>
    <w:lvl w:ilvl="0" w:tplc="5EDEE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E87269"/>
    <w:multiLevelType w:val="hybridMultilevel"/>
    <w:tmpl w:val="405EE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CC27D2"/>
    <w:multiLevelType w:val="hybridMultilevel"/>
    <w:tmpl w:val="B2D050CC"/>
    <w:lvl w:ilvl="0" w:tplc="801C57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890104A"/>
    <w:multiLevelType w:val="multilevel"/>
    <w:tmpl w:val="1F7A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020600"/>
    <w:multiLevelType w:val="hybridMultilevel"/>
    <w:tmpl w:val="3EA83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E6214B"/>
    <w:multiLevelType w:val="hybridMultilevel"/>
    <w:tmpl w:val="C2909CCA"/>
    <w:lvl w:ilvl="0" w:tplc="5EDEE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E4062D"/>
    <w:multiLevelType w:val="hybridMultilevel"/>
    <w:tmpl w:val="5C0A414E"/>
    <w:lvl w:ilvl="0" w:tplc="801C5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F07C79"/>
    <w:multiLevelType w:val="hybridMultilevel"/>
    <w:tmpl w:val="2D522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26572D"/>
    <w:multiLevelType w:val="hybridMultilevel"/>
    <w:tmpl w:val="57F27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8D4810"/>
    <w:multiLevelType w:val="hybridMultilevel"/>
    <w:tmpl w:val="07907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B34EE0"/>
    <w:multiLevelType w:val="multilevel"/>
    <w:tmpl w:val="46020B8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B755D30"/>
    <w:multiLevelType w:val="hybridMultilevel"/>
    <w:tmpl w:val="1076E9A2"/>
    <w:lvl w:ilvl="0" w:tplc="5EDEE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0210C1"/>
    <w:multiLevelType w:val="hybridMultilevel"/>
    <w:tmpl w:val="CC3212E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5C6A171F"/>
    <w:multiLevelType w:val="hybridMultilevel"/>
    <w:tmpl w:val="63123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78103B"/>
    <w:multiLevelType w:val="hybridMultilevel"/>
    <w:tmpl w:val="A5321520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>
    <w:nsid w:val="5EE82AD2"/>
    <w:multiLevelType w:val="hybridMultilevel"/>
    <w:tmpl w:val="C618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304F17"/>
    <w:multiLevelType w:val="hybridMultilevel"/>
    <w:tmpl w:val="FA66DD52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6">
    <w:nsid w:val="6EDD6375"/>
    <w:multiLevelType w:val="hybridMultilevel"/>
    <w:tmpl w:val="75327D6C"/>
    <w:lvl w:ilvl="0" w:tplc="42DA19FC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375D99"/>
    <w:multiLevelType w:val="hybridMultilevel"/>
    <w:tmpl w:val="677EBF76"/>
    <w:lvl w:ilvl="0" w:tplc="5EDEE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8232B3"/>
    <w:multiLevelType w:val="hybridMultilevel"/>
    <w:tmpl w:val="2716D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083BA9"/>
    <w:multiLevelType w:val="hybridMultilevel"/>
    <w:tmpl w:val="E7A2C3D2"/>
    <w:lvl w:ilvl="0" w:tplc="5EDEE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5420EB"/>
    <w:multiLevelType w:val="hybridMultilevel"/>
    <w:tmpl w:val="5D364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4"/>
  </w:num>
  <w:num w:numId="3">
    <w:abstractNumId w:val="8"/>
  </w:num>
  <w:num w:numId="4">
    <w:abstractNumId w:val="7"/>
  </w:num>
  <w:num w:numId="5">
    <w:abstractNumId w:val="40"/>
  </w:num>
  <w:num w:numId="6">
    <w:abstractNumId w:val="33"/>
  </w:num>
  <w:num w:numId="7">
    <w:abstractNumId w:val="35"/>
  </w:num>
  <w:num w:numId="8">
    <w:abstractNumId w:val="27"/>
  </w:num>
  <w:num w:numId="9">
    <w:abstractNumId w:val="9"/>
  </w:num>
  <w:num w:numId="10">
    <w:abstractNumId w:val="20"/>
  </w:num>
  <w:num w:numId="11">
    <w:abstractNumId w:val="4"/>
  </w:num>
  <w:num w:numId="12">
    <w:abstractNumId w:val="26"/>
  </w:num>
  <w:num w:numId="13">
    <w:abstractNumId w:val="13"/>
  </w:num>
  <w:num w:numId="14">
    <w:abstractNumId w:val="36"/>
  </w:num>
  <w:num w:numId="15">
    <w:abstractNumId w:val="28"/>
  </w:num>
  <w:num w:numId="16">
    <w:abstractNumId w:val="22"/>
  </w:num>
  <w:num w:numId="17">
    <w:abstractNumId w:val="3"/>
  </w:num>
  <w:num w:numId="18">
    <w:abstractNumId w:val="12"/>
  </w:num>
  <w:num w:numId="19">
    <w:abstractNumId w:val="5"/>
  </w:num>
  <w:num w:numId="20">
    <w:abstractNumId w:val="2"/>
  </w:num>
  <w:num w:numId="21">
    <w:abstractNumId w:val="16"/>
  </w:num>
  <w:num w:numId="22">
    <w:abstractNumId w:val="21"/>
  </w:num>
  <w:num w:numId="23">
    <w:abstractNumId w:val="25"/>
  </w:num>
  <w:num w:numId="24">
    <w:abstractNumId w:val="15"/>
  </w:num>
  <w:num w:numId="25">
    <w:abstractNumId w:val="29"/>
  </w:num>
  <w:num w:numId="26">
    <w:abstractNumId w:val="14"/>
  </w:num>
  <w:num w:numId="27">
    <w:abstractNumId w:val="32"/>
  </w:num>
  <w:num w:numId="28">
    <w:abstractNumId w:val="23"/>
  </w:num>
  <w:num w:numId="29">
    <w:abstractNumId w:val="0"/>
  </w:num>
  <w:num w:numId="30">
    <w:abstractNumId w:val="11"/>
  </w:num>
  <w:num w:numId="31">
    <w:abstractNumId w:val="39"/>
  </w:num>
  <w:num w:numId="32">
    <w:abstractNumId w:val="30"/>
  </w:num>
  <w:num w:numId="33">
    <w:abstractNumId w:val="19"/>
  </w:num>
  <w:num w:numId="34">
    <w:abstractNumId w:val="18"/>
  </w:num>
  <w:num w:numId="35">
    <w:abstractNumId w:val="10"/>
  </w:num>
  <w:num w:numId="36">
    <w:abstractNumId w:val="6"/>
  </w:num>
  <w:num w:numId="37">
    <w:abstractNumId w:val="24"/>
  </w:num>
  <w:num w:numId="38">
    <w:abstractNumId w:val="37"/>
  </w:num>
  <w:num w:numId="39">
    <w:abstractNumId w:val="38"/>
  </w:num>
  <w:num w:numId="40">
    <w:abstractNumId w:val="1"/>
  </w:num>
  <w:num w:numId="41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1D10"/>
    <w:rsid w:val="00005DD1"/>
    <w:rsid w:val="00010D2D"/>
    <w:rsid w:val="000164A7"/>
    <w:rsid w:val="000174D4"/>
    <w:rsid w:val="00025B08"/>
    <w:rsid w:val="0003037F"/>
    <w:rsid w:val="00030684"/>
    <w:rsid w:val="000308BF"/>
    <w:rsid w:val="000472FE"/>
    <w:rsid w:val="00055D92"/>
    <w:rsid w:val="00057328"/>
    <w:rsid w:val="00060B9A"/>
    <w:rsid w:val="00060C4E"/>
    <w:rsid w:val="000641CE"/>
    <w:rsid w:val="00070E24"/>
    <w:rsid w:val="00071E25"/>
    <w:rsid w:val="0008322A"/>
    <w:rsid w:val="00084CD0"/>
    <w:rsid w:val="000860AD"/>
    <w:rsid w:val="00091C9F"/>
    <w:rsid w:val="000938D0"/>
    <w:rsid w:val="000A3A50"/>
    <w:rsid w:val="000B0371"/>
    <w:rsid w:val="000B6BF9"/>
    <w:rsid w:val="000C137D"/>
    <w:rsid w:val="000D44B5"/>
    <w:rsid w:val="000D66F8"/>
    <w:rsid w:val="000D6C20"/>
    <w:rsid w:val="000E64B7"/>
    <w:rsid w:val="000F0B3B"/>
    <w:rsid w:val="000F63F5"/>
    <w:rsid w:val="001030E3"/>
    <w:rsid w:val="00111857"/>
    <w:rsid w:val="0011418D"/>
    <w:rsid w:val="00122BF3"/>
    <w:rsid w:val="00125DF8"/>
    <w:rsid w:val="00126F01"/>
    <w:rsid w:val="0013068E"/>
    <w:rsid w:val="00130AF1"/>
    <w:rsid w:val="00133167"/>
    <w:rsid w:val="001355B1"/>
    <w:rsid w:val="00136D0D"/>
    <w:rsid w:val="001414CD"/>
    <w:rsid w:val="00153C3B"/>
    <w:rsid w:val="00154C77"/>
    <w:rsid w:val="00167683"/>
    <w:rsid w:val="0017199D"/>
    <w:rsid w:val="00180974"/>
    <w:rsid w:val="0019757A"/>
    <w:rsid w:val="001A18E2"/>
    <w:rsid w:val="001A6F03"/>
    <w:rsid w:val="001A793D"/>
    <w:rsid w:val="001A7DCC"/>
    <w:rsid w:val="001B2800"/>
    <w:rsid w:val="001C1660"/>
    <w:rsid w:val="001C53FE"/>
    <w:rsid w:val="001C549E"/>
    <w:rsid w:val="001C79FC"/>
    <w:rsid w:val="001D0BB3"/>
    <w:rsid w:val="001D1B02"/>
    <w:rsid w:val="001D380C"/>
    <w:rsid w:val="001E0C20"/>
    <w:rsid w:val="001E1309"/>
    <w:rsid w:val="001E6665"/>
    <w:rsid w:val="001F506D"/>
    <w:rsid w:val="00201378"/>
    <w:rsid w:val="0020192C"/>
    <w:rsid w:val="00202E6F"/>
    <w:rsid w:val="00203A97"/>
    <w:rsid w:val="00203D86"/>
    <w:rsid w:val="00205AB4"/>
    <w:rsid w:val="002060A0"/>
    <w:rsid w:val="00207B73"/>
    <w:rsid w:val="00213C4A"/>
    <w:rsid w:val="002148F5"/>
    <w:rsid w:val="00214FBC"/>
    <w:rsid w:val="002156E6"/>
    <w:rsid w:val="00222BB9"/>
    <w:rsid w:val="00256283"/>
    <w:rsid w:val="00260845"/>
    <w:rsid w:val="002635E3"/>
    <w:rsid w:val="00264DE8"/>
    <w:rsid w:val="00265082"/>
    <w:rsid w:val="00267FAD"/>
    <w:rsid w:val="00280908"/>
    <w:rsid w:val="002833BE"/>
    <w:rsid w:val="002922F3"/>
    <w:rsid w:val="0029377E"/>
    <w:rsid w:val="00296D1D"/>
    <w:rsid w:val="0029782F"/>
    <w:rsid w:val="002A7ADD"/>
    <w:rsid w:val="002C073B"/>
    <w:rsid w:val="002C2A45"/>
    <w:rsid w:val="002C57B3"/>
    <w:rsid w:val="002D734B"/>
    <w:rsid w:val="002E2ECA"/>
    <w:rsid w:val="002E3122"/>
    <w:rsid w:val="002E44DF"/>
    <w:rsid w:val="002E5062"/>
    <w:rsid w:val="002E5454"/>
    <w:rsid w:val="002F272A"/>
    <w:rsid w:val="002F36C7"/>
    <w:rsid w:val="002F5786"/>
    <w:rsid w:val="00300A26"/>
    <w:rsid w:val="00303118"/>
    <w:rsid w:val="0031186F"/>
    <w:rsid w:val="00322E3D"/>
    <w:rsid w:val="00336B8C"/>
    <w:rsid w:val="00342284"/>
    <w:rsid w:val="003428C4"/>
    <w:rsid w:val="00344D37"/>
    <w:rsid w:val="00351993"/>
    <w:rsid w:val="00355156"/>
    <w:rsid w:val="00356100"/>
    <w:rsid w:val="00356E09"/>
    <w:rsid w:val="00357A2F"/>
    <w:rsid w:val="00360D06"/>
    <w:rsid w:val="003652A1"/>
    <w:rsid w:val="00367502"/>
    <w:rsid w:val="003730E8"/>
    <w:rsid w:val="0037498F"/>
    <w:rsid w:val="00396296"/>
    <w:rsid w:val="00397157"/>
    <w:rsid w:val="00397EAD"/>
    <w:rsid w:val="003A7C1B"/>
    <w:rsid w:val="003C4D72"/>
    <w:rsid w:val="003C7504"/>
    <w:rsid w:val="003D0027"/>
    <w:rsid w:val="003D07EB"/>
    <w:rsid w:val="003D7D1F"/>
    <w:rsid w:val="003E2F55"/>
    <w:rsid w:val="003E5BA7"/>
    <w:rsid w:val="003F3424"/>
    <w:rsid w:val="003F4C27"/>
    <w:rsid w:val="003F55AE"/>
    <w:rsid w:val="003F59F7"/>
    <w:rsid w:val="003F7411"/>
    <w:rsid w:val="003F7EAB"/>
    <w:rsid w:val="00400421"/>
    <w:rsid w:val="0040340A"/>
    <w:rsid w:val="00405914"/>
    <w:rsid w:val="004134BF"/>
    <w:rsid w:val="00414FB3"/>
    <w:rsid w:val="00426A1F"/>
    <w:rsid w:val="0042722D"/>
    <w:rsid w:val="004326A8"/>
    <w:rsid w:val="00434D5C"/>
    <w:rsid w:val="004469DB"/>
    <w:rsid w:val="004545D4"/>
    <w:rsid w:val="0045468F"/>
    <w:rsid w:val="00457127"/>
    <w:rsid w:val="004634C9"/>
    <w:rsid w:val="0046410C"/>
    <w:rsid w:val="00464B9F"/>
    <w:rsid w:val="00465F1A"/>
    <w:rsid w:val="00482732"/>
    <w:rsid w:val="004921F9"/>
    <w:rsid w:val="00493FDB"/>
    <w:rsid w:val="004A53E9"/>
    <w:rsid w:val="004A6BC0"/>
    <w:rsid w:val="004B46FA"/>
    <w:rsid w:val="004B7361"/>
    <w:rsid w:val="004B7916"/>
    <w:rsid w:val="004C067D"/>
    <w:rsid w:val="004C3657"/>
    <w:rsid w:val="004C531F"/>
    <w:rsid w:val="004C5567"/>
    <w:rsid w:val="004C557F"/>
    <w:rsid w:val="004D5F42"/>
    <w:rsid w:val="004F4870"/>
    <w:rsid w:val="0050163F"/>
    <w:rsid w:val="005078A0"/>
    <w:rsid w:val="00513DCB"/>
    <w:rsid w:val="005208E1"/>
    <w:rsid w:val="00522A54"/>
    <w:rsid w:val="00535FED"/>
    <w:rsid w:val="00536FCF"/>
    <w:rsid w:val="00540EEE"/>
    <w:rsid w:val="00544F12"/>
    <w:rsid w:val="005475DD"/>
    <w:rsid w:val="00553D06"/>
    <w:rsid w:val="005540E7"/>
    <w:rsid w:val="00556FB1"/>
    <w:rsid w:val="00560545"/>
    <w:rsid w:val="00560F09"/>
    <w:rsid w:val="00570797"/>
    <w:rsid w:val="00574A8D"/>
    <w:rsid w:val="005918EC"/>
    <w:rsid w:val="00591CD3"/>
    <w:rsid w:val="00593C4D"/>
    <w:rsid w:val="005A436C"/>
    <w:rsid w:val="005B2E87"/>
    <w:rsid w:val="005C09F9"/>
    <w:rsid w:val="005C2D6D"/>
    <w:rsid w:val="005D4166"/>
    <w:rsid w:val="005D5320"/>
    <w:rsid w:val="005D606B"/>
    <w:rsid w:val="005E52DA"/>
    <w:rsid w:val="005E5491"/>
    <w:rsid w:val="005E718E"/>
    <w:rsid w:val="005F730A"/>
    <w:rsid w:val="006056AC"/>
    <w:rsid w:val="00607032"/>
    <w:rsid w:val="00613BBA"/>
    <w:rsid w:val="00615B11"/>
    <w:rsid w:val="00615BCA"/>
    <w:rsid w:val="00617AFC"/>
    <w:rsid w:val="006208E7"/>
    <w:rsid w:val="00627492"/>
    <w:rsid w:val="00630751"/>
    <w:rsid w:val="0063268D"/>
    <w:rsid w:val="006356AD"/>
    <w:rsid w:val="00650C49"/>
    <w:rsid w:val="00651B84"/>
    <w:rsid w:val="006552DA"/>
    <w:rsid w:val="006643D0"/>
    <w:rsid w:val="006678AC"/>
    <w:rsid w:val="00672471"/>
    <w:rsid w:val="006757D9"/>
    <w:rsid w:val="006819F6"/>
    <w:rsid w:val="0068337A"/>
    <w:rsid w:val="00683894"/>
    <w:rsid w:val="006838F6"/>
    <w:rsid w:val="00687610"/>
    <w:rsid w:val="0069236E"/>
    <w:rsid w:val="0069529E"/>
    <w:rsid w:val="006969F3"/>
    <w:rsid w:val="006A1FCB"/>
    <w:rsid w:val="006A3155"/>
    <w:rsid w:val="006A36D5"/>
    <w:rsid w:val="006B2D4E"/>
    <w:rsid w:val="006B353E"/>
    <w:rsid w:val="006B416E"/>
    <w:rsid w:val="006B4B5A"/>
    <w:rsid w:val="006C23DC"/>
    <w:rsid w:val="006D0689"/>
    <w:rsid w:val="006D54DA"/>
    <w:rsid w:val="006D71E4"/>
    <w:rsid w:val="006E0B4F"/>
    <w:rsid w:val="006F69A2"/>
    <w:rsid w:val="0070563A"/>
    <w:rsid w:val="00705E8A"/>
    <w:rsid w:val="00707341"/>
    <w:rsid w:val="00713628"/>
    <w:rsid w:val="00716E12"/>
    <w:rsid w:val="00720029"/>
    <w:rsid w:val="00720074"/>
    <w:rsid w:val="00721095"/>
    <w:rsid w:val="007318A4"/>
    <w:rsid w:val="00733333"/>
    <w:rsid w:val="00733A82"/>
    <w:rsid w:val="007377A5"/>
    <w:rsid w:val="00745E7E"/>
    <w:rsid w:val="007513EB"/>
    <w:rsid w:val="007555CE"/>
    <w:rsid w:val="00760203"/>
    <w:rsid w:val="0076472F"/>
    <w:rsid w:val="007668F9"/>
    <w:rsid w:val="00771233"/>
    <w:rsid w:val="00771883"/>
    <w:rsid w:val="007759DB"/>
    <w:rsid w:val="007877EF"/>
    <w:rsid w:val="007926F6"/>
    <w:rsid w:val="007934DA"/>
    <w:rsid w:val="007B4C7F"/>
    <w:rsid w:val="007C1545"/>
    <w:rsid w:val="007C165A"/>
    <w:rsid w:val="007C5D08"/>
    <w:rsid w:val="007D15CE"/>
    <w:rsid w:val="007D16B5"/>
    <w:rsid w:val="007F34DB"/>
    <w:rsid w:val="00801363"/>
    <w:rsid w:val="00801FDD"/>
    <w:rsid w:val="0080545E"/>
    <w:rsid w:val="00812063"/>
    <w:rsid w:val="0081506D"/>
    <w:rsid w:val="00816B7B"/>
    <w:rsid w:val="008178AD"/>
    <w:rsid w:val="0082403D"/>
    <w:rsid w:val="00824374"/>
    <w:rsid w:val="00827E0B"/>
    <w:rsid w:val="008314D4"/>
    <w:rsid w:val="00844A88"/>
    <w:rsid w:val="00853038"/>
    <w:rsid w:val="008552BF"/>
    <w:rsid w:val="0086458D"/>
    <w:rsid w:val="008705BD"/>
    <w:rsid w:val="00883AAB"/>
    <w:rsid w:val="00886925"/>
    <w:rsid w:val="00887A0C"/>
    <w:rsid w:val="00893473"/>
    <w:rsid w:val="00896F0B"/>
    <w:rsid w:val="00897390"/>
    <w:rsid w:val="008B6AF3"/>
    <w:rsid w:val="008C4ACF"/>
    <w:rsid w:val="008C74F3"/>
    <w:rsid w:val="008D15F8"/>
    <w:rsid w:val="008D6518"/>
    <w:rsid w:val="008E1AD8"/>
    <w:rsid w:val="008E3129"/>
    <w:rsid w:val="008F7CDC"/>
    <w:rsid w:val="00900216"/>
    <w:rsid w:val="00902D03"/>
    <w:rsid w:val="0090341F"/>
    <w:rsid w:val="00913564"/>
    <w:rsid w:val="009145CA"/>
    <w:rsid w:val="00915F7E"/>
    <w:rsid w:val="00917B6C"/>
    <w:rsid w:val="00921D10"/>
    <w:rsid w:val="0092550D"/>
    <w:rsid w:val="00930F16"/>
    <w:rsid w:val="0093175B"/>
    <w:rsid w:val="00945659"/>
    <w:rsid w:val="00953A94"/>
    <w:rsid w:val="009571C7"/>
    <w:rsid w:val="00964C8E"/>
    <w:rsid w:val="00975189"/>
    <w:rsid w:val="00975BC7"/>
    <w:rsid w:val="00975C91"/>
    <w:rsid w:val="00987F01"/>
    <w:rsid w:val="009A041C"/>
    <w:rsid w:val="009A199F"/>
    <w:rsid w:val="009B0ADF"/>
    <w:rsid w:val="009B13CD"/>
    <w:rsid w:val="009E0D31"/>
    <w:rsid w:val="009E1ADC"/>
    <w:rsid w:val="009E3864"/>
    <w:rsid w:val="009E52B7"/>
    <w:rsid w:val="009E53D2"/>
    <w:rsid w:val="009E63BA"/>
    <w:rsid w:val="009F31B5"/>
    <w:rsid w:val="00A131F9"/>
    <w:rsid w:val="00A22B17"/>
    <w:rsid w:val="00A24186"/>
    <w:rsid w:val="00A250A1"/>
    <w:rsid w:val="00A321BA"/>
    <w:rsid w:val="00A33177"/>
    <w:rsid w:val="00A3579B"/>
    <w:rsid w:val="00A40867"/>
    <w:rsid w:val="00A4546A"/>
    <w:rsid w:val="00A45683"/>
    <w:rsid w:val="00A63642"/>
    <w:rsid w:val="00A643AF"/>
    <w:rsid w:val="00A829E4"/>
    <w:rsid w:val="00A82BFE"/>
    <w:rsid w:val="00A82EE7"/>
    <w:rsid w:val="00A84850"/>
    <w:rsid w:val="00A87065"/>
    <w:rsid w:val="00A872FD"/>
    <w:rsid w:val="00A949BC"/>
    <w:rsid w:val="00A9512A"/>
    <w:rsid w:val="00A95CA5"/>
    <w:rsid w:val="00A97E23"/>
    <w:rsid w:val="00AA5DEC"/>
    <w:rsid w:val="00AB1038"/>
    <w:rsid w:val="00AD4217"/>
    <w:rsid w:val="00AD6C45"/>
    <w:rsid w:val="00AE1C27"/>
    <w:rsid w:val="00AE219C"/>
    <w:rsid w:val="00AE23BC"/>
    <w:rsid w:val="00AE3CF7"/>
    <w:rsid w:val="00AE60A9"/>
    <w:rsid w:val="00AE6334"/>
    <w:rsid w:val="00B0287F"/>
    <w:rsid w:val="00B10D24"/>
    <w:rsid w:val="00B15AB4"/>
    <w:rsid w:val="00B16ECC"/>
    <w:rsid w:val="00B20CF0"/>
    <w:rsid w:val="00B266D9"/>
    <w:rsid w:val="00B30B5A"/>
    <w:rsid w:val="00B32391"/>
    <w:rsid w:val="00B3267B"/>
    <w:rsid w:val="00B33042"/>
    <w:rsid w:val="00B37869"/>
    <w:rsid w:val="00B429E8"/>
    <w:rsid w:val="00B42D7D"/>
    <w:rsid w:val="00B54154"/>
    <w:rsid w:val="00B56C2A"/>
    <w:rsid w:val="00B6126E"/>
    <w:rsid w:val="00B6406E"/>
    <w:rsid w:val="00B65913"/>
    <w:rsid w:val="00B66048"/>
    <w:rsid w:val="00B72AC6"/>
    <w:rsid w:val="00B74A94"/>
    <w:rsid w:val="00B86BA9"/>
    <w:rsid w:val="00B87D6D"/>
    <w:rsid w:val="00B87DEE"/>
    <w:rsid w:val="00B93EE0"/>
    <w:rsid w:val="00B9428D"/>
    <w:rsid w:val="00B96BB0"/>
    <w:rsid w:val="00B97C9D"/>
    <w:rsid w:val="00BA0E83"/>
    <w:rsid w:val="00BA3E1E"/>
    <w:rsid w:val="00BB24D0"/>
    <w:rsid w:val="00BC51AA"/>
    <w:rsid w:val="00BD1EA2"/>
    <w:rsid w:val="00BF2A02"/>
    <w:rsid w:val="00BF5FEB"/>
    <w:rsid w:val="00BF7775"/>
    <w:rsid w:val="00C00D2C"/>
    <w:rsid w:val="00C0320F"/>
    <w:rsid w:val="00C0365A"/>
    <w:rsid w:val="00C048E4"/>
    <w:rsid w:val="00C3190F"/>
    <w:rsid w:val="00C34947"/>
    <w:rsid w:val="00C37448"/>
    <w:rsid w:val="00C37B34"/>
    <w:rsid w:val="00C67FF9"/>
    <w:rsid w:val="00C70587"/>
    <w:rsid w:val="00C778BD"/>
    <w:rsid w:val="00C823E3"/>
    <w:rsid w:val="00C872FC"/>
    <w:rsid w:val="00C92B37"/>
    <w:rsid w:val="00C9431E"/>
    <w:rsid w:val="00C94E83"/>
    <w:rsid w:val="00C96413"/>
    <w:rsid w:val="00CA630E"/>
    <w:rsid w:val="00CB03BA"/>
    <w:rsid w:val="00CB06E3"/>
    <w:rsid w:val="00CB0D28"/>
    <w:rsid w:val="00CB3321"/>
    <w:rsid w:val="00CB506E"/>
    <w:rsid w:val="00CB54EC"/>
    <w:rsid w:val="00CB78C4"/>
    <w:rsid w:val="00CB7B05"/>
    <w:rsid w:val="00CC52F3"/>
    <w:rsid w:val="00CC7483"/>
    <w:rsid w:val="00CD42A3"/>
    <w:rsid w:val="00CD5144"/>
    <w:rsid w:val="00CE4C8D"/>
    <w:rsid w:val="00CE5480"/>
    <w:rsid w:val="00CF07C4"/>
    <w:rsid w:val="00CF153F"/>
    <w:rsid w:val="00CF3609"/>
    <w:rsid w:val="00D04AF1"/>
    <w:rsid w:val="00D06840"/>
    <w:rsid w:val="00D15E0E"/>
    <w:rsid w:val="00D21E94"/>
    <w:rsid w:val="00D237D0"/>
    <w:rsid w:val="00D24D53"/>
    <w:rsid w:val="00D26D94"/>
    <w:rsid w:val="00D31E1A"/>
    <w:rsid w:val="00D3329A"/>
    <w:rsid w:val="00D3646E"/>
    <w:rsid w:val="00D431A6"/>
    <w:rsid w:val="00D47BC5"/>
    <w:rsid w:val="00D52B5F"/>
    <w:rsid w:val="00D64C46"/>
    <w:rsid w:val="00D70FA1"/>
    <w:rsid w:val="00D71D2E"/>
    <w:rsid w:val="00D72773"/>
    <w:rsid w:val="00D73287"/>
    <w:rsid w:val="00D85CF3"/>
    <w:rsid w:val="00D93873"/>
    <w:rsid w:val="00DA41DE"/>
    <w:rsid w:val="00DB0A2D"/>
    <w:rsid w:val="00DB1386"/>
    <w:rsid w:val="00DC5C61"/>
    <w:rsid w:val="00DC716E"/>
    <w:rsid w:val="00DD14FC"/>
    <w:rsid w:val="00DD38DB"/>
    <w:rsid w:val="00DE12E0"/>
    <w:rsid w:val="00DE65AE"/>
    <w:rsid w:val="00DF2472"/>
    <w:rsid w:val="00DF4494"/>
    <w:rsid w:val="00DF5964"/>
    <w:rsid w:val="00E02928"/>
    <w:rsid w:val="00E029B3"/>
    <w:rsid w:val="00E049AD"/>
    <w:rsid w:val="00E04B4D"/>
    <w:rsid w:val="00E052B1"/>
    <w:rsid w:val="00E07136"/>
    <w:rsid w:val="00E15C43"/>
    <w:rsid w:val="00E15E7D"/>
    <w:rsid w:val="00E160F9"/>
    <w:rsid w:val="00E20239"/>
    <w:rsid w:val="00E21E19"/>
    <w:rsid w:val="00E22438"/>
    <w:rsid w:val="00E2580F"/>
    <w:rsid w:val="00E25D91"/>
    <w:rsid w:val="00E30686"/>
    <w:rsid w:val="00E4201A"/>
    <w:rsid w:val="00E437FB"/>
    <w:rsid w:val="00E463C1"/>
    <w:rsid w:val="00E47C66"/>
    <w:rsid w:val="00E51E03"/>
    <w:rsid w:val="00E5305B"/>
    <w:rsid w:val="00E5594F"/>
    <w:rsid w:val="00E56CF3"/>
    <w:rsid w:val="00E635DD"/>
    <w:rsid w:val="00E703DB"/>
    <w:rsid w:val="00E71E0B"/>
    <w:rsid w:val="00E8458F"/>
    <w:rsid w:val="00E86658"/>
    <w:rsid w:val="00E94EFA"/>
    <w:rsid w:val="00E95FB5"/>
    <w:rsid w:val="00EB6EA5"/>
    <w:rsid w:val="00EB756B"/>
    <w:rsid w:val="00EB77F6"/>
    <w:rsid w:val="00ED698B"/>
    <w:rsid w:val="00EE3D6A"/>
    <w:rsid w:val="00EE52C7"/>
    <w:rsid w:val="00EE530F"/>
    <w:rsid w:val="00EE6078"/>
    <w:rsid w:val="00EF0EF5"/>
    <w:rsid w:val="00EF13DF"/>
    <w:rsid w:val="00EF16BC"/>
    <w:rsid w:val="00EF3BC0"/>
    <w:rsid w:val="00EF5C7B"/>
    <w:rsid w:val="00F01131"/>
    <w:rsid w:val="00F014F2"/>
    <w:rsid w:val="00F22CFA"/>
    <w:rsid w:val="00F271E0"/>
    <w:rsid w:val="00F27FE3"/>
    <w:rsid w:val="00F30344"/>
    <w:rsid w:val="00F315F8"/>
    <w:rsid w:val="00F40EF4"/>
    <w:rsid w:val="00F44412"/>
    <w:rsid w:val="00F46914"/>
    <w:rsid w:val="00F50FB3"/>
    <w:rsid w:val="00F556EF"/>
    <w:rsid w:val="00F574F3"/>
    <w:rsid w:val="00F61B8E"/>
    <w:rsid w:val="00F62611"/>
    <w:rsid w:val="00F62C3F"/>
    <w:rsid w:val="00F66024"/>
    <w:rsid w:val="00F77E39"/>
    <w:rsid w:val="00F83262"/>
    <w:rsid w:val="00F85577"/>
    <w:rsid w:val="00F91806"/>
    <w:rsid w:val="00F91A87"/>
    <w:rsid w:val="00F94C07"/>
    <w:rsid w:val="00F96F2A"/>
    <w:rsid w:val="00FA5AE6"/>
    <w:rsid w:val="00FA6469"/>
    <w:rsid w:val="00FB0667"/>
    <w:rsid w:val="00FB2DF4"/>
    <w:rsid w:val="00FC13DD"/>
    <w:rsid w:val="00FC3E0D"/>
    <w:rsid w:val="00FC5171"/>
    <w:rsid w:val="00FC71F4"/>
    <w:rsid w:val="00FD10C3"/>
    <w:rsid w:val="00FE5B3E"/>
    <w:rsid w:val="00FF349E"/>
    <w:rsid w:val="00FF3A5A"/>
    <w:rsid w:val="00FF40E0"/>
    <w:rsid w:val="00FF4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C4"/>
  </w:style>
  <w:style w:type="paragraph" w:styleId="1">
    <w:name w:val="heading 1"/>
    <w:basedOn w:val="a"/>
    <w:next w:val="a"/>
    <w:link w:val="10"/>
    <w:qFormat/>
    <w:rsid w:val="001F50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D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character" w:styleId="a4">
    <w:name w:val="Strong"/>
    <w:basedOn w:val="a0"/>
    <w:qFormat/>
    <w:rsid w:val="00BA0E83"/>
    <w:rPr>
      <w:b/>
      <w:bCs/>
    </w:rPr>
  </w:style>
  <w:style w:type="paragraph" w:styleId="a5">
    <w:name w:val="Balloon Text"/>
    <w:basedOn w:val="a"/>
    <w:link w:val="a6"/>
    <w:semiHidden/>
    <w:rsid w:val="00C3190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C3190F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F50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basedOn w:val="a"/>
    <w:uiPriority w:val="99"/>
    <w:rsid w:val="001F506D"/>
    <w:pPr>
      <w:suppressAutoHyphens/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1F506D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3F3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F3424"/>
  </w:style>
  <w:style w:type="paragraph" w:styleId="aa">
    <w:name w:val="footer"/>
    <w:basedOn w:val="a"/>
    <w:link w:val="ab"/>
    <w:uiPriority w:val="99"/>
    <w:unhideWhenUsed/>
    <w:rsid w:val="003F3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3424"/>
  </w:style>
  <w:style w:type="paragraph" w:customStyle="1" w:styleId="ConsPlusTitle">
    <w:name w:val="ConsPlusTitle"/>
    <w:rsid w:val="007934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tyle11">
    <w:name w:val="Style11"/>
    <w:basedOn w:val="a"/>
    <w:rsid w:val="002F36C7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617AFC"/>
    <w:rPr>
      <w:color w:val="0000FF"/>
      <w:u w:val="single"/>
    </w:rPr>
  </w:style>
  <w:style w:type="paragraph" w:styleId="ad">
    <w:name w:val="No Spacing"/>
    <w:uiPriority w:val="1"/>
    <w:qFormat/>
    <w:rsid w:val="00CD42A3"/>
    <w:pPr>
      <w:spacing w:after="0" w:line="240" w:lineRule="auto"/>
    </w:pPr>
  </w:style>
  <w:style w:type="character" w:customStyle="1" w:styleId="greenbg">
    <w:name w:val="greenbg"/>
    <w:basedOn w:val="a0"/>
    <w:rsid w:val="00C94E83"/>
  </w:style>
  <w:style w:type="character" w:customStyle="1" w:styleId="docdata">
    <w:name w:val="docdata"/>
    <w:aliases w:val="docy,v5,2354,bqiaagaaeyqcaaagiaiaaan1caaabymiaaaaaaaaaaaaaaaaaaaaaaaaaaaaaaaaaaaaaaaaaaaaaaaaaaaaaaaaaaaaaaaaaaaaaaaaaaaaaaaaaaaaaaaaaaaaaaaaaaaaaaaaaaaaaaaaaaaaaaaaaaaaaaaaaaaaaaaaaaaaaaaaaaaaaaaaaaaaaaaaaaaaaaaaaaaaaaaaaaaaaaaaaaaaaaaaaaaaaaaa"/>
    <w:basedOn w:val="a0"/>
    <w:rsid w:val="001E0C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6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4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2933">
                      <w:marLeft w:val="63"/>
                      <w:marRight w:val="150"/>
                      <w:marTop w:val="88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0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vet.kirovsk-reg.ru/Files/dbelectron/1765002795___120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club690073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83D99-A447-4533-8869-C032CB10D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14</Pages>
  <Words>4213</Words>
  <Characters>24018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kosterova_ea</dc:creator>
  <cp:lastModifiedBy>kirovsk</cp:lastModifiedBy>
  <cp:revision>12</cp:revision>
  <cp:lastPrinted>2026-03-03T06:36:00Z</cp:lastPrinted>
  <dcterms:created xsi:type="dcterms:W3CDTF">2026-03-05T12:58:00Z</dcterms:created>
  <dcterms:modified xsi:type="dcterms:W3CDTF">2026-03-13T06:17:00Z</dcterms:modified>
</cp:coreProperties>
</file>