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379" w:rsidRDefault="00356379" w:rsidP="00356379">
      <w:pPr>
        <w:jc w:val="right"/>
      </w:pPr>
    </w:p>
    <w:p w:rsidR="00356379" w:rsidRDefault="00356379" w:rsidP="00356379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12700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6379" w:rsidRDefault="00356379" w:rsidP="00356379">
      <w:pPr>
        <w:jc w:val="center"/>
      </w:pPr>
    </w:p>
    <w:p w:rsidR="00356379" w:rsidRDefault="00356379" w:rsidP="00356379">
      <w:pPr>
        <w:jc w:val="center"/>
      </w:pPr>
    </w:p>
    <w:p w:rsidR="00356379" w:rsidRDefault="00356379" w:rsidP="00356379">
      <w:pPr>
        <w:jc w:val="center"/>
      </w:pPr>
    </w:p>
    <w:p w:rsidR="00356379" w:rsidRDefault="00356379" w:rsidP="00356379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356379" w:rsidRDefault="00356379" w:rsidP="00356379">
      <w:pPr>
        <w:jc w:val="center"/>
        <w:rPr>
          <w:b/>
        </w:rPr>
      </w:pPr>
    </w:p>
    <w:p w:rsidR="00356379" w:rsidRDefault="00356379" w:rsidP="00356379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356379" w:rsidRDefault="00356379" w:rsidP="00356379">
      <w:pPr>
        <w:jc w:val="center"/>
        <w:rPr>
          <w:b/>
          <w:sz w:val="44"/>
        </w:rPr>
      </w:pPr>
    </w:p>
    <w:p w:rsidR="00356379" w:rsidRPr="00F06F97" w:rsidRDefault="00BE7854" w:rsidP="00356379">
      <w:pPr>
        <w:jc w:val="center"/>
      </w:pPr>
      <w:r>
        <w:t>от 12 ноября 2025 г.</w:t>
      </w:r>
      <w:r w:rsidR="00356379">
        <w:t xml:space="preserve"> № </w:t>
      </w:r>
      <w:r>
        <w:t>1812</w:t>
      </w:r>
    </w:p>
    <w:p w:rsidR="00356379" w:rsidRPr="00F06F97" w:rsidRDefault="00356379" w:rsidP="00356379">
      <w:pPr>
        <w:jc w:val="center"/>
      </w:pPr>
    </w:p>
    <w:p w:rsidR="002E4A28" w:rsidRDefault="002E4A28" w:rsidP="00220E53">
      <w:pPr>
        <w:jc w:val="center"/>
        <w:rPr>
          <w:b/>
        </w:rPr>
      </w:pPr>
    </w:p>
    <w:p w:rsidR="00220E53" w:rsidRDefault="00220E53" w:rsidP="00220E53">
      <w:pPr>
        <w:jc w:val="center"/>
        <w:rPr>
          <w:b/>
        </w:rPr>
      </w:pPr>
      <w:r w:rsidRPr="00A3059B">
        <w:rPr>
          <w:b/>
        </w:rPr>
        <w:t xml:space="preserve">Об утверждении </w:t>
      </w:r>
      <w:r>
        <w:rPr>
          <w:b/>
        </w:rPr>
        <w:t xml:space="preserve">Перечня </w:t>
      </w:r>
      <w:r w:rsidRPr="00A3059B">
        <w:rPr>
          <w:b/>
        </w:rPr>
        <w:t>муниципальн</w:t>
      </w:r>
      <w:r>
        <w:rPr>
          <w:b/>
        </w:rPr>
        <w:t>ых п</w:t>
      </w:r>
      <w:r w:rsidRPr="00A3059B">
        <w:rPr>
          <w:b/>
        </w:rPr>
        <w:t>рограмм</w:t>
      </w:r>
      <w:r>
        <w:rPr>
          <w:b/>
        </w:rPr>
        <w:t xml:space="preserve"> </w:t>
      </w:r>
    </w:p>
    <w:p w:rsidR="00220E53" w:rsidRPr="00A3059B" w:rsidRDefault="00220E53" w:rsidP="00220E53">
      <w:pPr>
        <w:jc w:val="center"/>
        <w:rPr>
          <w:b/>
        </w:rPr>
      </w:pPr>
      <w:r w:rsidRPr="00A3059B">
        <w:rPr>
          <w:b/>
        </w:rPr>
        <w:t>Кировск</w:t>
      </w:r>
      <w:r>
        <w:rPr>
          <w:b/>
        </w:rPr>
        <w:t xml:space="preserve">ого муниципального </w:t>
      </w:r>
      <w:r w:rsidRPr="00A3059B">
        <w:rPr>
          <w:b/>
        </w:rPr>
        <w:t>район</w:t>
      </w:r>
      <w:r>
        <w:rPr>
          <w:b/>
        </w:rPr>
        <w:t>а</w:t>
      </w:r>
      <w:r w:rsidRPr="00A3059B">
        <w:rPr>
          <w:b/>
        </w:rPr>
        <w:t xml:space="preserve"> Ленинградской области</w:t>
      </w:r>
      <w:r>
        <w:rPr>
          <w:b/>
        </w:rPr>
        <w:t xml:space="preserve"> </w:t>
      </w:r>
    </w:p>
    <w:p w:rsidR="00220E53" w:rsidRDefault="00220E53" w:rsidP="00220E53">
      <w:pPr>
        <w:jc w:val="both"/>
      </w:pPr>
    </w:p>
    <w:p w:rsidR="00220E53" w:rsidRPr="00686227" w:rsidRDefault="00220E53" w:rsidP="00220E53">
      <w:pPr>
        <w:ind w:firstLine="709"/>
        <w:jc w:val="both"/>
        <w:rPr>
          <w:sz w:val="28"/>
          <w:szCs w:val="28"/>
        </w:rPr>
      </w:pPr>
      <w:r w:rsidRPr="00686227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>
        <w:rPr>
          <w:sz w:val="28"/>
          <w:szCs w:val="28"/>
        </w:rPr>
        <w:t>п. 3</w:t>
      </w:r>
      <w:r w:rsidRPr="00686227">
        <w:rPr>
          <w:sz w:val="28"/>
          <w:szCs w:val="28"/>
        </w:rPr>
        <w:t xml:space="preserve"> Порядка разработки, реализации</w:t>
      </w:r>
      <w:r>
        <w:rPr>
          <w:sz w:val="28"/>
          <w:szCs w:val="28"/>
        </w:rPr>
        <w:t xml:space="preserve"> </w:t>
      </w:r>
      <w:r w:rsidRPr="00686227">
        <w:rPr>
          <w:sz w:val="28"/>
          <w:szCs w:val="28"/>
        </w:rPr>
        <w:t xml:space="preserve"> и оценки эффективности муниципальных программ Кировского муниципального района Ленинградской области</w:t>
      </w:r>
      <w:r>
        <w:rPr>
          <w:sz w:val="28"/>
          <w:szCs w:val="28"/>
        </w:rPr>
        <w:t>,</w:t>
      </w:r>
      <w:r w:rsidRPr="00686227">
        <w:rPr>
          <w:sz w:val="28"/>
          <w:szCs w:val="28"/>
        </w:rPr>
        <w:t xml:space="preserve"> </w:t>
      </w:r>
      <w:r w:rsidRPr="00834A8E">
        <w:rPr>
          <w:sz w:val="28"/>
          <w:szCs w:val="28"/>
        </w:rPr>
        <w:t>утвержденным  постановлением администрации  Кировского муниципального</w:t>
      </w:r>
      <w:r w:rsidRPr="00F6763D">
        <w:rPr>
          <w:sz w:val="28"/>
          <w:szCs w:val="28"/>
        </w:rPr>
        <w:t xml:space="preserve">  района Ленинградской области от </w:t>
      </w:r>
      <w:r>
        <w:rPr>
          <w:sz w:val="28"/>
          <w:szCs w:val="28"/>
        </w:rPr>
        <w:t>25</w:t>
      </w:r>
      <w:r w:rsidRPr="00F6763D">
        <w:rPr>
          <w:sz w:val="28"/>
          <w:szCs w:val="28"/>
        </w:rPr>
        <w:t>.</w:t>
      </w:r>
      <w:r>
        <w:rPr>
          <w:sz w:val="28"/>
          <w:szCs w:val="28"/>
        </w:rPr>
        <w:t>11.2021</w:t>
      </w:r>
      <w:r w:rsidRPr="00F6763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2012</w:t>
      </w:r>
      <w:r w:rsidRPr="00F6763D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</w:t>
      </w:r>
      <w:r>
        <w:rPr>
          <w:sz w:val="28"/>
          <w:szCs w:val="28"/>
        </w:rPr>
        <w:t>»:</w:t>
      </w:r>
    </w:p>
    <w:p w:rsidR="00220E53" w:rsidRDefault="00220E53" w:rsidP="00220E53">
      <w:pPr>
        <w:ind w:firstLine="709"/>
        <w:jc w:val="both"/>
        <w:rPr>
          <w:sz w:val="28"/>
          <w:szCs w:val="28"/>
        </w:rPr>
      </w:pPr>
      <w:r w:rsidRPr="00F6763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6763D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Перечень му</w:t>
      </w:r>
      <w:r w:rsidRPr="00F6763D">
        <w:rPr>
          <w:sz w:val="28"/>
          <w:szCs w:val="28"/>
        </w:rPr>
        <w:t>ниципальн</w:t>
      </w:r>
      <w:r>
        <w:rPr>
          <w:sz w:val="28"/>
          <w:szCs w:val="28"/>
        </w:rPr>
        <w:t>ых</w:t>
      </w:r>
      <w:r w:rsidRPr="00F6763D">
        <w:rPr>
          <w:sz w:val="28"/>
          <w:szCs w:val="28"/>
        </w:rPr>
        <w:t xml:space="preserve">  </w:t>
      </w:r>
      <w:r>
        <w:rPr>
          <w:sz w:val="28"/>
          <w:szCs w:val="28"/>
        </w:rPr>
        <w:t>п</w:t>
      </w:r>
      <w:r w:rsidRPr="00F6763D">
        <w:rPr>
          <w:sz w:val="28"/>
          <w:szCs w:val="28"/>
        </w:rPr>
        <w:t>рограмм</w:t>
      </w:r>
      <w:r>
        <w:rPr>
          <w:sz w:val="28"/>
          <w:szCs w:val="28"/>
        </w:rPr>
        <w:t xml:space="preserve"> </w:t>
      </w:r>
      <w:r w:rsidRPr="00F6763D">
        <w:rPr>
          <w:sz w:val="28"/>
          <w:szCs w:val="28"/>
        </w:rPr>
        <w:t xml:space="preserve"> Кировск</w:t>
      </w:r>
      <w:r>
        <w:rPr>
          <w:sz w:val="28"/>
          <w:szCs w:val="28"/>
        </w:rPr>
        <w:t xml:space="preserve">ого </w:t>
      </w:r>
      <w:r w:rsidRPr="00F676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F6763D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F6763D">
        <w:rPr>
          <w:sz w:val="28"/>
          <w:szCs w:val="28"/>
        </w:rPr>
        <w:t xml:space="preserve"> Ленинградской области</w:t>
      </w:r>
      <w:r>
        <w:rPr>
          <w:sz w:val="28"/>
          <w:szCs w:val="28"/>
        </w:rPr>
        <w:t xml:space="preserve"> </w:t>
      </w:r>
      <w:r w:rsidRPr="00F6763D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приложению.</w:t>
      </w:r>
    </w:p>
    <w:p w:rsidR="00220E53" w:rsidRDefault="00220E53" w:rsidP="00220E53">
      <w:pPr>
        <w:ind w:firstLine="709"/>
        <w:jc w:val="both"/>
        <w:rPr>
          <w:sz w:val="28"/>
          <w:szCs w:val="28"/>
        </w:rPr>
      </w:pPr>
      <w:r w:rsidRPr="00686227">
        <w:rPr>
          <w:sz w:val="28"/>
          <w:szCs w:val="28"/>
        </w:rPr>
        <w:t xml:space="preserve">2. Считать  утратившими  силу  постановление  администрации  Кировского муниципального  района Ленинградской области от </w:t>
      </w:r>
      <w:r>
        <w:rPr>
          <w:sz w:val="28"/>
          <w:szCs w:val="28"/>
        </w:rPr>
        <w:t>09</w:t>
      </w:r>
      <w:r w:rsidRPr="00686227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686227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686227">
        <w:rPr>
          <w:sz w:val="28"/>
          <w:szCs w:val="28"/>
        </w:rPr>
        <w:t xml:space="preserve"> </w:t>
      </w:r>
      <w:r w:rsidRPr="00D13829">
        <w:rPr>
          <w:sz w:val="28"/>
          <w:szCs w:val="28"/>
        </w:rPr>
        <w:t xml:space="preserve">№ 2 «Об утверждении Перечня муниципальных программ </w:t>
      </w:r>
      <w:r>
        <w:rPr>
          <w:sz w:val="28"/>
          <w:szCs w:val="28"/>
        </w:rPr>
        <w:t xml:space="preserve">                           </w:t>
      </w:r>
      <w:r w:rsidRPr="00D13829">
        <w:rPr>
          <w:sz w:val="28"/>
          <w:szCs w:val="28"/>
        </w:rPr>
        <w:t>МО Кировский район Ленинградской области</w:t>
      </w:r>
      <w:r>
        <w:rPr>
          <w:sz w:val="28"/>
          <w:szCs w:val="28"/>
        </w:rPr>
        <w:t>».</w:t>
      </w:r>
      <w:r w:rsidRPr="00686227">
        <w:rPr>
          <w:sz w:val="28"/>
          <w:szCs w:val="28"/>
        </w:rPr>
        <w:t xml:space="preserve"> </w:t>
      </w:r>
    </w:p>
    <w:p w:rsidR="0001242C" w:rsidRDefault="0001242C" w:rsidP="0001242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38D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38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</w:t>
      </w:r>
      <w:r>
        <w:rPr>
          <w:rFonts w:ascii="Times New Roman" w:hAnsi="Times New Roman" w:cs="Times New Roman"/>
          <w:sz w:val="28"/>
          <w:szCs w:val="28"/>
        </w:rPr>
        <w:t>01.01.</w:t>
      </w:r>
      <w:r w:rsidRPr="00E0638D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242C" w:rsidRPr="00E0638D" w:rsidRDefault="0001242C" w:rsidP="0001242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0638D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0638D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6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638D">
        <w:rPr>
          <w:rFonts w:ascii="Times New Roman" w:hAnsi="Times New Roman" w:cs="Times New Roman"/>
          <w:sz w:val="28"/>
          <w:szCs w:val="28"/>
        </w:rPr>
        <w:t xml:space="preserve">подлежит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0638D">
        <w:rPr>
          <w:rFonts w:ascii="Times New Roman" w:hAnsi="Times New Roman" w:cs="Times New Roman"/>
          <w:sz w:val="28"/>
          <w:szCs w:val="28"/>
        </w:rPr>
        <w:t xml:space="preserve">официальному опубликованию в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638D">
        <w:rPr>
          <w:rFonts w:ascii="Times New Roman" w:hAnsi="Times New Roman" w:cs="Times New Roman"/>
          <w:sz w:val="28"/>
          <w:szCs w:val="28"/>
        </w:rPr>
        <w:t>Ладога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0638D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Кировского муниципального района Ленинградской области в сети «Интернет».</w:t>
      </w:r>
    </w:p>
    <w:p w:rsidR="00220E53" w:rsidRDefault="00220E53" w:rsidP="00220E53">
      <w:pPr>
        <w:ind w:firstLine="709"/>
        <w:jc w:val="both"/>
        <w:rPr>
          <w:sz w:val="28"/>
          <w:szCs w:val="28"/>
        </w:rPr>
      </w:pPr>
    </w:p>
    <w:p w:rsidR="00220E53" w:rsidRPr="00023A44" w:rsidRDefault="00220E53" w:rsidP="00220E53">
      <w:pPr>
        <w:pStyle w:val="a3"/>
        <w:ind w:left="0"/>
        <w:rPr>
          <w:sz w:val="28"/>
          <w:szCs w:val="28"/>
        </w:rPr>
      </w:pPr>
    </w:p>
    <w:p w:rsidR="00220E53" w:rsidRPr="004E2CAC" w:rsidRDefault="00220E53" w:rsidP="00220E5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E2CA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4E2CAC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</w:t>
      </w:r>
      <w:r w:rsidRPr="004E2CA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</w:t>
      </w:r>
      <w:r w:rsidRPr="004E2CAC">
        <w:rPr>
          <w:sz w:val="28"/>
          <w:szCs w:val="28"/>
        </w:rPr>
        <w:t xml:space="preserve">  </w:t>
      </w:r>
      <w:r>
        <w:rPr>
          <w:sz w:val="28"/>
          <w:szCs w:val="28"/>
        </w:rPr>
        <w:t>С.А. Ельчанинов</w:t>
      </w:r>
      <w:r w:rsidRPr="004E2CAC">
        <w:rPr>
          <w:sz w:val="28"/>
          <w:szCs w:val="28"/>
        </w:rPr>
        <w:t xml:space="preserve">        </w:t>
      </w:r>
    </w:p>
    <w:p w:rsidR="00220E53" w:rsidRDefault="00220E53" w:rsidP="00220E53">
      <w:pPr>
        <w:pStyle w:val="2"/>
        <w:spacing w:after="0" w:line="240" w:lineRule="auto"/>
      </w:pPr>
    </w:p>
    <w:p w:rsidR="00220E53" w:rsidRDefault="00220E53" w:rsidP="00220E53">
      <w:pPr>
        <w:pStyle w:val="2"/>
        <w:spacing w:after="0" w:line="240" w:lineRule="auto"/>
      </w:pPr>
    </w:p>
    <w:p w:rsidR="00220E53" w:rsidRDefault="00220E53" w:rsidP="00220E53">
      <w:pPr>
        <w:pStyle w:val="2"/>
        <w:spacing w:after="0" w:line="240" w:lineRule="auto"/>
      </w:pPr>
    </w:p>
    <w:p w:rsidR="00220E53" w:rsidRDefault="00220E53" w:rsidP="00220E53">
      <w:pPr>
        <w:pStyle w:val="2"/>
        <w:spacing w:after="0" w:line="240" w:lineRule="auto"/>
      </w:pPr>
    </w:p>
    <w:p w:rsidR="00220E53" w:rsidRDefault="00220E53" w:rsidP="00220E53">
      <w:pPr>
        <w:pStyle w:val="2"/>
        <w:spacing w:after="0" w:line="240" w:lineRule="auto"/>
      </w:pPr>
    </w:p>
    <w:p w:rsidR="00220E53" w:rsidRDefault="00220E53" w:rsidP="00220E53">
      <w:pPr>
        <w:pStyle w:val="2"/>
        <w:spacing w:after="0" w:line="240" w:lineRule="auto"/>
      </w:pPr>
    </w:p>
    <w:p w:rsidR="00220E53" w:rsidRDefault="00220E53" w:rsidP="00220E53">
      <w:pPr>
        <w:pStyle w:val="2"/>
        <w:spacing w:after="0" w:line="240" w:lineRule="auto"/>
      </w:pPr>
    </w:p>
    <w:p w:rsidR="00220E53" w:rsidRPr="00BE7854" w:rsidRDefault="00220E53" w:rsidP="00220E53">
      <w:pPr>
        <w:shd w:val="clear" w:color="auto" w:fill="FFFFFF"/>
        <w:tabs>
          <w:tab w:val="left" w:pos="1008"/>
        </w:tabs>
        <w:spacing w:before="7" w:line="317" w:lineRule="exact"/>
        <w:rPr>
          <w:color w:val="000000"/>
          <w:spacing w:val="-2"/>
        </w:rPr>
      </w:pPr>
    </w:p>
    <w:p w:rsidR="00356379" w:rsidRPr="00BE7854" w:rsidRDefault="00356379" w:rsidP="00220E53">
      <w:pPr>
        <w:shd w:val="clear" w:color="auto" w:fill="FFFFFF"/>
        <w:tabs>
          <w:tab w:val="left" w:pos="1008"/>
        </w:tabs>
        <w:spacing w:before="7" w:line="317" w:lineRule="exact"/>
        <w:rPr>
          <w:color w:val="000000"/>
          <w:spacing w:val="-2"/>
        </w:rPr>
      </w:pPr>
    </w:p>
    <w:p w:rsidR="002E4A28" w:rsidRDefault="00220E53" w:rsidP="00220E53">
      <w:pPr>
        <w:jc w:val="center"/>
      </w:pPr>
      <w:r>
        <w:lastRenderedPageBreak/>
        <w:t xml:space="preserve">                                                      </w:t>
      </w:r>
    </w:p>
    <w:p w:rsidR="00220E53" w:rsidRPr="0016668A" w:rsidRDefault="002E4A28" w:rsidP="00220E53">
      <w:pPr>
        <w:jc w:val="center"/>
        <w:rPr>
          <w:szCs w:val="28"/>
        </w:rPr>
      </w:pPr>
      <w:r>
        <w:t xml:space="preserve">                                                         </w:t>
      </w:r>
      <w:r w:rsidR="00220E53" w:rsidRPr="0016668A">
        <w:rPr>
          <w:szCs w:val="28"/>
        </w:rPr>
        <w:t>УТВЕРЖДЕН</w:t>
      </w:r>
    </w:p>
    <w:p w:rsidR="00220E53" w:rsidRPr="0016668A" w:rsidRDefault="00220E53" w:rsidP="00220E53">
      <w:pPr>
        <w:ind w:left="5529"/>
        <w:rPr>
          <w:szCs w:val="28"/>
        </w:rPr>
      </w:pPr>
      <w:r w:rsidRPr="0016668A">
        <w:rPr>
          <w:szCs w:val="28"/>
        </w:rPr>
        <w:t>постановлением администрации Кировского муниципального района Ленинградской области</w:t>
      </w:r>
    </w:p>
    <w:p w:rsidR="00220E53" w:rsidRPr="0016668A" w:rsidRDefault="00220E53" w:rsidP="00220E53">
      <w:pPr>
        <w:ind w:left="5529"/>
        <w:rPr>
          <w:szCs w:val="28"/>
        </w:rPr>
      </w:pPr>
      <w:r w:rsidRPr="0016668A">
        <w:rPr>
          <w:szCs w:val="28"/>
        </w:rPr>
        <w:t xml:space="preserve">от </w:t>
      </w:r>
      <w:r w:rsidR="00BE7854">
        <w:rPr>
          <w:szCs w:val="28"/>
        </w:rPr>
        <w:t>12 ноября 2025 г.</w:t>
      </w:r>
      <w:r w:rsidRPr="0016668A">
        <w:rPr>
          <w:szCs w:val="28"/>
        </w:rPr>
        <w:t xml:space="preserve"> №</w:t>
      </w:r>
      <w:r w:rsidR="00BE7854">
        <w:rPr>
          <w:szCs w:val="28"/>
        </w:rPr>
        <w:t xml:space="preserve"> 1812</w:t>
      </w:r>
    </w:p>
    <w:p w:rsidR="00220E53" w:rsidRPr="0016668A" w:rsidRDefault="00220E53" w:rsidP="00220E53">
      <w:pPr>
        <w:ind w:left="5529"/>
        <w:rPr>
          <w:szCs w:val="28"/>
        </w:rPr>
      </w:pPr>
      <w:r w:rsidRPr="0016668A">
        <w:rPr>
          <w:szCs w:val="28"/>
        </w:rPr>
        <w:t>(Приложение)</w:t>
      </w:r>
    </w:p>
    <w:p w:rsidR="00220E53" w:rsidRDefault="00220E53" w:rsidP="00220E53">
      <w:pPr>
        <w:tabs>
          <w:tab w:val="left" w:pos="5387"/>
          <w:tab w:val="left" w:pos="10206"/>
        </w:tabs>
        <w:jc w:val="right"/>
      </w:pPr>
    </w:p>
    <w:p w:rsidR="00220E53" w:rsidRDefault="00220E53" w:rsidP="00220E53">
      <w:pPr>
        <w:tabs>
          <w:tab w:val="left" w:pos="5387"/>
          <w:tab w:val="left" w:pos="10206"/>
        </w:tabs>
        <w:jc w:val="right"/>
      </w:pPr>
    </w:p>
    <w:p w:rsidR="002E4A28" w:rsidRDefault="002E4A28" w:rsidP="00220E53">
      <w:pPr>
        <w:tabs>
          <w:tab w:val="left" w:pos="5387"/>
          <w:tab w:val="left" w:pos="10206"/>
        </w:tabs>
        <w:jc w:val="right"/>
      </w:pPr>
    </w:p>
    <w:p w:rsidR="00220E53" w:rsidRDefault="00220E53" w:rsidP="00220E53">
      <w:pPr>
        <w:jc w:val="center"/>
        <w:rPr>
          <w:b/>
        </w:rPr>
      </w:pPr>
      <w:r w:rsidRPr="0013689C">
        <w:rPr>
          <w:b/>
        </w:rPr>
        <w:t>Перечень муниципальных программ</w:t>
      </w:r>
      <w:r w:rsidRPr="00B00B76">
        <w:t xml:space="preserve"> </w:t>
      </w:r>
      <w:r>
        <w:t xml:space="preserve"> </w:t>
      </w:r>
    </w:p>
    <w:p w:rsidR="00220E53" w:rsidRDefault="00220E53" w:rsidP="00220E53">
      <w:pPr>
        <w:jc w:val="center"/>
        <w:rPr>
          <w:b/>
        </w:rPr>
      </w:pPr>
      <w:r w:rsidRPr="0013689C">
        <w:rPr>
          <w:b/>
        </w:rPr>
        <w:t>Кировск</w:t>
      </w:r>
      <w:r>
        <w:rPr>
          <w:b/>
        </w:rPr>
        <w:t xml:space="preserve">ого муниципального </w:t>
      </w:r>
      <w:r w:rsidRPr="0013689C">
        <w:rPr>
          <w:b/>
        </w:rPr>
        <w:t>район</w:t>
      </w:r>
      <w:r>
        <w:rPr>
          <w:b/>
        </w:rPr>
        <w:t>а</w:t>
      </w:r>
      <w:r w:rsidRPr="0013689C">
        <w:rPr>
          <w:b/>
        </w:rPr>
        <w:t xml:space="preserve"> Ленинградской области</w:t>
      </w:r>
    </w:p>
    <w:p w:rsidR="002E4A28" w:rsidRDefault="002E4A28" w:rsidP="00220E53">
      <w:pPr>
        <w:jc w:val="center"/>
        <w:rPr>
          <w:b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20"/>
        <w:gridCol w:w="4678"/>
      </w:tblGrid>
      <w:tr w:rsidR="00220E53" w:rsidRPr="009303DF" w:rsidTr="002E4A28">
        <w:tc>
          <w:tcPr>
            <w:tcW w:w="4820" w:type="dxa"/>
          </w:tcPr>
          <w:p w:rsidR="00220E53" w:rsidRPr="00B91442" w:rsidRDefault="00220E53" w:rsidP="00BB3B09">
            <w:pPr>
              <w:jc w:val="center"/>
            </w:pPr>
            <w:r w:rsidRPr="00B91442">
              <w:t>Наименование муниципальной программы</w:t>
            </w:r>
          </w:p>
        </w:tc>
        <w:tc>
          <w:tcPr>
            <w:tcW w:w="4678" w:type="dxa"/>
          </w:tcPr>
          <w:p w:rsidR="00220E53" w:rsidRPr="00087075" w:rsidRDefault="00220E53" w:rsidP="00BB3B09">
            <w:pPr>
              <w:jc w:val="center"/>
            </w:pPr>
            <w:r w:rsidRPr="00087075">
              <w:t>Ответственный исполнитель</w:t>
            </w:r>
          </w:p>
        </w:tc>
      </w:tr>
      <w:tr w:rsidR="00220E53" w:rsidRPr="009303DF" w:rsidTr="002E4A28">
        <w:tc>
          <w:tcPr>
            <w:tcW w:w="4820" w:type="dxa"/>
          </w:tcPr>
          <w:p w:rsidR="00220E53" w:rsidRPr="00B91442" w:rsidRDefault="00220E53" w:rsidP="00BB3B09">
            <w:r w:rsidRPr="00B91442">
              <w:t xml:space="preserve">1. Развитие образования   Кировского муниципального района Ленинградской области </w:t>
            </w:r>
          </w:p>
        </w:tc>
        <w:tc>
          <w:tcPr>
            <w:tcW w:w="4678" w:type="dxa"/>
          </w:tcPr>
          <w:p w:rsidR="00220E53" w:rsidRDefault="00220E53" w:rsidP="00BB3B09">
            <w:pPr>
              <w:jc w:val="center"/>
            </w:pPr>
            <w:r w:rsidRPr="00087075">
              <w:t xml:space="preserve">Комитет образования </w:t>
            </w:r>
            <w:r>
              <w:t xml:space="preserve">администрации Кировского муниципального района Ленинградской области </w:t>
            </w:r>
          </w:p>
          <w:p w:rsidR="00220E53" w:rsidRDefault="00220E53" w:rsidP="00BB3B09">
            <w:pPr>
              <w:jc w:val="center"/>
            </w:pPr>
            <w:r w:rsidRPr="00087075">
              <w:t>Управление по опеке и попечительству</w:t>
            </w:r>
            <w:r>
              <w:t xml:space="preserve"> администрации Кировского муниципального района </w:t>
            </w:r>
          </w:p>
          <w:p w:rsidR="00C53D4E" w:rsidRPr="00087075" w:rsidRDefault="00220E53" w:rsidP="002E4A28">
            <w:pPr>
              <w:jc w:val="center"/>
              <w:rPr>
                <w:b/>
              </w:rPr>
            </w:pPr>
            <w:r>
              <w:t xml:space="preserve">Ленинградской области </w:t>
            </w:r>
          </w:p>
        </w:tc>
      </w:tr>
      <w:tr w:rsidR="00220E53" w:rsidRPr="009303DF" w:rsidTr="002E4A28">
        <w:trPr>
          <w:trHeight w:val="912"/>
        </w:trPr>
        <w:tc>
          <w:tcPr>
            <w:tcW w:w="4820" w:type="dxa"/>
          </w:tcPr>
          <w:p w:rsidR="00220E53" w:rsidRPr="00B91442" w:rsidRDefault="00220E53" w:rsidP="00BB3B09">
            <w:r w:rsidRPr="00B91442">
              <w:t xml:space="preserve">2. Развитие физической культуры и спорта, молодежной политики в Кировском муниципальном районе Ленинградской области </w:t>
            </w:r>
          </w:p>
        </w:tc>
        <w:tc>
          <w:tcPr>
            <w:tcW w:w="4678" w:type="dxa"/>
          </w:tcPr>
          <w:p w:rsidR="00220E53" w:rsidRDefault="00220E53" w:rsidP="00BB3B09">
            <w:pPr>
              <w:jc w:val="center"/>
            </w:pPr>
            <w:r w:rsidRPr="00087075">
              <w:t xml:space="preserve">Отдел по делам молодежи, физкультуры и спорту </w:t>
            </w:r>
            <w:r>
              <w:t xml:space="preserve">администрации </w:t>
            </w:r>
          </w:p>
          <w:p w:rsidR="00C53D4E" w:rsidRPr="00087075" w:rsidRDefault="00220E53" w:rsidP="002E4A28">
            <w:pPr>
              <w:jc w:val="center"/>
              <w:rPr>
                <w:b/>
              </w:rPr>
            </w:pPr>
            <w:r>
              <w:t>Кировского муниципального района Ленинградской области</w:t>
            </w:r>
          </w:p>
        </w:tc>
      </w:tr>
      <w:tr w:rsidR="00220E53" w:rsidRPr="009303DF" w:rsidTr="002E4A28">
        <w:tc>
          <w:tcPr>
            <w:tcW w:w="4820" w:type="dxa"/>
          </w:tcPr>
          <w:p w:rsidR="00220E53" w:rsidRPr="00B91442" w:rsidRDefault="00220E53" w:rsidP="00BB3B09">
            <w:r w:rsidRPr="00B91442">
              <w:t xml:space="preserve">3. </w:t>
            </w:r>
            <w:r w:rsidRPr="00B91442">
              <w:rPr>
                <w:color w:val="000000"/>
              </w:rPr>
              <w:t xml:space="preserve">Развитие культуры Кировского </w:t>
            </w:r>
            <w:r>
              <w:rPr>
                <w:color w:val="000000"/>
              </w:rPr>
              <w:t xml:space="preserve">муниципального </w:t>
            </w:r>
            <w:r w:rsidRPr="00B91442">
              <w:rPr>
                <w:color w:val="000000"/>
              </w:rPr>
              <w:t xml:space="preserve">района Ленинградской области </w:t>
            </w:r>
          </w:p>
        </w:tc>
        <w:tc>
          <w:tcPr>
            <w:tcW w:w="4678" w:type="dxa"/>
          </w:tcPr>
          <w:p w:rsidR="00C53D4E" w:rsidRPr="00087075" w:rsidRDefault="00220E53" w:rsidP="002E4A28">
            <w:pPr>
              <w:jc w:val="center"/>
            </w:pPr>
            <w:r w:rsidRPr="00087075">
              <w:t xml:space="preserve">Управление культуры </w:t>
            </w:r>
            <w:r>
              <w:t xml:space="preserve">администрации Кировского муниципального района Ленинградской области </w:t>
            </w:r>
          </w:p>
        </w:tc>
      </w:tr>
      <w:tr w:rsidR="00220E53" w:rsidRPr="00552A12" w:rsidTr="002E4A28">
        <w:trPr>
          <w:trHeight w:val="864"/>
        </w:trPr>
        <w:tc>
          <w:tcPr>
            <w:tcW w:w="4820" w:type="dxa"/>
          </w:tcPr>
          <w:p w:rsidR="00220E53" w:rsidRPr="00B91442" w:rsidRDefault="00220E53" w:rsidP="00BB3B09">
            <w:r w:rsidRPr="00B91442">
              <w:t xml:space="preserve">4. Комплексное развитие </w:t>
            </w:r>
          </w:p>
          <w:p w:rsidR="00C53D4E" w:rsidRPr="00B91442" w:rsidRDefault="00220E53" w:rsidP="002E4A28">
            <w:r w:rsidRPr="00B91442">
              <w:t xml:space="preserve"> Кировского муниципального района Ленинградской области </w:t>
            </w:r>
          </w:p>
        </w:tc>
        <w:tc>
          <w:tcPr>
            <w:tcW w:w="4678" w:type="dxa"/>
          </w:tcPr>
          <w:p w:rsidR="00220E53" w:rsidRPr="00087075" w:rsidRDefault="00220E53" w:rsidP="00BB3B09">
            <w:pPr>
              <w:jc w:val="center"/>
              <w:rPr>
                <w:b/>
              </w:rPr>
            </w:pPr>
            <w:r w:rsidRPr="00087075">
              <w:t>МКУ «Управление капитального строительства»</w:t>
            </w:r>
          </w:p>
        </w:tc>
      </w:tr>
      <w:tr w:rsidR="00220E53" w:rsidRPr="00323DF6" w:rsidTr="002E4A28">
        <w:trPr>
          <w:trHeight w:val="1115"/>
        </w:trPr>
        <w:tc>
          <w:tcPr>
            <w:tcW w:w="4820" w:type="dxa"/>
          </w:tcPr>
          <w:p w:rsidR="00C53D4E" w:rsidRPr="00B91442" w:rsidRDefault="00220E53" w:rsidP="002E4A28">
            <w:r w:rsidRPr="00B91442">
              <w:t>5. Осуществление дорожной деятельности в отношении  автомобильных дорог местного значения Кировского муниципального района Ленинградской области</w:t>
            </w:r>
            <w:r>
              <w:t xml:space="preserve"> и пассажирских перевозок по муниципальным маршрутам Кировского муниципального района Ленинградской области</w:t>
            </w:r>
          </w:p>
        </w:tc>
        <w:tc>
          <w:tcPr>
            <w:tcW w:w="4678" w:type="dxa"/>
          </w:tcPr>
          <w:p w:rsidR="00220E53" w:rsidRDefault="00220E53" w:rsidP="00BB3B09">
            <w:pPr>
              <w:jc w:val="center"/>
            </w:pPr>
            <w:r w:rsidRPr="00087075">
              <w:t>Управление по дорожному хозяйству</w:t>
            </w:r>
            <w:r w:rsidR="00C53D4E">
              <w:t xml:space="preserve"> и </w:t>
            </w:r>
            <w:r w:rsidRPr="00087075">
              <w:t xml:space="preserve"> транспорту </w:t>
            </w:r>
            <w:r>
              <w:t xml:space="preserve">администрации </w:t>
            </w:r>
          </w:p>
          <w:p w:rsidR="00220E53" w:rsidRDefault="00220E53" w:rsidP="00BB3B09">
            <w:pPr>
              <w:jc w:val="center"/>
            </w:pPr>
            <w:r>
              <w:t xml:space="preserve">Кировского муниципального района Ленинградской области </w:t>
            </w:r>
          </w:p>
          <w:p w:rsidR="00220E53" w:rsidRPr="00087075" w:rsidRDefault="00220E53" w:rsidP="00BB3B09">
            <w:pPr>
              <w:jc w:val="center"/>
            </w:pPr>
          </w:p>
        </w:tc>
      </w:tr>
      <w:tr w:rsidR="00220E53" w:rsidRPr="00FC2849" w:rsidTr="002E4A28">
        <w:trPr>
          <w:trHeight w:val="834"/>
        </w:trPr>
        <w:tc>
          <w:tcPr>
            <w:tcW w:w="4820" w:type="dxa"/>
          </w:tcPr>
          <w:p w:rsidR="00220E53" w:rsidRPr="00B91442" w:rsidRDefault="00220E53" w:rsidP="00BB3B09">
            <w:r w:rsidRPr="00B91442">
              <w:t xml:space="preserve">6. Обеспечение повышения </w:t>
            </w:r>
            <w:proofErr w:type="spellStart"/>
            <w:r w:rsidRPr="00B91442">
              <w:t>энергоэффективности</w:t>
            </w:r>
            <w:proofErr w:type="spellEnd"/>
            <w:r w:rsidRPr="00B91442">
              <w:t xml:space="preserve">  в Кировском муниципальном районе Ленинградской области</w:t>
            </w:r>
          </w:p>
        </w:tc>
        <w:tc>
          <w:tcPr>
            <w:tcW w:w="4678" w:type="dxa"/>
          </w:tcPr>
          <w:p w:rsidR="00220E53" w:rsidRDefault="002E4A28" w:rsidP="00BB3B09">
            <w:pPr>
              <w:jc w:val="center"/>
            </w:pPr>
            <w:r>
              <w:t>Управление по коммунальному</w:t>
            </w:r>
            <w:r w:rsidR="00220E53" w:rsidRPr="00087075">
              <w:t xml:space="preserve"> хозяйству </w:t>
            </w:r>
          </w:p>
          <w:p w:rsidR="00220E53" w:rsidRDefault="00220E53" w:rsidP="00BB3B09">
            <w:pPr>
              <w:jc w:val="center"/>
            </w:pPr>
            <w:r w:rsidRPr="00087075">
              <w:t>и связи</w:t>
            </w:r>
            <w:r>
              <w:t xml:space="preserve"> администрации </w:t>
            </w:r>
          </w:p>
          <w:p w:rsidR="00C53D4E" w:rsidRPr="00087075" w:rsidRDefault="00220E53" w:rsidP="002E4A28">
            <w:pPr>
              <w:jc w:val="center"/>
            </w:pPr>
            <w:r>
              <w:t xml:space="preserve">Кировского муниципального района Ленинградской области </w:t>
            </w:r>
          </w:p>
        </w:tc>
      </w:tr>
      <w:tr w:rsidR="00C53D4E" w:rsidRPr="00FC2849" w:rsidTr="002E4A28">
        <w:trPr>
          <w:trHeight w:val="834"/>
        </w:trPr>
        <w:tc>
          <w:tcPr>
            <w:tcW w:w="4820" w:type="dxa"/>
          </w:tcPr>
          <w:p w:rsidR="00C53D4E" w:rsidRPr="00B91442" w:rsidRDefault="00C53D4E" w:rsidP="00C53D4E">
            <w:r>
              <w:t>7. Устойчивое развитие общественной инфраструктуры Кировского района Ленинградской области</w:t>
            </w:r>
          </w:p>
        </w:tc>
        <w:tc>
          <w:tcPr>
            <w:tcW w:w="4678" w:type="dxa"/>
          </w:tcPr>
          <w:p w:rsidR="00C53D4E" w:rsidRDefault="002E4A28" w:rsidP="00C53D4E">
            <w:pPr>
              <w:jc w:val="center"/>
            </w:pPr>
            <w:r>
              <w:t xml:space="preserve">Управление по коммунальному </w:t>
            </w:r>
            <w:r w:rsidR="00C53D4E" w:rsidRPr="00087075">
              <w:t xml:space="preserve">хозяйству </w:t>
            </w:r>
          </w:p>
          <w:p w:rsidR="00C53D4E" w:rsidRDefault="00C53D4E" w:rsidP="00C53D4E">
            <w:pPr>
              <w:jc w:val="center"/>
            </w:pPr>
            <w:r w:rsidRPr="00087075">
              <w:t>и связи</w:t>
            </w:r>
            <w:r>
              <w:t xml:space="preserve"> администрации </w:t>
            </w:r>
          </w:p>
          <w:p w:rsidR="00C53D4E" w:rsidRPr="00087075" w:rsidRDefault="00C53D4E" w:rsidP="002E4A28">
            <w:pPr>
              <w:jc w:val="center"/>
            </w:pPr>
            <w:r>
              <w:t>Кировского муниципального района Ленинградской области</w:t>
            </w:r>
          </w:p>
        </w:tc>
      </w:tr>
      <w:tr w:rsidR="00220E53" w:rsidRPr="009303DF" w:rsidTr="002E4A28">
        <w:tc>
          <w:tcPr>
            <w:tcW w:w="4820" w:type="dxa"/>
          </w:tcPr>
          <w:p w:rsidR="00220E53" w:rsidRDefault="00C53D4E" w:rsidP="00C53D4E">
            <w:r>
              <w:t>8</w:t>
            </w:r>
            <w:r w:rsidR="00220E53" w:rsidRPr="00B91442">
              <w:t>. Развитие и совершенствование гражданской обороны и мероприятий по обеспечению безопасности и жизнедеятельности населения на территории  Кировского муниципального района Ленинградской области</w:t>
            </w:r>
          </w:p>
          <w:p w:rsidR="002E4A28" w:rsidRPr="00B91442" w:rsidRDefault="002E4A28" w:rsidP="00C53D4E"/>
        </w:tc>
        <w:tc>
          <w:tcPr>
            <w:tcW w:w="4678" w:type="dxa"/>
          </w:tcPr>
          <w:p w:rsidR="00220E53" w:rsidRPr="00087075" w:rsidRDefault="00220E53" w:rsidP="00BB3B09">
            <w:pPr>
              <w:jc w:val="center"/>
            </w:pPr>
            <w:r w:rsidRPr="00087075">
              <w:t>Отдел по делам</w:t>
            </w:r>
          </w:p>
          <w:p w:rsidR="00220E53" w:rsidRDefault="00220E53" w:rsidP="00BB3B09">
            <w:pPr>
              <w:jc w:val="center"/>
            </w:pPr>
            <w:r w:rsidRPr="00087075">
              <w:t xml:space="preserve"> ГО и ЧС</w:t>
            </w:r>
            <w:r>
              <w:t xml:space="preserve"> администрации </w:t>
            </w:r>
          </w:p>
          <w:p w:rsidR="00220E53" w:rsidRPr="00087075" w:rsidRDefault="00220E53" w:rsidP="00BB3B09">
            <w:pPr>
              <w:jc w:val="center"/>
            </w:pPr>
            <w:r>
              <w:t xml:space="preserve">Кировского муниципального района Ленинградской области </w:t>
            </w:r>
          </w:p>
          <w:p w:rsidR="00220E53" w:rsidRPr="00087075" w:rsidRDefault="00220E53" w:rsidP="00BB3B09">
            <w:pPr>
              <w:jc w:val="center"/>
            </w:pPr>
          </w:p>
        </w:tc>
      </w:tr>
      <w:tr w:rsidR="00C53D4E" w:rsidRPr="009303DF" w:rsidTr="002E4A28">
        <w:tc>
          <w:tcPr>
            <w:tcW w:w="4820" w:type="dxa"/>
          </w:tcPr>
          <w:p w:rsidR="00C53D4E" w:rsidRPr="00B91442" w:rsidRDefault="00C53D4E" w:rsidP="00BB3B09">
            <w:pPr>
              <w:jc w:val="center"/>
            </w:pPr>
            <w:r w:rsidRPr="00B91442">
              <w:lastRenderedPageBreak/>
              <w:t>Наименование муниципальной программы</w:t>
            </w:r>
          </w:p>
        </w:tc>
        <w:tc>
          <w:tcPr>
            <w:tcW w:w="4678" w:type="dxa"/>
          </w:tcPr>
          <w:p w:rsidR="00C53D4E" w:rsidRPr="00087075" w:rsidRDefault="00C53D4E" w:rsidP="00BB3B09">
            <w:pPr>
              <w:jc w:val="center"/>
            </w:pPr>
            <w:r w:rsidRPr="00087075">
              <w:t>Ответственный исполнитель</w:t>
            </w:r>
          </w:p>
        </w:tc>
      </w:tr>
      <w:tr w:rsidR="00220E53" w:rsidRPr="009303DF" w:rsidTr="002E4A28">
        <w:tc>
          <w:tcPr>
            <w:tcW w:w="4820" w:type="dxa"/>
          </w:tcPr>
          <w:p w:rsidR="00220E53" w:rsidRPr="00B91442" w:rsidRDefault="00C53D4E" w:rsidP="00C53D4E">
            <w:r>
              <w:t>9</w:t>
            </w:r>
            <w:r w:rsidR="00220E53" w:rsidRPr="00B91442">
              <w:t xml:space="preserve">. Развитие сельского хозяйства  Кировского  района Ленинградской области  </w:t>
            </w:r>
          </w:p>
        </w:tc>
        <w:tc>
          <w:tcPr>
            <w:tcW w:w="4678" w:type="dxa"/>
          </w:tcPr>
          <w:p w:rsidR="00220E53" w:rsidRDefault="00C53D4E" w:rsidP="00BB3B09">
            <w:pPr>
              <w:jc w:val="center"/>
            </w:pPr>
            <w:r>
              <w:t xml:space="preserve">Управление по </w:t>
            </w:r>
            <w:r w:rsidR="00220E53" w:rsidRPr="00087075">
              <w:t>развити</w:t>
            </w:r>
            <w:r>
              <w:t>ю</w:t>
            </w:r>
            <w:r w:rsidR="00220E53" w:rsidRPr="00087075">
              <w:t xml:space="preserve"> агропромышленного комплекса</w:t>
            </w:r>
            <w:r w:rsidR="00220E53">
              <w:t xml:space="preserve"> администрации</w:t>
            </w:r>
          </w:p>
          <w:p w:rsidR="00220E53" w:rsidRPr="00087075" w:rsidRDefault="00220E53" w:rsidP="002E4A28">
            <w:pPr>
              <w:jc w:val="center"/>
            </w:pPr>
            <w:r>
              <w:t xml:space="preserve"> Кировского муниципального района Ленинградской области </w:t>
            </w:r>
          </w:p>
        </w:tc>
      </w:tr>
      <w:tr w:rsidR="00220E53" w:rsidRPr="009303DF" w:rsidTr="002E4A28">
        <w:tc>
          <w:tcPr>
            <w:tcW w:w="4820" w:type="dxa"/>
          </w:tcPr>
          <w:p w:rsidR="00220E53" w:rsidRPr="00B91442" w:rsidRDefault="00C53D4E" w:rsidP="00C53D4E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  <w:r w:rsidR="00220E53" w:rsidRPr="00B91442">
              <w:t xml:space="preserve">. Управление муниципальными финансами </w:t>
            </w:r>
            <w:r w:rsidR="00220E53" w:rsidRPr="00B91442">
              <w:rPr>
                <w:spacing w:val="-6"/>
              </w:rPr>
              <w:t xml:space="preserve">Кировского </w:t>
            </w:r>
            <w:r w:rsidR="00220E53" w:rsidRPr="00B91442">
              <w:t>муниципального района Ленинградской области</w:t>
            </w:r>
          </w:p>
        </w:tc>
        <w:tc>
          <w:tcPr>
            <w:tcW w:w="4678" w:type="dxa"/>
          </w:tcPr>
          <w:p w:rsidR="00220E53" w:rsidRPr="00087075" w:rsidRDefault="00220E53" w:rsidP="002E4A28">
            <w:pPr>
              <w:jc w:val="center"/>
            </w:pPr>
            <w:r w:rsidRPr="00087075">
              <w:t xml:space="preserve">Комитет финансов </w:t>
            </w:r>
            <w:r>
              <w:t xml:space="preserve">администрации Кировского муниципального района Ленинградской области </w:t>
            </w:r>
            <w:r w:rsidRPr="00087075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20E53" w:rsidRPr="009303DF" w:rsidTr="002E4A28">
        <w:tc>
          <w:tcPr>
            <w:tcW w:w="4820" w:type="dxa"/>
          </w:tcPr>
          <w:p w:rsidR="00220E53" w:rsidRPr="00B91442" w:rsidRDefault="00C53D4E" w:rsidP="00BB3B09">
            <w:r>
              <w:t>11</w:t>
            </w:r>
            <w:r w:rsidR="00220E53" w:rsidRPr="00B91442">
              <w:t xml:space="preserve">. Развитие и поддержка малого и среднего бизнеса в Кировском муниципальном районе Ленинградской области. </w:t>
            </w:r>
          </w:p>
        </w:tc>
        <w:tc>
          <w:tcPr>
            <w:tcW w:w="4678" w:type="dxa"/>
          </w:tcPr>
          <w:p w:rsidR="00220E53" w:rsidRDefault="00220E53" w:rsidP="00BB3B09">
            <w:pPr>
              <w:jc w:val="center"/>
            </w:pPr>
            <w:r w:rsidRPr="00087075">
              <w:t>Отдел по развитию малого и среднего бизнеса и муниципальных услуг</w:t>
            </w:r>
            <w:r>
              <w:t xml:space="preserve"> администрации </w:t>
            </w:r>
          </w:p>
          <w:p w:rsidR="00220E53" w:rsidRPr="00087075" w:rsidRDefault="00220E53" w:rsidP="00BB3B09">
            <w:pPr>
              <w:jc w:val="center"/>
            </w:pPr>
            <w:r>
              <w:t xml:space="preserve">Кировского муниципального района Ленинградской области </w:t>
            </w:r>
          </w:p>
        </w:tc>
      </w:tr>
      <w:tr w:rsidR="00220E53" w:rsidRPr="009303DF" w:rsidTr="002E4A28">
        <w:tc>
          <w:tcPr>
            <w:tcW w:w="4820" w:type="dxa"/>
          </w:tcPr>
          <w:p w:rsidR="00220E53" w:rsidRPr="00B91442" w:rsidRDefault="00C53D4E" w:rsidP="00BB3B09">
            <w:r>
              <w:t>12</w:t>
            </w:r>
            <w:r w:rsidR="00220E53" w:rsidRPr="00B91442">
              <w:t>. Развитие рынка наружной рекламы в Кировском муниципальном районе Ленинградской области</w:t>
            </w:r>
          </w:p>
        </w:tc>
        <w:tc>
          <w:tcPr>
            <w:tcW w:w="4678" w:type="dxa"/>
          </w:tcPr>
          <w:p w:rsidR="00220E53" w:rsidRPr="00087075" w:rsidRDefault="00220E53" w:rsidP="00BB3B09">
            <w:pPr>
              <w:jc w:val="center"/>
            </w:pPr>
            <w:r w:rsidRPr="00087075">
              <w:t>МБУ «Районный центр размещения рекламы</w:t>
            </w:r>
            <w:r>
              <w:t>»</w:t>
            </w:r>
          </w:p>
        </w:tc>
      </w:tr>
      <w:tr w:rsidR="00C53D4E" w:rsidRPr="009303DF" w:rsidTr="002E4A28">
        <w:tc>
          <w:tcPr>
            <w:tcW w:w="4820" w:type="dxa"/>
          </w:tcPr>
          <w:p w:rsidR="00C53D4E" w:rsidRPr="00B91442" w:rsidRDefault="00C53D4E" w:rsidP="00BB3B09">
            <w:r>
              <w:t>13. Управление земельными ресурсами Кировского муниципального района Ленинградской области</w:t>
            </w:r>
          </w:p>
          <w:p w:rsidR="00C53D4E" w:rsidRPr="00B91442" w:rsidRDefault="00C53D4E" w:rsidP="00BB3B09"/>
        </w:tc>
        <w:tc>
          <w:tcPr>
            <w:tcW w:w="4678" w:type="dxa"/>
          </w:tcPr>
          <w:p w:rsidR="00C53D4E" w:rsidRDefault="00C53D4E" w:rsidP="00C53D4E">
            <w:pPr>
              <w:jc w:val="center"/>
            </w:pPr>
            <w:r>
              <w:t xml:space="preserve">Комитет по управлению муниципальным имуществом администрации </w:t>
            </w:r>
          </w:p>
          <w:p w:rsidR="00C53D4E" w:rsidRPr="00087075" w:rsidRDefault="00C53D4E" w:rsidP="00C53D4E">
            <w:pPr>
              <w:jc w:val="center"/>
            </w:pPr>
            <w:r>
              <w:t>Кировского муниципального района Ленинградской области</w:t>
            </w:r>
          </w:p>
        </w:tc>
      </w:tr>
      <w:tr w:rsidR="00220E53" w:rsidRPr="009303DF" w:rsidTr="002E4A28">
        <w:tc>
          <w:tcPr>
            <w:tcW w:w="4820" w:type="dxa"/>
            <w:shd w:val="clear" w:color="auto" w:fill="FFFFFF" w:themeFill="background1"/>
          </w:tcPr>
          <w:p w:rsidR="00220E53" w:rsidRPr="00B91442" w:rsidRDefault="00220E53" w:rsidP="00C53D4E">
            <w:r w:rsidRPr="00B91442">
              <w:t>1</w:t>
            </w:r>
            <w:r w:rsidR="00C53D4E">
              <w:t>4</w:t>
            </w:r>
            <w:r w:rsidRPr="00B91442">
              <w:t xml:space="preserve">. </w:t>
            </w:r>
            <w:r w:rsidRPr="00B91442">
              <w:rPr>
                <w:color w:val="000000"/>
                <w:shd w:val="clear" w:color="auto" w:fill="FFFFFF" w:themeFill="background1"/>
              </w:rPr>
              <w:t>Укрепление общественного здоровья в Кировском муниципальном районе Ленинградской области</w:t>
            </w:r>
          </w:p>
        </w:tc>
        <w:tc>
          <w:tcPr>
            <w:tcW w:w="4678" w:type="dxa"/>
          </w:tcPr>
          <w:p w:rsidR="00220E53" w:rsidRDefault="00220E53" w:rsidP="00BB3B09">
            <w:pPr>
              <w:jc w:val="center"/>
            </w:pPr>
            <w:r w:rsidRPr="00087075">
              <w:t xml:space="preserve">Отдел по делам молодежи, физкультуры и спорту </w:t>
            </w:r>
            <w:r>
              <w:t xml:space="preserve">администрации </w:t>
            </w:r>
          </w:p>
          <w:p w:rsidR="00220E53" w:rsidRPr="00087075" w:rsidRDefault="00220E53" w:rsidP="00BB3B09">
            <w:pPr>
              <w:jc w:val="center"/>
            </w:pPr>
            <w:r>
              <w:t xml:space="preserve">Кировского муниципального района Ленинградской области </w:t>
            </w:r>
          </w:p>
        </w:tc>
      </w:tr>
      <w:tr w:rsidR="00220E53" w:rsidRPr="009303DF" w:rsidTr="002E4A28">
        <w:tc>
          <w:tcPr>
            <w:tcW w:w="4820" w:type="dxa"/>
            <w:shd w:val="clear" w:color="auto" w:fill="FFFFFF" w:themeFill="background1"/>
          </w:tcPr>
          <w:p w:rsidR="00220E53" w:rsidRPr="00B91442" w:rsidRDefault="00220E53" w:rsidP="00C53D4E">
            <w:r>
              <w:t>1</w:t>
            </w:r>
            <w:r w:rsidR="00C53D4E">
              <w:t>5</w:t>
            </w:r>
            <w:r>
              <w:t>. М</w:t>
            </w:r>
            <w:r w:rsidRPr="00504F77">
              <w:t>униципальн</w:t>
            </w:r>
            <w:r>
              <w:t>ая</w:t>
            </w:r>
            <w:r w:rsidRPr="00504F77">
              <w:t xml:space="preserve"> программ</w:t>
            </w:r>
            <w:r>
              <w:t>а</w:t>
            </w:r>
            <w:r w:rsidRPr="00504F77">
              <w:t xml:space="preserve"> повышения финансовой грамотности и формирования финансовой культуры на территории Кировского муниципального района Ленинградской области на 2025-2030 годы</w:t>
            </w:r>
          </w:p>
        </w:tc>
        <w:tc>
          <w:tcPr>
            <w:tcW w:w="4678" w:type="dxa"/>
          </w:tcPr>
          <w:p w:rsidR="00220E53" w:rsidRDefault="00220E53" w:rsidP="00BB3B0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Комитет финансов администрации Кировского муниципального района Ленинградской области</w:t>
            </w:r>
          </w:p>
          <w:p w:rsidR="00220E53" w:rsidRDefault="00220E53" w:rsidP="00BB3B09">
            <w:pPr>
              <w:pStyle w:val="Pro-Tab"/>
              <w:spacing w:before="0"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4174E">
              <w:rPr>
                <w:rFonts w:ascii="Times New Roman" w:eastAsiaTheme="minorEastAsia" w:hAnsi="Times New Roman"/>
                <w:sz w:val="24"/>
                <w:szCs w:val="24"/>
              </w:rPr>
              <w:t xml:space="preserve">Администрации поселений </w:t>
            </w:r>
          </w:p>
          <w:p w:rsidR="00220E53" w:rsidRDefault="00220E53" w:rsidP="00BB3B09">
            <w:pPr>
              <w:pStyle w:val="Pro-Tab"/>
              <w:spacing w:before="0"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4174E">
              <w:rPr>
                <w:rFonts w:ascii="Times New Roman" w:eastAsiaTheme="minorEastAsia" w:hAnsi="Times New Roman"/>
                <w:sz w:val="24"/>
                <w:szCs w:val="24"/>
              </w:rPr>
              <w:t>Кировского муниципального района Ленинградской области</w:t>
            </w:r>
          </w:p>
          <w:p w:rsidR="00220E53" w:rsidRDefault="00220E53" w:rsidP="00BB3B09">
            <w:pPr>
              <w:pStyle w:val="Pro-Tab"/>
              <w:spacing w:before="0"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1314">
              <w:rPr>
                <w:rFonts w:ascii="Times New Roman" w:eastAsiaTheme="minorEastAsia" w:hAnsi="Times New Roman"/>
                <w:sz w:val="24"/>
                <w:szCs w:val="24"/>
              </w:rPr>
              <w:t xml:space="preserve">Комитет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образования</w:t>
            </w:r>
            <w:r w:rsidRPr="00F71314">
              <w:rPr>
                <w:rFonts w:ascii="Times New Roman" w:eastAsiaTheme="minorEastAsia" w:hAnsi="Times New Roman"/>
                <w:sz w:val="24"/>
                <w:szCs w:val="24"/>
              </w:rPr>
              <w:t xml:space="preserve"> администрации Кировского муниципального района Ленинградской области</w:t>
            </w:r>
          </w:p>
          <w:p w:rsidR="00220E53" w:rsidRDefault="00220E53" w:rsidP="00BB3B09">
            <w:pPr>
              <w:pStyle w:val="Pro-Tab"/>
              <w:spacing w:before="0"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Муниципальные образовательные организации </w:t>
            </w:r>
            <w:r w:rsidRPr="00F71314">
              <w:rPr>
                <w:rFonts w:ascii="Times New Roman" w:eastAsiaTheme="minorEastAsia" w:hAnsi="Times New Roman"/>
                <w:sz w:val="24"/>
                <w:szCs w:val="24"/>
              </w:rPr>
              <w:t>Кировского муниципального района Ленинградской области</w:t>
            </w:r>
          </w:p>
          <w:p w:rsidR="00220E53" w:rsidRDefault="00220E53" w:rsidP="00BB3B09">
            <w:pPr>
              <w:pStyle w:val="Pro-Tab"/>
              <w:spacing w:before="0"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E03CF">
              <w:rPr>
                <w:rFonts w:ascii="Times New Roman" w:eastAsiaTheme="minorEastAsia" w:hAnsi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культуры</w:t>
            </w:r>
            <w:r w:rsidRPr="00EE03CF">
              <w:rPr>
                <w:rFonts w:ascii="Times New Roman" w:eastAsiaTheme="minorEastAsia" w:hAnsi="Times New Roman"/>
                <w:sz w:val="24"/>
                <w:szCs w:val="24"/>
              </w:rPr>
              <w:t xml:space="preserve"> администрации Кировского муниципального района Ленинградской области</w:t>
            </w:r>
          </w:p>
          <w:p w:rsidR="00220E53" w:rsidRDefault="00220E53" w:rsidP="00BB3B09">
            <w:pPr>
              <w:pStyle w:val="Pro-Tab"/>
              <w:spacing w:before="0"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Управление по опеке и попечительству администрации </w:t>
            </w:r>
          </w:p>
          <w:p w:rsidR="00220E53" w:rsidRDefault="00220E53" w:rsidP="00BB3B09">
            <w:pPr>
              <w:pStyle w:val="Pro-Tab"/>
              <w:spacing w:before="0"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Кировского муниципального района Ленинградской области</w:t>
            </w:r>
          </w:p>
          <w:p w:rsidR="00220E53" w:rsidRPr="00087075" w:rsidRDefault="00220E53" w:rsidP="00BB3B09">
            <w:pPr>
              <w:jc w:val="center"/>
            </w:pPr>
            <w:r>
              <w:rPr>
                <w:rFonts w:eastAsiaTheme="minorEastAsia"/>
              </w:rPr>
              <w:t>Отдел по делам молодежи, физической культуре и спорту</w:t>
            </w:r>
            <w:r w:rsidRPr="00EE03CF">
              <w:rPr>
                <w:rFonts w:eastAsiaTheme="minorEastAsia"/>
              </w:rPr>
              <w:t xml:space="preserve"> администрации Кировского муниципального района Ленинградской области</w:t>
            </w:r>
          </w:p>
        </w:tc>
      </w:tr>
    </w:tbl>
    <w:p w:rsidR="00220E53" w:rsidRPr="008B01F0" w:rsidRDefault="00220E53" w:rsidP="00220E53"/>
    <w:p w:rsidR="00220E53" w:rsidRDefault="00220E53" w:rsidP="00220E53"/>
    <w:p w:rsidR="00105DE5" w:rsidRDefault="00105DE5"/>
    <w:sectPr w:rsidR="00105DE5" w:rsidSect="002E4A28">
      <w:pgSz w:w="11906" w:h="16838"/>
      <w:pgMar w:top="1134" w:right="1276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220E53"/>
    <w:rsid w:val="0001242C"/>
    <w:rsid w:val="00093658"/>
    <w:rsid w:val="000E3FA5"/>
    <w:rsid w:val="00105DE5"/>
    <w:rsid w:val="00220E53"/>
    <w:rsid w:val="002E4A28"/>
    <w:rsid w:val="00356379"/>
    <w:rsid w:val="004525D3"/>
    <w:rsid w:val="004C1A55"/>
    <w:rsid w:val="00762319"/>
    <w:rsid w:val="007C4A2B"/>
    <w:rsid w:val="00AD1EB6"/>
    <w:rsid w:val="00AD486D"/>
    <w:rsid w:val="00BE7854"/>
    <w:rsid w:val="00C53D4E"/>
    <w:rsid w:val="00CB547A"/>
    <w:rsid w:val="00CF1219"/>
    <w:rsid w:val="00E236D2"/>
    <w:rsid w:val="00EE7267"/>
    <w:rsid w:val="00F43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20E53"/>
    <w:pPr>
      <w:ind w:left="-180"/>
      <w:jc w:val="both"/>
    </w:pPr>
  </w:style>
  <w:style w:type="character" w:customStyle="1" w:styleId="a4">
    <w:name w:val="Основной текст с отступом Знак"/>
    <w:basedOn w:val="a0"/>
    <w:link w:val="a3"/>
    <w:rsid w:val="00220E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220E53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20E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o-Tab">
    <w:name w:val="Pro-Tab"/>
    <w:basedOn w:val="a"/>
    <w:rsid w:val="00220E53"/>
    <w:pPr>
      <w:spacing w:before="40" w:after="40"/>
    </w:pPr>
    <w:rPr>
      <w:rFonts w:ascii="Tahoma" w:hAnsi="Tahoma"/>
      <w:sz w:val="16"/>
      <w:szCs w:val="20"/>
    </w:rPr>
  </w:style>
  <w:style w:type="paragraph" w:styleId="a5">
    <w:name w:val="Normal (Web)"/>
    <w:basedOn w:val="a"/>
    <w:uiPriority w:val="99"/>
    <w:unhideWhenUsed/>
    <w:rsid w:val="00C53D4E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01242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lagachina_tb</dc:creator>
  <cp:lastModifiedBy>Алевтина В. Буданова</cp:lastModifiedBy>
  <cp:revision>2</cp:revision>
  <cp:lastPrinted>2025-11-05T11:52:00Z</cp:lastPrinted>
  <dcterms:created xsi:type="dcterms:W3CDTF">2025-11-12T11:37:00Z</dcterms:created>
  <dcterms:modified xsi:type="dcterms:W3CDTF">2025-11-12T11:37:00Z</dcterms:modified>
</cp:coreProperties>
</file>