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D3E" w:rsidRPr="00BA607A" w:rsidRDefault="00025D3E" w:rsidP="000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BA607A">
        <w:rPr>
          <w:b/>
          <w:bCs/>
          <w:sz w:val="26"/>
          <w:szCs w:val="26"/>
        </w:rPr>
        <w:t>ЗАКЛЮЧЕНИЕ</w:t>
      </w:r>
    </w:p>
    <w:p w:rsidR="00024F3E" w:rsidRPr="00BA607A" w:rsidRDefault="00024F3E" w:rsidP="000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BA607A">
        <w:rPr>
          <w:b/>
          <w:bCs/>
          <w:sz w:val="26"/>
          <w:szCs w:val="26"/>
        </w:rPr>
        <w:t>о результатах общественных обсуждений по проекту</w:t>
      </w:r>
    </w:p>
    <w:p w:rsidR="00966E50" w:rsidRPr="00BA607A" w:rsidRDefault="00966E50" w:rsidP="00BA6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BA607A">
        <w:rPr>
          <w:b/>
          <w:bCs/>
          <w:sz w:val="26"/>
          <w:szCs w:val="26"/>
        </w:rPr>
        <w:t xml:space="preserve">решения о предоставлении разрешения на условно разрешенный вид использования земельного участка с кадастровым номером </w:t>
      </w:r>
      <w:r w:rsidR="00BA607A" w:rsidRPr="00BA607A">
        <w:rPr>
          <w:b/>
          <w:bCs/>
          <w:color w:val="000000"/>
          <w:sz w:val="26"/>
          <w:szCs w:val="26"/>
        </w:rPr>
        <w:t>47:16:0539001:302</w:t>
      </w:r>
      <w:r w:rsidRPr="00BA607A">
        <w:rPr>
          <w:b/>
          <w:bCs/>
          <w:sz w:val="26"/>
          <w:szCs w:val="26"/>
        </w:rPr>
        <w:t xml:space="preserve">, местоположение: </w:t>
      </w:r>
      <w:r w:rsidR="00BA607A" w:rsidRPr="00BA607A">
        <w:rPr>
          <w:b/>
          <w:bCs/>
          <w:color w:val="000000"/>
          <w:sz w:val="26"/>
          <w:szCs w:val="26"/>
        </w:rPr>
        <w:t>Ленинградская область, Кировский район, п. ст. Назия, ул. Железнодорожная, № 16</w:t>
      </w:r>
      <w:r w:rsidRPr="00BA607A">
        <w:rPr>
          <w:b/>
          <w:bCs/>
          <w:sz w:val="26"/>
          <w:szCs w:val="26"/>
        </w:rPr>
        <w:t xml:space="preserve"> </w:t>
      </w:r>
    </w:p>
    <w:p w:rsidR="00025D3E" w:rsidRPr="00BA607A" w:rsidRDefault="00025D3E" w:rsidP="000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:rsidR="00966E50" w:rsidRPr="00BA607A" w:rsidRDefault="00BA607A" w:rsidP="00966E50">
      <w:pPr>
        <w:tabs>
          <w:tab w:val="left" w:pos="7853"/>
        </w:tabs>
        <w:ind w:firstLine="709"/>
        <w:jc w:val="right"/>
        <w:rPr>
          <w:bCs/>
          <w:sz w:val="26"/>
          <w:szCs w:val="26"/>
        </w:rPr>
      </w:pPr>
      <w:r w:rsidRPr="00BA607A">
        <w:rPr>
          <w:bCs/>
          <w:sz w:val="26"/>
          <w:szCs w:val="26"/>
        </w:rPr>
        <w:t>11.08.2026</w:t>
      </w:r>
    </w:p>
    <w:p w:rsidR="00024F3E" w:rsidRPr="00301A8D" w:rsidRDefault="00024F3E" w:rsidP="00024F3E">
      <w:pPr>
        <w:tabs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sz w:val="24"/>
          <w:u w:val="single"/>
        </w:rPr>
      </w:pPr>
    </w:p>
    <w:p w:rsidR="005B5CA5" w:rsidRPr="005B5CA5" w:rsidRDefault="00024F3E" w:rsidP="00024F3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B5CA5">
        <w:rPr>
          <w:rFonts w:eastAsia="Calibri"/>
          <w:sz w:val="26"/>
          <w:szCs w:val="26"/>
          <w:lang w:eastAsia="en-US"/>
        </w:rPr>
        <w:t xml:space="preserve">На основании </w:t>
      </w:r>
      <w:r w:rsidRPr="005B5CA5">
        <w:rPr>
          <w:bCs/>
          <w:sz w:val="26"/>
          <w:szCs w:val="26"/>
        </w:rPr>
        <w:t xml:space="preserve">постановления главы Кировского муниципального района Ленинградской </w:t>
      </w:r>
      <w:r w:rsidRPr="005B5CA5">
        <w:rPr>
          <w:rFonts w:eastAsia="Calibri"/>
          <w:sz w:val="26"/>
          <w:szCs w:val="26"/>
          <w:lang w:eastAsia="en-US"/>
        </w:rPr>
        <w:t xml:space="preserve">области </w:t>
      </w:r>
      <w:r w:rsidR="00A94D0F" w:rsidRPr="005B5CA5">
        <w:rPr>
          <w:rFonts w:eastAsia="Calibri"/>
          <w:sz w:val="26"/>
          <w:szCs w:val="26"/>
          <w:lang w:eastAsia="en-US"/>
        </w:rPr>
        <w:t xml:space="preserve">от </w:t>
      </w:r>
      <w:r w:rsidR="00BA607A" w:rsidRPr="005B5CA5">
        <w:rPr>
          <w:bCs/>
          <w:sz w:val="26"/>
          <w:szCs w:val="26"/>
        </w:rPr>
        <w:t>14.07.2026 № 19</w:t>
      </w:r>
      <w:r w:rsidR="00CE0A22" w:rsidRPr="005B5CA5">
        <w:rPr>
          <w:rFonts w:eastAsia="Calibri"/>
          <w:sz w:val="26"/>
          <w:szCs w:val="26"/>
          <w:lang w:eastAsia="en-US"/>
        </w:rPr>
        <w:t xml:space="preserve"> </w:t>
      </w:r>
      <w:r w:rsidR="00BA607A" w:rsidRPr="005B5CA5">
        <w:rPr>
          <w:bCs/>
          <w:sz w:val="26"/>
          <w:szCs w:val="26"/>
        </w:rPr>
        <w:t xml:space="preserve">«О проведении общественных обсуждений по проекту решения о предоставлении разрешения на условно разрешенный вид использования земельного участка с кадастровым номером </w:t>
      </w:r>
      <w:r w:rsidR="00BA607A" w:rsidRPr="005B5CA5">
        <w:rPr>
          <w:iCs/>
          <w:sz w:val="26"/>
          <w:szCs w:val="26"/>
        </w:rPr>
        <w:t>47:16:0539001:302</w:t>
      </w:r>
      <w:r w:rsidR="00BA607A" w:rsidRPr="005B5CA5">
        <w:rPr>
          <w:bCs/>
          <w:sz w:val="26"/>
          <w:szCs w:val="26"/>
        </w:rPr>
        <w:t xml:space="preserve">, местоположение: </w:t>
      </w:r>
      <w:r w:rsidR="00BA607A" w:rsidRPr="005B5CA5">
        <w:rPr>
          <w:iCs/>
          <w:sz w:val="26"/>
          <w:szCs w:val="26"/>
        </w:rPr>
        <w:t>Ленинградская область, Кировский район, п. ст. Назия, ул. Железнодорожная, № 16</w:t>
      </w:r>
      <w:r w:rsidR="00BA607A" w:rsidRPr="005B5CA5">
        <w:rPr>
          <w:bCs/>
          <w:sz w:val="26"/>
          <w:szCs w:val="26"/>
        </w:rPr>
        <w:t>»</w:t>
      </w:r>
      <w:r w:rsidRPr="005B5CA5">
        <w:rPr>
          <w:rFonts w:eastAsia="Calibri"/>
          <w:sz w:val="26"/>
          <w:szCs w:val="26"/>
          <w:lang w:eastAsia="en-US"/>
        </w:rPr>
        <w:t xml:space="preserve">, протокола общественных обсуждений </w:t>
      </w:r>
      <w:r w:rsidR="00CE0A22" w:rsidRPr="005B5CA5">
        <w:rPr>
          <w:rFonts w:eastAsia="Calibri"/>
          <w:sz w:val="26"/>
          <w:szCs w:val="26"/>
          <w:lang w:eastAsia="en-US"/>
        </w:rPr>
        <w:t xml:space="preserve">по проекту решения о предоставлении разрешения на условно разрешенный вид использования земельного участка с кадастровым номером </w:t>
      </w:r>
      <w:r w:rsidR="00BA607A" w:rsidRPr="005B5CA5">
        <w:rPr>
          <w:bCs/>
          <w:color w:val="000000"/>
          <w:sz w:val="26"/>
          <w:szCs w:val="26"/>
        </w:rPr>
        <w:t>47:16:0539001:302</w:t>
      </w:r>
      <w:r w:rsidR="00CE0A22" w:rsidRPr="005B5CA5">
        <w:rPr>
          <w:rFonts w:eastAsia="Calibri"/>
          <w:sz w:val="26"/>
          <w:szCs w:val="26"/>
          <w:lang w:eastAsia="en-US"/>
        </w:rPr>
        <w:t xml:space="preserve">, местоположение: </w:t>
      </w:r>
      <w:r w:rsidR="00BA607A" w:rsidRPr="005B5CA5">
        <w:rPr>
          <w:bCs/>
          <w:color w:val="000000"/>
          <w:sz w:val="26"/>
          <w:szCs w:val="26"/>
        </w:rPr>
        <w:t>Ленинградская область, Кировский район, п. ст. Назия, ул. Железнодорожная, № 16</w:t>
      </w:r>
      <w:r w:rsidR="00CE0A22" w:rsidRPr="005B5CA5">
        <w:rPr>
          <w:rFonts w:eastAsia="Calibri"/>
          <w:sz w:val="26"/>
          <w:szCs w:val="26"/>
          <w:lang w:eastAsia="en-US"/>
        </w:rPr>
        <w:t xml:space="preserve"> </w:t>
      </w:r>
      <w:r w:rsidRPr="005B5CA5">
        <w:rPr>
          <w:rFonts w:eastAsia="Calibri"/>
          <w:sz w:val="26"/>
          <w:szCs w:val="26"/>
          <w:lang w:eastAsia="en-US"/>
        </w:rPr>
        <w:t xml:space="preserve">от </w:t>
      </w:r>
      <w:r w:rsidR="00BA607A" w:rsidRPr="005B5CA5">
        <w:rPr>
          <w:rFonts w:eastAsia="Calibri"/>
          <w:sz w:val="26"/>
          <w:szCs w:val="26"/>
          <w:lang w:eastAsia="en-US"/>
        </w:rPr>
        <w:t>10.08.2026</w:t>
      </w:r>
      <w:r w:rsidRPr="005B5CA5">
        <w:rPr>
          <w:rFonts w:eastAsia="Calibri"/>
          <w:sz w:val="26"/>
          <w:szCs w:val="26"/>
          <w:lang w:eastAsia="en-US"/>
        </w:rPr>
        <w:t xml:space="preserve"> № </w:t>
      </w:r>
      <w:r w:rsidR="00BA607A" w:rsidRPr="005B5CA5">
        <w:rPr>
          <w:rFonts w:eastAsia="Calibri"/>
          <w:sz w:val="26"/>
          <w:szCs w:val="26"/>
          <w:lang w:eastAsia="en-US"/>
        </w:rPr>
        <w:t xml:space="preserve">2/2026 </w:t>
      </w:r>
      <w:r w:rsidR="005B5CA5" w:rsidRPr="005B5CA5">
        <w:rPr>
          <w:rFonts w:eastAsia="Calibri"/>
          <w:sz w:val="26"/>
          <w:szCs w:val="26"/>
          <w:lang w:eastAsia="en-US"/>
        </w:rPr>
        <w:t xml:space="preserve">проведены общественные обсуждения по проекту решения о предоставлении разрешения на условно разрешенный вид использования земельного участка с кадастровым номером </w:t>
      </w:r>
      <w:r w:rsidR="005B5CA5" w:rsidRPr="005B5CA5">
        <w:rPr>
          <w:iCs/>
          <w:sz w:val="26"/>
          <w:szCs w:val="26"/>
        </w:rPr>
        <w:t>47:16:0539001:302</w:t>
      </w:r>
      <w:r w:rsidR="005B5CA5" w:rsidRPr="005B5CA5">
        <w:rPr>
          <w:bCs/>
          <w:sz w:val="26"/>
          <w:szCs w:val="26"/>
        </w:rPr>
        <w:t>,</w:t>
      </w:r>
      <w:r w:rsidR="005B5CA5" w:rsidRPr="005B5CA5">
        <w:rPr>
          <w:rFonts w:eastAsia="Calibri"/>
          <w:sz w:val="26"/>
          <w:szCs w:val="26"/>
          <w:lang w:eastAsia="en-US"/>
        </w:rPr>
        <w:t xml:space="preserve"> «для размещения и эксплуатации магазина»,</w:t>
      </w:r>
      <w:r w:rsidR="005B5CA5" w:rsidRPr="005B5CA5">
        <w:rPr>
          <w:bCs/>
          <w:sz w:val="26"/>
          <w:szCs w:val="26"/>
        </w:rPr>
        <w:t xml:space="preserve"> местоположение: </w:t>
      </w:r>
      <w:proofErr w:type="gramStart"/>
      <w:r w:rsidR="005B5CA5" w:rsidRPr="005B5CA5">
        <w:rPr>
          <w:iCs/>
          <w:sz w:val="26"/>
          <w:szCs w:val="26"/>
        </w:rPr>
        <w:t>Ленинградская область, Кировский район, п. ст. Назия, ул. Железнодорожная, № 16</w:t>
      </w:r>
      <w:r w:rsidR="005B5CA5" w:rsidRPr="005B5CA5">
        <w:rPr>
          <w:rFonts w:eastAsia="Calibri"/>
          <w:sz w:val="26"/>
          <w:szCs w:val="26"/>
          <w:lang w:eastAsia="en-US"/>
        </w:rPr>
        <w:t xml:space="preserve"> (далее – Проект</w:t>
      </w:r>
      <w:r w:rsidR="005B5CA5" w:rsidRPr="005B5CA5">
        <w:rPr>
          <w:bCs/>
          <w:sz w:val="26"/>
          <w:szCs w:val="26"/>
        </w:rPr>
        <w:t>).</w:t>
      </w:r>
      <w:proofErr w:type="gramEnd"/>
    </w:p>
    <w:p w:rsidR="000E5D73" w:rsidRPr="005B5CA5" w:rsidRDefault="000E5D73" w:rsidP="000E5D73">
      <w:pPr>
        <w:tabs>
          <w:tab w:val="left" w:pos="993"/>
        </w:tabs>
        <w:autoSpaceDE w:val="0"/>
        <w:autoSpaceDN w:val="0"/>
        <w:adjustRightInd w:val="0"/>
        <w:ind w:right="-2" w:firstLine="709"/>
        <w:jc w:val="both"/>
        <w:rPr>
          <w:rFonts w:eastAsia="Calibri"/>
          <w:sz w:val="26"/>
          <w:szCs w:val="26"/>
          <w:lang w:eastAsia="en-US"/>
        </w:rPr>
      </w:pPr>
      <w:r w:rsidRPr="005B5CA5">
        <w:rPr>
          <w:bCs/>
          <w:sz w:val="26"/>
          <w:szCs w:val="26"/>
        </w:rPr>
        <w:t>Организатор общественных обсуждений: Комиссия по подготовке проекта Правил землепользования и застройки сельских поселений Кировского муниципального района Ленинградской области (далее – Комиссия).</w:t>
      </w:r>
    </w:p>
    <w:p w:rsidR="000E5D73" w:rsidRPr="005B5CA5" w:rsidRDefault="000E5D73" w:rsidP="000E5D73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5B5CA5">
        <w:rPr>
          <w:sz w:val="26"/>
          <w:szCs w:val="26"/>
        </w:rPr>
        <w:t>О</w:t>
      </w:r>
      <w:r w:rsidRPr="005B5CA5">
        <w:rPr>
          <w:color w:val="000000"/>
          <w:sz w:val="26"/>
          <w:szCs w:val="26"/>
        </w:rPr>
        <w:t xml:space="preserve">бщественные обсуждения проводились с </w:t>
      </w:r>
      <w:r w:rsidR="00BA607A" w:rsidRPr="005B5CA5">
        <w:rPr>
          <w:sz w:val="26"/>
          <w:szCs w:val="26"/>
        </w:rPr>
        <w:t>20.07.2026 по 09.08.2026</w:t>
      </w:r>
      <w:r w:rsidRPr="005B5CA5">
        <w:rPr>
          <w:color w:val="000000"/>
          <w:sz w:val="26"/>
          <w:szCs w:val="26"/>
        </w:rPr>
        <w:t>.</w:t>
      </w:r>
    </w:p>
    <w:p w:rsidR="000E5D73" w:rsidRPr="005B5CA5" w:rsidRDefault="000E5D73" w:rsidP="000E5D73">
      <w:pPr>
        <w:tabs>
          <w:tab w:val="left" w:pos="0"/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5B5CA5">
        <w:rPr>
          <w:color w:val="000000"/>
          <w:sz w:val="26"/>
          <w:szCs w:val="26"/>
        </w:rPr>
        <w:t>Формы оповещения о начале общественных обсуждений:</w:t>
      </w:r>
    </w:p>
    <w:p w:rsidR="000E5D73" w:rsidRPr="005B5CA5" w:rsidRDefault="000E5D73" w:rsidP="008B7B5C">
      <w:pPr>
        <w:pStyle w:val="a7"/>
        <w:numPr>
          <w:ilvl w:val="0"/>
          <w:numId w:val="14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B5CA5">
        <w:rPr>
          <w:color w:val="000000"/>
          <w:sz w:val="26"/>
          <w:szCs w:val="26"/>
        </w:rPr>
        <w:t xml:space="preserve">газета «Ладога» </w:t>
      </w:r>
      <w:r w:rsidR="001A74F9" w:rsidRPr="005B5CA5">
        <w:rPr>
          <w:bCs/>
          <w:sz w:val="26"/>
          <w:szCs w:val="26"/>
        </w:rPr>
        <w:t xml:space="preserve">от </w:t>
      </w:r>
      <w:r w:rsidR="00BA607A" w:rsidRPr="005B5CA5">
        <w:rPr>
          <w:bCs/>
          <w:sz w:val="26"/>
          <w:szCs w:val="26"/>
        </w:rPr>
        <w:t>18.07.2026 № 27 (6345)</w:t>
      </w:r>
      <w:r w:rsidRPr="005B5CA5">
        <w:rPr>
          <w:color w:val="000000"/>
          <w:sz w:val="26"/>
          <w:szCs w:val="26"/>
        </w:rPr>
        <w:t>;</w:t>
      </w:r>
    </w:p>
    <w:p w:rsidR="001A74F9" w:rsidRPr="005B5CA5" w:rsidRDefault="001A74F9" w:rsidP="008B7B5C">
      <w:pPr>
        <w:pStyle w:val="a7"/>
        <w:numPr>
          <w:ilvl w:val="0"/>
          <w:numId w:val="14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B5CA5">
        <w:rPr>
          <w:color w:val="000000"/>
          <w:sz w:val="26"/>
          <w:szCs w:val="26"/>
        </w:rPr>
        <w:t xml:space="preserve">официальный сайт администрации Кировского муниципального района Ленинградской </w:t>
      </w:r>
      <w:r w:rsidRPr="005B5CA5">
        <w:rPr>
          <w:sz w:val="26"/>
          <w:szCs w:val="26"/>
        </w:rPr>
        <w:t xml:space="preserve">области </w:t>
      </w:r>
      <w:hyperlink r:id="rId8" w:history="1">
        <w:r w:rsidRPr="005B5CA5">
          <w:rPr>
            <w:sz w:val="26"/>
            <w:szCs w:val="26"/>
          </w:rPr>
          <w:t>https://kirovsk-reg.ru/</w:t>
        </w:r>
      </w:hyperlink>
      <w:r w:rsidRPr="005B5CA5">
        <w:rPr>
          <w:sz w:val="26"/>
          <w:szCs w:val="26"/>
        </w:rPr>
        <w:t>;</w:t>
      </w:r>
    </w:p>
    <w:p w:rsidR="001A74F9" w:rsidRPr="005B5CA5" w:rsidRDefault="001A74F9" w:rsidP="008B7B5C">
      <w:pPr>
        <w:pStyle w:val="a7"/>
        <w:numPr>
          <w:ilvl w:val="0"/>
          <w:numId w:val="14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B5CA5">
        <w:rPr>
          <w:sz w:val="26"/>
          <w:szCs w:val="26"/>
        </w:rPr>
        <w:t>информационные стенды администрации Путиловского сельского поселения Кировского муниципального района Ленинградской области.</w:t>
      </w:r>
    </w:p>
    <w:p w:rsidR="000E5D73" w:rsidRPr="005B5CA5" w:rsidRDefault="000E5D73" w:rsidP="000E5D73">
      <w:pPr>
        <w:tabs>
          <w:tab w:val="left" w:pos="0"/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5B5CA5">
        <w:rPr>
          <w:color w:val="000000"/>
          <w:sz w:val="26"/>
          <w:szCs w:val="26"/>
        </w:rPr>
        <w:t xml:space="preserve">Экспозиция в целях ознакомления с материалами Проекта и информационных материалов к нему проведена в здании администрации Путиловского сельского поселения Кировского муниципального района Ленинградской области по адресу: Ленинградская область, Кировский район, </w:t>
      </w:r>
      <w:proofErr w:type="spellStart"/>
      <w:r w:rsidRPr="005B5CA5">
        <w:rPr>
          <w:color w:val="000000"/>
          <w:sz w:val="26"/>
          <w:szCs w:val="26"/>
        </w:rPr>
        <w:t>Путиловское</w:t>
      </w:r>
      <w:proofErr w:type="spellEnd"/>
      <w:r w:rsidRPr="005B5CA5">
        <w:rPr>
          <w:color w:val="000000"/>
          <w:sz w:val="26"/>
          <w:szCs w:val="26"/>
        </w:rPr>
        <w:t xml:space="preserve"> сельское поселение, с. </w:t>
      </w:r>
      <w:proofErr w:type="spellStart"/>
      <w:r w:rsidRPr="005B5CA5">
        <w:rPr>
          <w:color w:val="000000"/>
          <w:sz w:val="26"/>
          <w:szCs w:val="26"/>
        </w:rPr>
        <w:t>Путилово</w:t>
      </w:r>
      <w:proofErr w:type="spellEnd"/>
      <w:r w:rsidRPr="005B5CA5">
        <w:rPr>
          <w:color w:val="000000"/>
          <w:sz w:val="26"/>
          <w:szCs w:val="26"/>
        </w:rPr>
        <w:t>, ул. Братьев Пожарских, д. 2, 2 этаж</w:t>
      </w:r>
      <w:r w:rsidR="00BA607A" w:rsidRPr="005B5CA5">
        <w:rPr>
          <w:color w:val="000000"/>
          <w:sz w:val="26"/>
          <w:szCs w:val="26"/>
        </w:rPr>
        <w:t xml:space="preserve"> </w:t>
      </w:r>
      <w:r w:rsidR="00BA607A" w:rsidRPr="005B5CA5">
        <w:rPr>
          <w:bCs/>
          <w:sz w:val="26"/>
          <w:szCs w:val="26"/>
        </w:rPr>
        <w:t xml:space="preserve">и на официальном сайте администрации Кировского муниципального района Ленинградской области в сети «Интернет» по адресу: </w:t>
      </w:r>
      <w:hyperlink r:id="rId9" w:history="1">
        <w:r w:rsidR="00BA607A" w:rsidRPr="005B5CA5">
          <w:rPr>
            <w:sz w:val="26"/>
            <w:szCs w:val="26"/>
            <w:lang w:val="en-US"/>
          </w:rPr>
          <w:t>https</w:t>
        </w:r>
        <w:r w:rsidR="00BA607A" w:rsidRPr="005B5CA5">
          <w:rPr>
            <w:sz w:val="26"/>
            <w:szCs w:val="26"/>
          </w:rPr>
          <w:t>://</w:t>
        </w:r>
        <w:proofErr w:type="spellStart"/>
        <w:r w:rsidR="00BA607A" w:rsidRPr="005B5CA5">
          <w:rPr>
            <w:sz w:val="26"/>
            <w:szCs w:val="26"/>
            <w:lang w:val="en-US"/>
          </w:rPr>
          <w:t>kirovsk</w:t>
        </w:r>
        <w:proofErr w:type="spellEnd"/>
        <w:r w:rsidR="00BA607A" w:rsidRPr="005B5CA5">
          <w:rPr>
            <w:sz w:val="26"/>
            <w:szCs w:val="26"/>
          </w:rPr>
          <w:t>-</w:t>
        </w:r>
        <w:proofErr w:type="spellStart"/>
        <w:r w:rsidR="00BA607A" w:rsidRPr="005B5CA5">
          <w:rPr>
            <w:sz w:val="26"/>
            <w:szCs w:val="26"/>
            <w:lang w:val="en-US"/>
          </w:rPr>
          <w:t>reg</w:t>
        </w:r>
        <w:proofErr w:type="spellEnd"/>
        <w:r w:rsidR="00BA607A" w:rsidRPr="005B5CA5">
          <w:rPr>
            <w:sz w:val="26"/>
            <w:szCs w:val="26"/>
          </w:rPr>
          <w:t>.</w:t>
        </w:r>
        <w:proofErr w:type="spellStart"/>
        <w:r w:rsidR="00BA607A" w:rsidRPr="005B5CA5">
          <w:rPr>
            <w:sz w:val="26"/>
            <w:szCs w:val="26"/>
            <w:lang w:val="en-US"/>
          </w:rPr>
          <w:t>ru</w:t>
        </w:r>
        <w:proofErr w:type="spellEnd"/>
        <w:r w:rsidR="00BA607A" w:rsidRPr="005B5CA5">
          <w:rPr>
            <w:sz w:val="26"/>
            <w:szCs w:val="26"/>
          </w:rPr>
          <w:t>/</w:t>
        </w:r>
      </w:hyperlink>
      <w:r w:rsidR="00BA607A" w:rsidRPr="005B5CA5">
        <w:rPr>
          <w:rFonts w:eastAsia="Calibri"/>
          <w:sz w:val="26"/>
          <w:szCs w:val="26"/>
          <w:lang w:eastAsia="en-US"/>
        </w:rPr>
        <w:t> в разделе «Общественное обсуждение».</w:t>
      </w:r>
      <w:r w:rsidRPr="005B5CA5">
        <w:rPr>
          <w:color w:val="000000"/>
          <w:sz w:val="26"/>
          <w:szCs w:val="26"/>
        </w:rPr>
        <w:t xml:space="preserve"> </w:t>
      </w:r>
    </w:p>
    <w:p w:rsidR="000E5D73" w:rsidRPr="005B5CA5" w:rsidRDefault="000E5D73" w:rsidP="000E5D73">
      <w:pPr>
        <w:tabs>
          <w:tab w:val="left" w:pos="0"/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5B5CA5">
        <w:rPr>
          <w:color w:val="000000"/>
          <w:sz w:val="26"/>
          <w:szCs w:val="26"/>
        </w:rPr>
        <w:t xml:space="preserve">Срок проведения экспозиции: с </w:t>
      </w:r>
      <w:r w:rsidR="00BA607A" w:rsidRPr="005B5CA5">
        <w:rPr>
          <w:bCs/>
          <w:sz w:val="26"/>
          <w:szCs w:val="26"/>
        </w:rPr>
        <w:t>27.07.2026 по 04.08.2026</w:t>
      </w:r>
      <w:r w:rsidRPr="005B5CA5">
        <w:rPr>
          <w:color w:val="000000"/>
          <w:sz w:val="26"/>
          <w:szCs w:val="26"/>
        </w:rPr>
        <w:t>.</w:t>
      </w:r>
    </w:p>
    <w:p w:rsidR="004549DC" w:rsidRPr="005B5CA5" w:rsidRDefault="004549DC" w:rsidP="000E5D73">
      <w:pPr>
        <w:tabs>
          <w:tab w:val="left" w:pos="0"/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5B5CA5">
        <w:rPr>
          <w:color w:val="000000"/>
          <w:sz w:val="26"/>
          <w:szCs w:val="26"/>
        </w:rPr>
        <w:t xml:space="preserve">Предложения и замечания участников общественных обсуждений, постоянно проживающих на территории, в пределах </w:t>
      </w:r>
      <w:r w:rsidR="006531D1" w:rsidRPr="005B5CA5">
        <w:rPr>
          <w:bCs/>
          <w:sz w:val="26"/>
          <w:szCs w:val="26"/>
        </w:rPr>
        <w:t>территориальной зоны  «Зона застройки индивидуальными отдельно стоящими жилыми домами» (кодовое обозначение зоны – Ж</w:t>
      </w:r>
      <w:proofErr w:type="gramStart"/>
      <w:r w:rsidR="006531D1" w:rsidRPr="005B5CA5">
        <w:rPr>
          <w:bCs/>
          <w:sz w:val="26"/>
          <w:szCs w:val="26"/>
        </w:rPr>
        <w:t>1</w:t>
      </w:r>
      <w:proofErr w:type="gramEnd"/>
      <w:r w:rsidR="006531D1" w:rsidRPr="005B5CA5">
        <w:rPr>
          <w:bCs/>
          <w:sz w:val="26"/>
          <w:szCs w:val="26"/>
        </w:rPr>
        <w:t xml:space="preserve">), расположенной в границах </w:t>
      </w:r>
      <w:r w:rsidR="006531D1" w:rsidRPr="005B5CA5">
        <w:rPr>
          <w:iCs/>
          <w:sz w:val="26"/>
          <w:szCs w:val="26"/>
        </w:rPr>
        <w:t>п. ст. Назия</w:t>
      </w:r>
      <w:r w:rsidR="006531D1" w:rsidRPr="005B5CA5">
        <w:rPr>
          <w:color w:val="000000"/>
          <w:sz w:val="26"/>
          <w:szCs w:val="26"/>
        </w:rPr>
        <w:t xml:space="preserve"> </w:t>
      </w:r>
      <w:r w:rsidR="006531D1" w:rsidRPr="005B5CA5">
        <w:rPr>
          <w:color w:val="000000"/>
          <w:sz w:val="26"/>
          <w:szCs w:val="26"/>
        </w:rPr>
        <w:lastRenderedPageBreak/>
        <w:t xml:space="preserve">Путиловского сельского поселения </w:t>
      </w:r>
      <w:r w:rsidR="006531D1" w:rsidRPr="005B5CA5">
        <w:rPr>
          <w:bCs/>
          <w:sz w:val="26"/>
          <w:szCs w:val="26"/>
        </w:rPr>
        <w:t>Кировского муниципального района Ленинградской области</w:t>
      </w:r>
      <w:r w:rsidRPr="005B5CA5">
        <w:rPr>
          <w:color w:val="000000"/>
          <w:sz w:val="26"/>
          <w:szCs w:val="26"/>
        </w:rPr>
        <w:t>, не поступ</w:t>
      </w:r>
      <w:r w:rsidR="00BA607A" w:rsidRPr="005B5CA5">
        <w:rPr>
          <w:color w:val="000000"/>
          <w:sz w:val="26"/>
          <w:szCs w:val="26"/>
        </w:rPr>
        <w:t>и</w:t>
      </w:r>
      <w:r w:rsidRPr="005B5CA5">
        <w:rPr>
          <w:color w:val="000000"/>
          <w:sz w:val="26"/>
          <w:szCs w:val="26"/>
        </w:rPr>
        <w:t>ли.</w:t>
      </w:r>
    </w:p>
    <w:p w:rsidR="004549DC" w:rsidRPr="005B5CA5" w:rsidRDefault="004549DC" w:rsidP="004549DC">
      <w:pPr>
        <w:tabs>
          <w:tab w:val="left" w:pos="0"/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5B5CA5">
        <w:rPr>
          <w:color w:val="000000"/>
          <w:sz w:val="26"/>
          <w:szCs w:val="26"/>
        </w:rPr>
        <w:t>Предложения и замечания иных участников общественных обсуждений не поступ</w:t>
      </w:r>
      <w:r w:rsidR="006531D1" w:rsidRPr="005B5CA5">
        <w:rPr>
          <w:color w:val="000000"/>
          <w:sz w:val="26"/>
          <w:szCs w:val="26"/>
        </w:rPr>
        <w:t>и</w:t>
      </w:r>
      <w:r w:rsidRPr="005B5CA5">
        <w:rPr>
          <w:color w:val="000000"/>
          <w:sz w:val="26"/>
          <w:szCs w:val="26"/>
        </w:rPr>
        <w:t>ли.</w:t>
      </w:r>
    </w:p>
    <w:p w:rsidR="006531D1" w:rsidRPr="005B5CA5" w:rsidRDefault="006531D1" w:rsidP="003A3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</w:p>
    <w:p w:rsidR="00025D3E" w:rsidRPr="005B5CA5" w:rsidRDefault="00025D3E" w:rsidP="003A3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5B5CA5">
        <w:rPr>
          <w:bCs/>
          <w:sz w:val="26"/>
          <w:szCs w:val="26"/>
        </w:rPr>
        <w:t xml:space="preserve">Выводы и рекомендации </w:t>
      </w:r>
      <w:r w:rsidR="00E766D2">
        <w:rPr>
          <w:bCs/>
          <w:sz w:val="26"/>
          <w:szCs w:val="26"/>
        </w:rPr>
        <w:t xml:space="preserve">Комиссии </w:t>
      </w:r>
      <w:r w:rsidRPr="005B5CA5">
        <w:rPr>
          <w:bCs/>
          <w:sz w:val="26"/>
          <w:szCs w:val="26"/>
        </w:rPr>
        <w:t>по проведен</w:t>
      </w:r>
      <w:r w:rsidR="00A94D0F" w:rsidRPr="005B5CA5">
        <w:rPr>
          <w:bCs/>
          <w:sz w:val="26"/>
          <w:szCs w:val="26"/>
        </w:rPr>
        <w:t>ным</w:t>
      </w:r>
      <w:r w:rsidRPr="005B5CA5">
        <w:rPr>
          <w:bCs/>
          <w:sz w:val="26"/>
          <w:szCs w:val="26"/>
        </w:rPr>
        <w:t xml:space="preserve"> общественны</w:t>
      </w:r>
      <w:r w:rsidR="00A94D0F" w:rsidRPr="005B5CA5">
        <w:rPr>
          <w:bCs/>
          <w:sz w:val="26"/>
          <w:szCs w:val="26"/>
        </w:rPr>
        <w:t>м</w:t>
      </w:r>
      <w:r w:rsidRPr="005B5CA5">
        <w:rPr>
          <w:bCs/>
          <w:sz w:val="26"/>
          <w:szCs w:val="26"/>
        </w:rPr>
        <w:t xml:space="preserve"> обсуждени</w:t>
      </w:r>
      <w:r w:rsidR="00A94D0F" w:rsidRPr="005B5CA5">
        <w:rPr>
          <w:bCs/>
          <w:sz w:val="26"/>
          <w:szCs w:val="26"/>
        </w:rPr>
        <w:t>ям</w:t>
      </w:r>
      <w:r w:rsidRPr="005B5CA5">
        <w:rPr>
          <w:bCs/>
          <w:sz w:val="26"/>
          <w:szCs w:val="26"/>
        </w:rPr>
        <w:t xml:space="preserve">  </w:t>
      </w:r>
      <w:r w:rsidR="003A3B1F" w:rsidRPr="005B5CA5">
        <w:rPr>
          <w:bCs/>
          <w:sz w:val="26"/>
          <w:szCs w:val="26"/>
        </w:rPr>
        <w:t>П</w:t>
      </w:r>
      <w:r w:rsidRPr="005B5CA5">
        <w:rPr>
          <w:bCs/>
          <w:sz w:val="26"/>
          <w:szCs w:val="26"/>
        </w:rPr>
        <w:t>роект</w:t>
      </w:r>
      <w:r w:rsidR="00B81196" w:rsidRPr="005B5CA5">
        <w:rPr>
          <w:bCs/>
          <w:sz w:val="26"/>
          <w:szCs w:val="26"/>
        </w:rPr>
        <w:t>а</w:t>
      </w:r>
      <w:r w:rsidRPr="005B5CA5">
        <w:rPr>
          <w:bCs/>
          <w:sz w:val="26"/>
          <w:szCs w:val="26"/>
        </w:rPr>
        <w:t>:</w:t>
      </w:r>
    </w:p>
    <w:p w:rsidR="00264B89" w:rsidRPr="005B5CA5" w:rsidRDefault="00264B89" w:rsidP="00264B89">
      <w:pPr>
        <w:pStyle w:val="a7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6"/>
          <w:szCs w:val="26"/>
        </w:rPr>
      </w:pPr>
      <w:r w:rsidRPr="005B5CA5">
        <w:rPr>
          <w:bCs/>
          <w:sz w:val="26"/>
          <w:szCs w:val="26"/>
        </w:rPr>
        <w:t xml:space="preserve">считать общественные обсуждения по </w:t>
      </w:r>
      <w:r w:rsidR="00446F36">
        <w:rPr>
          <w:bCs/>
          <w:sz w:val="26"/>
          <w:szCs w:val="26"/>
        </w:rPr>
        <w:t>П</w:t>
      </w:r>
      <w:r w:rsidRPr="005B5CA5">
        <w:rPr>
          <w:bCs/>
          <w:sz w:val="26"/>
          <w:szCs w:val="26"/>
        </w:rPr>
        <w:t xml:space="preserve">роекту </w:t>
      </w:r>
      <w:r w:rsidRPr="005B5CA5">
        <w:rPr>
          <w:rFonts w:eastAsia="Calibri"/>
          <w:sz w:val="26"/>
          <w:szCs w:val="26"/>
          <w:lang w:eastAsia="en-US"/>
        </w:rPr>
        <w:t>состоявшимися;</w:t>
      </w:r>
    </w:p>
    <w:p w:rsidR="00264B89" w:rsidRPr="005B5CA5" w:rsidRDefault="00264B89" w:rsidP="00264B89">
      <w:pPr>
        <w:pStyle w:val="a7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6"/>
          <w:szCs w:val="26"/>
        </w:rPr>
      </w:pPr>
      <w:r w:rsidRPr="005B5CA5">
        <w:rPr>
          <w:color w:val="000000"/>
          <w:sz w:val="26"/>
          <w:szCs w:val="26"/>
        </w:rPr>
        <w:t>рекомендовать администраци</w:t>
      </w:r>
      <w:r w:rsidRPr="005B5CA5">
        <w:rPr>
          <w:color w:val="000000"/>
          <w:spacing w:val="4"/>
          <w:sz w:val="26"/>
          <w:szCs w:val="26"/>
        </w:rPr>
        <w:t>и Кировского муниципального района Ленинградской области направить документы в Комитет градостроительной политики Ленинградской области для рассмотрения и принятия решения о</w:t>
      </w:r>
      <w:r w:rsidRPr="005B5CA5">
        <w:rPr>
          <w:rFonts w:eastAsia="Calibri"/>
          <w:sz w:val="26"/>
          <w:szCs w:val="26"/>
          <w:lang w:eastAsia="en-US"/>
        </w:rPr>
        <w:t xml:space="preserve"> предоставлении разрешения на условно разрешенный вид использования «для размещения и эксплуатации магазина» земельного участка с кадастровым номером </w:t>
      </w:r>
      <w:r w:rsidR="006531D1" w:rsidRPr="005B5CA5">
        <w:rPr>
          <w:iCs/>
          <w:sz w:val="26"/>
          <w:szCs w:val="26"/>
        </w:rPr>
        <w:t>47:16:0539001:302</w:t>
      </w:r>
      <w:r w:rsidR="006531D1" w:rsidRPr="005B5CA5">
        <w:rPr>
          <w:bCs/>
          <w:sz w:val="26"/>
          <w:szCs w:val="26"/>
        </w:rPr>
        <w:t xml:space="preserve">, местоположение: </w:t>
      </w:r>
      <w:r w:rsidR="006531D1" w:rsidRPr="005B5CA5">
        <w:rPr>
          <w:iCs/>
          <w:sz w:val="26"/>
          <w:szCs w:val="26"/>
        </w:rPr>
        <w:t>Ленинградская область, Кировский район, п. ст. Назия, ул. Железнодорожная, № 16</w:t>
      </w:r>
      <w:r w:rsidRPr="005B5CA5">
        <w:rPr>
          <w:rFonts w:eastAsia="Calibri"/>
          <w:sz w:val="26"/>
          <w:szCs w:val="26"/>
          <w:lang w:eastAsia="en-US"/>
        </w:rPr>
        <w:t>;</w:t>
      </w:r>
    </w:p>
    <w:p w:rsidR="00264B89" w:rsidRPr="005B5CA5" w:rsidRDefault="00264B89" w:rsidP="00264B89">
      <w:pPr>
        <w:pStyle w:val="a7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6"/>
          <w:szCs w:val="26"/>
        </w:rPr>
      </w:pPr>
      <w:r w:rsidRPr="005B5CA5">
        <w:rPr>
          <w:color w:val="000000"/>
          <w:spacing w:val="4"/>
          <w:sz w:val="26"/>
          <w:szCs w:val="26"/>
        </w:rPr>
        <w:t xml:space="preserve">опубликовать настоящее заключение </w:t>
      </w:r>
      <w:r w:rsidRPr="005B5CA5">
        <w:rPr>
          <w:sz w:val="26"/>
          <w:szCs w:val="26"/>
        </w:rPr>
        <w:t xml:space="preserve">в </w:t>
      </w:r>
      <w:r w:rsidR="000D675F" w:rsidRPr="005B5CA5">
        <w:rPr>
          <w:bCs/>
          <w:sz w:val="26"/>
          <w:szCs w:val="26"/>
        </w:rPr>
        <w:t>средстве массовой информации</w:t>
      </w:r>
      <w:r w:rsidR="000D675F" w:rsidRPr="005B5CA5">
        <w:rPr>
          <w:sz w:val="26"/>
          <w:szCs w:val="26"/>
        </w:rPr>
        <w:t xml:space="preserve"> </w:t>
      </w:r>
      <w:r w:rsidRPr="005B5CA5">
        <w:rPr>
          <w:sz w:val="26"/>
          <w:szCs w:val="26"/>
        </w:rPr>
        <w:t xml:space="preserve">газете «Ладога» и разместить на </w:t>
      </w:r>
      <w:r w:rsidR="000D675F" w:rsidRPr="005B5CA5">
        <w:rPr>
          <w:sz w:val="26"/>
          <w:szCs w:val="26"/>
        </w:rPr>
        <w:t xml:space="preserve">официальном </w:t>
      </w:r>
      <w:r w:rsidRPr="005B5CA5">
        <w:rPr>
          <w:sz w:val="26"/>
          <w:szCs w:val="26"/>
        </w:rPr>
        <w:t xml:space="preserve">сайте администрации </w:t>
      </w:r>
      <w:r w:rsidR="000D675F" w:rsidRPr="005B5CA5">
        <w:rPr>
          <w:color w:val="000000"/>
          <w:spacing w:val="4"/>
          <w:sz w:val="26"/>
          <w:szCs w:val="26"/>
        </w:rPr>
        <w:t>Кировского муниципального района Ленинградской области</w:t>
      </w:r>
      <w:r w:rsidR="000D675F" w:rsidRPr="005B5CA5">
        <w:rPr>
          <w:sz w:val="26"/>
          <w:szCs w:val="26"/>
        </w:rPr>
        <w:t xml:space="preserve"> </w:t>
      </w:r>
      <w:r w:rsidRPr="005B5CA5">
        <w:rPr>
          <w:sz w:val="26"/>
          <w:szCs w:val="26"/>
        </w:rPr>
        <w:t>в сети «Интернет».</w:t>
      </w:r>
    </w:p>
    <w:p w:rsidR="00CC7E6B" w:rsidRDefault="00CC7E6B" w:rsidP="00025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CC7E6B" w:rsidRDefault="00CC7E6B" w:rsidP="00025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025D3E" w:rsidRDefault="00CC7E6B" w:rsidP="00C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>К</w:t>
      </w:r>
      <w:r w:rsidRPr="00BA607A">
        <w:rPr>
          <w:bCs/>
          <w:sz w:val="26"/>
          <w:szCs w:val="26"/>
        </w:rPr>
        <w:t>омисси</w:t>
      </w:r>
      <w:r>
        <w:rPr>
          <w:bCs/>
          <w:sz w:val="26"/>
          <w:szCs w:val="26"/>
        </w:rPr>
        <w:t>я</w:t>
      </w:r>
      <w:r w:rsidRPr="00BA607A">
        <w:rPr>
          <w:bCs/>
          <w:sz w:val="26"/>
          <w:szCs w:val="26"/>
        </w:rPr>
        <w:t xml:space="preserve"> по подготовке</w:t>
      </w:r>
      <w:r w:rsidRPr="00BA607A">
        <w:rPr>
          <w:bCs/>
          <w:sz w:val="26"/>
          <w:szCs w:val="26"/>
        </w:rPr>
        <w:br/>
        <w:t>проекта Правил землепользования</w:t>
      </w:r>
      <w:r w:rsidRPr="00BA607A">
        <w:rPr>
          <w:bCs/>
          <w:sz w:val="26"/>
          <w:szCs w:val="26"/>
        </w:rPr>
        <w:br/>
        <w:t xml:space="preserve">и застройки сельских поселений </w:t>
      </w:r>
      <w:r w:rsidRPr="00BA607A">
        <w:rPr>
          <w:bCs/>
          <w:sz w:val="26"/>
          <w:szCs w:val="26"/>
        </w:rPr>
        <w:br/>
        <w:t>Кировского муниципального района</w:t>
      </w:r>
      <w:r w:rsidRPr="00BA607A">
        <w:rPr>
          <w:bCs/>
          <w:sz w:val="26"/>
          <w:szCs w:val="26"/>
        </w:rPr>
        <w:br/>
        <w:t>Ленинградской области</w:t>
      </w:r>
    </w:p>
    <w:p w:rsidR="006531D1" w:rsidRPr="00BA607A" w:rsidRDefault="006531D1" w:rsidP="00025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25D3E" w:rsidRPr="00BA607A" w:rsidRDefault="00025D3E" w:rsidP="003A3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025D3E" w:rsidRPr="00BA607A" w:rsidSect="000E5D73">
      <w:headerReference w:type="even" r:id="rId10"/>
      <w:headerReference w:type="default" r:id="rId11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1D1" w:rsidRDefault="006531D1">
      <w:r>
        <w:separator/>
      </w:r>
    </w:p>
  </w:endnote>
  <w:endnote w:type="continuationSeparator" w:id="1">
    <w:p w:rsidR="006531D1" w:rsidRDefault="006531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1D1" w:rsidRDefault="006531D1">
      <w:r>
        <w:separator/>
      </w:r>
    </w:p>
  </w:footnote>
  <w:footnote w:type="continuationSeparator" w:id="1">
    <w:p w:rsidR="006531D1" w:rsidRDefault="006531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1D1" w:rsidRDefault="004D2530" w:rsidP="00886A12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6531D1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6531D1" w:rsidRDefault="006531D1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1D1" w:rsidRPr="002B3288" w:rsidRDefault="006531D1" w:rsidP="00886A12">
    <w:pPr>
      <w:pStyle w:val="af0"/>
      <w:framePr w:wrap="around" w:vAnchor="text" w:hAnchor="margin" w:xAlign="center" w:y="1"/>
      <w:rPr>
        <w:rStyle w:val="af2"/>
        <w:sz w:val="20"/>
        <w:szCs w:val="20"/>
      </w:rPr>
    </w:pPr>
  </w:p>
  <w:p w:rsidR="006531D1" w:rsidRDefault="006531D1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104E9"/>
    <w:multiLevelType w:val="hybridMultilevel"/>
    <w:tmpl w:val="FD5EB30C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B2291E"/>
    <w:multiLevelType w:val="hybridMultilevel"/>
    <w:tmpl w:val="EC262F08"/>
    <w:lvl w:ilvl="0" w:tplc="AC62A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47259"/>
    <w:multiLevelType w:val="hybridMultilevel"/>
    <w:tmpl w:val="3488A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507501"/>
    <w:multiLevelType w:val="hybridMultilevel"/>
    <w:tmpl w:val="42DC7DE4"/>
    <w:lvl w:ilvl="0" w:tplc="A4889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172185"/>
    <w:multiLevelType w:val="hybridMultilevel"/>
    <w:tmpl w:val="26AE3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2340721"/>
    <w:multiLevelType w:val="multilevel"/>
    <w:tmpl w:val="5C7EB7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>
    <w:nsid w:val="49697E04"/>
    <w:multiLevelType w:val="multilevel"/>
    <w:tmpl w:val="5E6A61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9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BC767DC"/>
    <w:multiLevelType w:val="hybridMultilevel"/>
    <w:tmpl w:val="FB9C3982"/>
    <w:lvl w:ilvl="0" w:tplc="43C68F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290D3C"/>
    <w:multiLevelType w:val="hybridMultilevel"/>
    <w:tmpl w:val="65060CB2"/>
    <w:lvl w:ilvl="0" w:tplc="14FC45F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C22492F"/>
    <w:multiLevelType w:val="singleLevel"/>
    <w:tmpl w:val="9424B3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60892910"/>
    <w:multiLevelType w:val="hybridMultilevel"/>
    <w:tmpl w:val="BB60EBF2"/>
    <w:lvl w:ilvl="0" w:tplc="274610B2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C576BA"/>
    <w:multiLevelType w:val="hybridMultilevel"/>
    <w:tmpl w:val="220EC1F6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8"/>
  </w:num>
  <w:num w:numId="5">
    <w:abstractNumId w:val="9"/>
  </w:num>
  <w:num w:numId="6">
    <w:abstractNumId w:val="7"/>
  </w:num>
  <w:num w:numId="7">
    <w:abstractNumId w:val="1"/>
  </w:num>
  <w:num w:numId="8">
    <w:abstractNumId w:val="6"/>
  </w:num>
  <w:num w:numId="9">
    <w:abstractNumId w:val="10"/>
  </w:num>
  <w:num w:numId="10">
    <w:abstractNumId w:val="12"/>
  </w:num>
  <w:num w:numId="11">
    <w:abstractNumId w:val="2"/>
  </w:num>
  <w:num w:numId="12">
    <w:abstractNumId w:val="3"/>
  </w:num>
  <w:num w:numId="13">
    <w:abstractNumId w:val="11"/>
  </w:num>
  <w:num w:numId="14">
    <w:abstractNumId w:val="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45FF"/>
    <w:rsid w:val="00001228"/>
    <w:rsid w:val="00016C0E"/>
    <w:rsid w:val="00024F3E"/>
    <w:rsid w:val="00025D3E"/>
    <w:rsid w:val="0003409A"/>
    <w:rsid w:val="00075CF8"/>
    <w:rsid w:val="00083F5E"/>
    <w:rsid w:val="00087346"/>
    <w:rsid w:val="00095AF1"/>
    <w:rsid w:val="000B7C0C"/>
    <w:rsid w:val="000C70FD"/>
    <w:rsid w:val="000D675F"/>
    <w:rsid w:val="000E5327"/>
    <w:rsid w:val="000E5D73"/>
    <w:rsid w:val="000F0809"/>
    <w:rsid w:val="00103088"/>
    <w:rsid w:val="001200F7"/>
    <w:rsid w:val="001267CC"/>
    <w:rsid w:val="00136091"/>
    <w:rsid w:val="00180D23"/>
    <w:rsid w:val="00190C83"/>
    <w:rsid w:val="001933B9"/>
    <w:rsid w:val="001943E6"/>
    <w:rsid w:val="001A0B94"/>
    <w:rsid w:val="001A74F9"/>
    <w:rsid w:val="001D75BF"/>
    <w:rsid w:val="001E5213"/>
    <w:rsid w:val="00203FFF"/>
    <w:rsid w:val="002045FF"/>
    <w:rsid w:val="00221D50"/>
    <w:rsid w:val="002347E6"/>
    <w:rsid w:val="002353DA"/>
    <w:rsid w:val="00262898"/>
    <w:rsid w:val="00264B89"/>
    <w:rsid w:val="002667E8"/>
    <w:rsid w:val="00276D29"/>
    <w:rsid w:val="002776E2"/>
    <w:rsid w:val="00287E6B"/>
    <w:rsid w:val="00292962"/>
    <w:rsid w:val="00295972"/>
    <w:rsid w:val="002A5272"/>
    <w:rsid w:val="002D5475"/>
    <w:rsid w:val="002D6357"/>
    <w:rsid w:val="002F2A6F"/>
    <w:rsid w:val="0030011D"/>
    <w:rsid w:val="00302DAA"/>
    <w:rsid w:val="0030575A"/>
    <w:rsid w:val="0031418B"/>
    <w:rsid w:val="00316938"/>
    <w:rsid w:val="00322D8E"/>
    <w:rsid w:val="00344E22"/>
    <w:rsid w:val="00385256"/>
    <w:rsid w:val="003A3B1F"/>
    <w:rsid w:val="003E1B72"/>
    <w:rsid w:val="003E2FE5"/>
    <w:rsid w:val="003E3096"/>
    <w:rsid w:val="003E4119"/>
    <w:rsid w:val="003F633C"/>
    <w:rsid w:val="0041584A"/>
    <w:rsid w:val="00416E7B"/>
    <w:rsid w:val="00434735"/>
    <w:rsid w:val="004461CB"/>
    <w:rsid w:val="00446F36"/>
    <w:rsid w:val="004501C2"/>
    <w:rsid w:val="004549DC"/>
    <w:rsid w:val="00475F91"/>
    <w:rsid w:val="004935FB"/>
    <w:rsid w:val="0049494E"/>
    <w:rsid w:val="00494F43"/>
    <w:rsid w:val="004A6354"/>
    <w:rsid w:val="004B28BC"/>
    <w:rsid w:val="004D2530"/>
    <w:rsid w:val="004D3314"/>
    <w:rsid w:val="0050551F"/>
    <w:rsid w:val="00512CD8"/>
    <w:rsid w:val="00514520"/>
    <w:rsid w:val="005162CA"/>
    <w:rsid w:val="0052117D"/>
    <w:rsid w:val="005262F4"/>
    <w:rsid w:val="0055653B"/>
    <w:rsid w:val="005631D5"/>
    <w:rsid w:val="0058217F"/>
    <w:rsid w:val="0059318D"/>
    <w:rsid w:val="0059446D"/>
    <w:rsid w:val="005B5CA5"/>
    <w:rsid w:val="005C1FC2"/>
    <w:rsid w:val="005E045F"/>
    <w:rsid w:val="005E18DE"/>
    <w:rsid w:val="005E33F1"/>
    <w:rsid w:val="005F05B8"/>
    <w:rsid w:val="0061026D"/>
    <w:rsid w:val="006128CF"/>
    <w:rsid w:val="00616594"/>
    <w:rsid w:val="006231C3"/>
    <w:rsid w:val="00635007"/>
    <w:rsid w:val="00643AE6"/>
    <w:rsid w:val="006479A7"/>
    <w:rsid w:val="006531D1"/>
    <w:rsid w:val="00663CB6"/>
    <w:rsid w:val="00667A0A"/>
    <w:rsid w:val="00670ED6"/>
    <w:rsid w:val="00690816"/>
    <w:rsid w:val="00691D14"/>
    <w:rsid w:val="006B3B15"/>
    <w:rsid w:val="006E5535"/>
    <w:rsid w:val="006E6C0C"/>
    <w:rsid w:val="00717FC3"/>
    <w:rsid w:val="0072284D"/>
    <w:rsid w:val="00755A50"/>
    <w:rsid w:val="007870C8"/>
    <w:rsid w:val="00793553"/>
    <w:rsid w:val="007B3A5C"/>
    <w:rsid w:val="00801264"/>
    <w:rsid w:val="00802A80"/>
    <w:rsid w:val="00814A60"/>
    <w:rsid w:val="00857A1C"/>
    <w:rsid w:val="00886A12"/>
    <w:rsid w:val="00897FEC"/>
    <w:rsid w:val="008B7B5C"/>
    <w:rsid w:val="008C45F3"/>
    <w:rsid w:val="008E4D59"/>
    <w:rsid w:val="008F28D6"/>
    <w:rsid w:val="008F55B5"/>
    <w:rsid w:val="008F5D92"/>
    <w:rsid w:val="00921192"/>
    <w:rsid w:val="009336D7"/>
    <w:rsid w:val="00934CA7"/>
    <w:rsid w:val="009374E5"/>
    <w:rsid w:val="00966E50"/>
    <w:rsid w:val="009A26A4"/>
    <w:rsid w:val="009A4801"/>
    <w:rsid w:val="009D56B7"/>
    <w:rsid w:val="009E66B1"/>
    <w:rsid w:val="00A03B8A"/>
    <w:rsid w:val="00A16984"/>
    <w:rsid w:val="00A26404"/>
    <w:rsid w:val="00A557D9"/>
    <w:rsid w:val="00A84216"/>
    <w:rsid w:val="00A94D0F"/>
    <w:rsid w:val="00AB204F"/>
    <w:rsid w:val="00AC3931"/>
    <w:rsid w:val="00AC4D02"/>
    <w:rsid w:val="00AF76CD"/>
    <w:rsid w:val="00B34E00"/>
    <w:rsid w:val="00B40C4E"/>
    <w:rsid w:val="00B81196"/>
    <w:rsid w:val="00BA607A"/>
    <w:rsid w:val="00BB4C03"/>
    <w:rsid w:val="00BC52A9"/>
    <w:rsid w:val="00BD6669"/>
    <w:rsid w:val="00BF4614"/>
    <w:rsid w:val="00C15B22"/>
    <w:rsid w:val="00C25B63"/>
    <w:rsid w:val="00C301C6"/>
    <w:rsid w:val="00C677FA"/>
    <w:rsid w:val="00C67A4A"/>
    <w:rsid w:val="00C8648A"/>
    <w:rsid w:val="00C94B31"/>
    <w:rsid w:val="00CA5592"/>
    <w:rsid w:val="00CB3EFA"/>
    <w:rsid w:val="00CC7E6B"/>
    <w:rsid w:val="00CE0A22"/>
    <w:rsid w:val="00CF199A"/>
    <w:rsid w:val="00D02B45"/>
    <w:rsid w:val="00D03133"/>
    <w:rsid w:val="00D10B11"/>
    <w:rsid w:val="00D61839"/>
    <w:rsid w:val="00D90D3F"/>
    <w:rsid w:val="00D961DD"/>
    <w:rsid w:val="00DD16C0"/>
    <w:rsid w:val="00DD3DF8"/>
    <w:rsid w:val="00DD6C6A"/>
    <w:rsid w:val="00DF191E"/>
    <w:rsid w:val="00E13670"/>
    <w:rsid w:val="00E33E9D"/>
    <w:rsid w:val="00E60661"/>
    <w:rsid w:val="00E60E89"/>
    <w:rsid w:val="00E766D2"/>
    <w:rsid w:val="00EB1EF8"/>
    <w:rsid w:val="00EB4FCE"/>
    <w:rsid w:val="00EC2912"/>
    <w:rsid w:val="00EC4693"/>
    <w:rsid w:val="00ED5901"/>
    <w:rsid w:val="00ED5E20"/>
    <w:rsid w:val="00F00309"/>
    <w:rsid w:val="00F0457A"/>
    <w:rsid w:val="00F40BF7"/>
    <w:rsid w:val="00F45D54"/>
    <w:rsid w:val="00F5103F"/>
    <w:rsid w:val="00F56C08"/>
    <w:rsid w:val="00FC00E4"/>
    <w:rsid w:val="00FC186C"/>
    <w:rsid w:val="00FD529D"/>
    <w:rsid w:val="00FF2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uiPriority="22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B1F"/>
    <w:rPr>
      <w:sz w:val="28"/>
      <w:szCs w:val="24"/>
    </w:rPr>
  </w:style>
  <w:style w:type="paragraph" w:styleId="1">
    <w:name w:val="heading 1"/>
    <w:basedOn w:val="a"/>
    <w:next w:val="a"/>
    <w:qFormat/>
    <w:rsid w:val="00AC4D02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table" w:styleId="a4">
    <w:name w:val="Table Grid"/>
    <w:basedOn w:val="a1"/>
    <w:uiPriority w:val="39"/>
    <w:rsid w:val="009A2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nhideWhenUsed/>
    <w:rsid w:val="005E045F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</w:rPr>
  </w:style>
  <w:style w:type="character" w:customStyle="1" w:styleId="a6">
    <w:name w:val="Основной текст с отступом Знак"/>
    <w:basedOn w:val="a0"/>
    <w:link w:val="a5"/>
    <w:rsid w:val="005E045F"/>
    <w:rPr>
      <w:color w:val="000000"/>
      <w:spacing w:val="-3"/>
      <w:sz w:val="28"/>
      <w:szCs w:val="24"/>
      <w:shd w:val="clear" w:color="auto" w:fill="FFFFFF"/>
    </w:rPr>
  </w:style>
  <w:style w:type="paragraph" w:styleId="a7">
    <w:name w:val="List Paragraph"/>
    <w:basedOn w:val="a"/>
    <w:link w:val="a8"/>
    <w:qFormat/>
    <w:rsid w:val="005E045F"/>
    <w:pPr>
      <w:ind w:left="720"/>
      <w:contextualSpacing/>
    </w:pPr>
    <w:rPr>
      <w:sz w:val="24"/>
    </w:rPr>
  </w:style>
  <w:style w:type="character" w:styleId="a9">
    <w:name w:val="Strong"/>
    <w:basedOn w:val="a0"/>
    <w:uiPriority w:val="22"/>
    <w:qFormat/>
    <w:rsid w:val="00276D29"/>
    <w:rPr>
      <w:b/>
      <w:bCs/>
    </w:rPr>
  </w:style>
  <w:style w:type="paragraph" w:customStyle="1" w:styleId="ConsPlusTitle">
    <w:name w:val="ConsPlusTitle"/>
    <w:rsid w:val="003E2F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3E2F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"/>
    <w:basedOn w:val="a"/>
    <w:link w:val="ab"/>
    <w:rsid w:val="003E2FE5"/>
    <w:pPr>
      <w:spacing w:after="120"/>
    </w:pPr>
  </w:style>
  <w:style w:type="character" w:customStyle="1" w:styleId="ab">
    <w:name w:val="Основной текст Знак"/>
    <w:basedOn w:val="a0"/>
    <w:link w:val="aa"/>
    <w:rsid w:val="003E2FE5"/>
    <w:rPr>
      <w:sz w:val="28"/>
      <w:szCs w:val="24"/>
    </w:rPr>
  </w:style>
  <w:style w:type="paragraph" w:customStyle="1" w:styleId="Pro-List1">
    <w:name w:val="Pro-List #1"/>
    <w:basedOn w:val="a"/>
    <w:uiPriority w:val="99"/>
    <w:qFormat/>
    <w:rsid w:val="001A0B94"/>
    <w:pPr>
      <w:tabs>
        <w:tab w:val="left" w:pos="1134"/>
      </w:tabs>
      <w:spacing w:before="120" w:after="120"/>
      <w:ind w:firstLine="709"/>
      <w:jc w:val="both"/>
    </w:pPr>
    <w:rPr>
      <w:szCs w:val="28"/>
    </w:rPr>
  </w:style>
  <w:style w:type="character" w:customStyle="1" w:styleId="1985">
    <w:name w:val="1985"/>
    <w:aliases w:val="bqiaagaaeyqcaaagiaiaaaopbaaabbceaaaaaaaaaaaaaaaaaaaaaaaaaaaaaaaaaaaaaaaaaaaaaaaaaaaaaaaaaaaaaaaaaaaaaaaaaaaaaaaaaaaaaaaaaaaaaaaaaaaaaaaaaaaaaaaaaaaaaaaaaaaaaaaaaaaaaaaaaaaaaaaaaaaaaaaaaaaaaaaaaaaaaaaaaaaaaaaaaaaaaaaaaaaaaaaaaaaaaaaa"/>
    <w:basedOn w:val="a0"/>
    <w:rsid w:val="00FD529D"/>
  </w:style>
  <w:style w:type="paragraph" w:styleId="ac">
    <w:name w:val="No Spacing"/>
    <w:uiPriority w:val="1"/>
    <w:qFormat/>
    <w:rsid w:val="0055653B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929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Normal (Web)"/>
    <w:basedOn w:val="a"/>
    <w:unhideWhenUsed/>
    <w:rsid w:val="00295972"/>
    <w:pPr>
      <w:spacing w:before="100" w:beforeAutospacing="1" w:after="100" w:afterAutospacing="1"/>
    </w:pPr>
    <w:rPr>
      <w:sz w:val="24"/>
    </w:rPr>
  </w:style>
  <w:style w:type="character" w:styleId="ae">
    <w:name w:val="Hyperlink"/>
    <w:basedOn w:val="a0"/>
    <w:uiPriority w:val="99"/>
    <w:unhideWhenUsed/>
    <w:rsid w:val="00295972"/>
    <w:rPr>
      <w:color w:val="0000FF"/>
      <w:u w:val="single"/>
    </w:rPr>
  </w:style>
  <w:style w:type="paragraph" w:styleId="af">
    <w:name w:val="caption"/>
    <w:basedOn w:val="a"/>
    <w:uiPriority w:val="99"/>
    <w:qFormat/>
    <w:rsid w:val="004D3314"/>
    <w:pPr>
      <w:jc w:val="center"/>
    </w:pPr>
    <w:rPr>
      <w:szCs w:val="20"/>
    </w:rPr>
  </w:style>
  <w:style w:type="paragraph" w:styleId="2">
    <w:name w:val="List 2"/>
    <w:basedOn w:val="a"/>
    <w:rsid w:val="000E5327"/>
    <w:pPr>
      <w:widowControl w:val="0"/>
      <w:autoSpaceDE w:val="0"/>
      <w:autoSpaceDN w:val="0"/>
      <w:adjustRightInd w:val="0"/>
      <w:ind w:left="566" w:hanging="283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rsid w:val="0052117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header"/>
    <w:basedOn w:val="a"/>
    <w:link w:val="af1"/>
    <w:rsid w:val="006128CF"/>
    <w:pPr>
      <w:tabs>
        <w:tab w:val="center" w:pos="4677"/>
        <w:tab w:val="right" w:pos="9355"/>
      </w:tabs>
    </w:pPr>
    <w:rPr>
      <w:sz w:val="24"/>
    </w:rPr>
  </w:style>
  <w:style w:type="character" w:customStyle="1" w:styleId="af1">
    <w:name w:val="Верхний колонтитул Знак"/>
    <w:basedOn w:val="a0"/>
    <w:link w:val="af0"/>
    <w:rsid w:val="006128CF"/>
    <w:rPr>
      <w:sz w:val="24"/>
      <w:szCs w:val="24"/>
    </w:rPr>
  </w:style>
  <w:style w:type="character" w:styleId="af2">
    <w:name w:val="page number"/>
    <w:basedOn w:val="a0"/>
    <w:rsid w:val="006128CF"/>
  </w:style>
  <w:style w:type="character" w:customStyle="1" w:styleId="a8">
    <w:name w:val="Абзац списка Знак"/>
    <w:link w:val="a7"/>
    <w:locked/>
    <w:rsid w:val="006231C3"/>
    <w:rPr>
      <w:sz w:val="24"/>
      <w:szCs w:val="24"/>
    </w:rPr>
  </w:style>
  <w:style w:type="paragraph" w:customStyle="1" w:styleId="ConsNormal">
    <w:name w:val="ConsNormal"/>
    <w:rsid w:val="00886A1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uiPriority w:val="99"/>
    <w:unhideWhenUsed/>
    <w:rsid w:val="00416E7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16E7B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7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k-reg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irovsk-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1D2A5-12D9-40EA-8FAC-177AF6249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445</Words>
  <Characters>3542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3980</CharactersWithSpaces>
  <SharedDoc>false</SharedDoc>
  <HLinks>
    <vt:vector size="6" baseType="variant">
      <vt:variant>
        <vt:i4>7798819</vt:i4>
      </vt:variant>
      <vt:variant>
        <vt:i4>0</vt:i4>
      </vt:variant>
      <vt:variant>
        <vt:i4>0</vt:i4>
      </vt:variant>
      <vt:variant>
        <vt:i4>5</vt:i4>
      </vt:variant>
      <vt:variant>
        <vt:lpwstr>https://kirovsk-reg.ru/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chesnokova_av</cp:lastModifiedBy>
  <cp:revision>3</cp:revision>
  <cp:lastPrinted>2026-08-11T13:51:00Z</cp:lastPrinted>
  <dcterms:created xsi:type="dcterms:W3CDTF">2026-08-11T14:56:00Z</dcterms:created>
  <dcterms:modified xsi:type="dcterms:W3CDTF">2026-08-12T06:35:00Z</dcterms:modified>
</cp:coreProperties>
</file>