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B" w:rsidRPr="007F18AD" w:rsidRDefault="00080F3E" w:rsidP="0055409B">
      <w:pPr>
        <w:shd w:val="clear" w:color="auto" w:fill="FFFFFF"/>
        <w:spacing w:after="0" w:line="320" w:lineRule="exact"/>
        <w:outlineLvl w:val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-32385</wp:posOffset>
            </wp:positionV>
            <wp:extent cx="570865" cy="692150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09B" w:rsidRPr="005F6E45">
        <w:rPr>
          <w:rFonts w:ascii="Times New Roman" w:hAnsi="Times New Roman"/>
          <w:sz w:val="28"/>
          <w:szCs w:val="28"/>
        </w:rPr>
        <w:t xml:space="preserve">   </w:t>
      </w:r>
      <w:r w:rsidR="0055409B" w:rsidRPr="005F6E45">
        <w:rPr>
          <w:rFonts w:ascii="Times New Roman" w:hAnsi="Times New Roman"/>
          <w:sz w:val="28"/>
          <w:szCs w:val="28"/>
        </w:rPr>
        <w:tab/>
      </w:r>
      <w:r w:rsidR="0055409B" w:rsidRPr="005F6E45">
        <w:rPr>
          <w:rFonts w:ascii="Times New Roman" w:hAnsi="Times New Roman"/>
          <w:sz w:val="28"/>
          <w:szCs w:val="28"/>
        </w:rPr>
        <w:tab/>
      </w:r>
      <w:r w:rsidR="0055409B" w:rsidRPr="005F6E45">
        <w:rPr>
          <w:rFonts w:ascii="Times New Roman" w:hAnsi="Times New Roman"/>
          <w:sz w:val="28"/>
          <w:szCs w:val="28"/>
        </w:rPr>
        <w:tab/>
      </w:r>
      <w:r w:rsidR="0055409B" w:rsidRPr="005F6E45">
        <w:rPr>
          <w:rFonts w:ascii="Times New Roman" w:hAnsi="Times New Roman"/>
          <w:sz w:val="28"/>
          <w:szCs w:val="28"/>
        </w:rPr>
        <w:tab/>
      </w:r>
      <w:r w:rsidR="0055409B" w:rsidRPr="005F6E45">
        <w:rPr>
          <w:rFonts w:ascii="Times New Roman" w:hAnsi="Times New Roman"/>
          <w:sz w:val="28"/>
          <w:szCs w:val="28"/>
        </w:rPr>
        <w:tab/>
      </w:r>
      <w:r w:rsidR="0055409B" w:rsidRPr="007F18AD">
        <w:rPr>
          <w:rFonts w:ascii="Times New Roman" w:hAnsi="Times New Roman"/>
          <w:sz w:val="28"/>
          <w:szCs w:val="28"/>
        </w:rPr>
        <w:tab/>
      </w:r>
      <w:r w:rsidR="0055409B" w:rsidRPr="007F18AD">
        <w:rPr>
          <w:rFonts w:ascii="Times New Roman" w:hAnsi="Times New Roman"/>
          <w:sz w:val="28"/>
          <w:szCs w:val="28"/>
        </w:rPr>
        <w:tab/>
        <w:t xml:space="preserve"> </w:t>
      </w: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</w:rPr>
      </w:pPr>
    </w:p>
    <w:p w:rsidR="0055409B" w:rsidRPr="007F18AD" w:rsidRDefault="0055409B" w:rsidP="00112DD0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</w:p>
    <w:p w:rsidR="0055409B" w:rsidRPr="007F18AD" w:rsidRDefault="0055409B" w:rsidP="0055409B">
      <w:pPr>
        <w:spacing w:after="0" w:line="240" w:lineRule="auto"/>
        <w:jc w:val="center"/>
        <w:rPr>
          <w:rFonts w:ascii="Arial" w:eastAsia="Times New Roman" w:hAnsi="Arial"/>
          <w:sz w:val="26"/>
          <w:szCs w:val="20"/>
        </w:rPr>
      </w:pPr>
      <w:r w:rsidRPr="007F18AD">
        <w:rPr>
          <w:rFonts w:ascii="Arial" w:eastAsia="Times New Roman" w:hAnsi="Arial"/>
          <w:sz w:val="26"/>
          <w:szCs w:val="20"/>
        </w:rPr>
        <w:t>АДМИНИСТРАЦИЯ КИРОВСКОГО МУНИЦИПАЛЬНОГО РАЙОНА ЛЕНИНГРАДСКОЙ ОБЛАСТИ</w:t>
      </w: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</w:rPr>
      </w:pPr>
      <w:proofErr w:type="gramStart"/>
      <w:r w:rsidRPr="007F18AD">
        <w:rPr>
          <w:rFonts w:ascii="Times New Roman" w:eastAsia="Times New Roman" w:hAnsi="Times New Roman"/>
          <w:b/>
          <w:sz w:val="44"/>
          <w:szCs w:val="20"/>
        </w:rPr>
        <w:t>П</w:t>
      </w:r>
      <w:proofErr w:type="gramEnd"/>
      <w:r w:rsidRPr="007F18AD">
        <w:rPr>
          <w:rFonts w:ascii="Times New Roman" w:eastAsia="Times New Roman" w:hAnsi="Times New Roman"/>
          <w:b/>
          <w:sz w:val="44"/>
          <w:szCs w:val="20"/>
        </w:rPr>
        <w:t xml:space="preserve"> О С Т А Н О В Л Е Н И Е</w:t>
      </w:r>
    </w:p>
    <w:p w:rsidR="0055409B" w:rsidRPr="007F18AD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</w:rPr>
      </w:pPr>
    </w:p>
    <w:p w:rsidR="0055409B" w:rsidRPr="007F18AD" w:rsidRDefault="0055409B" w:rsidP="0055409B">
      <w:pPr>
        <w:jc w:val="center"/>
        <w:rPr>
          <w:rFonts w:ascii="Times New Roman" w:hAnsi="Times New Roman"/>
        </w:rPr>
      </w:pPr>
      <w:proofErr w:type="spellStart"/>
      <w:r w:rsidRPr="007F18AD">
        <w:rPr>
          <w:rFonts w:ascii="Times New Roman" w:hAnsi="Times New Roman"/>
        </w:rPr>
        <w:t>от_______________________№</w:t>
      </w:r>
      <w:proofErr w:type="spellEnd"/>
      <w:r w:rsidRPr="007F18AD">
        <w:rPr>
          <w:rFonts w:ascii="Times New Roman" w:hAnsi="Times New Roman"/>
        </w:rPr>
        <w:t>________</w:t>
      </w:r>
    </w:p>
    <w:p w:rsidR="0055409B" w:rsidRPr="005F6E45" w:rsidRDefault="0055409B" w:rsidP="005540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5409B" w:rsidRPr="002A3739" w:rsidRDefault="0055409B" w:rsidP="0055409B">
      <w:pPr>
        <w:pStyle w:val="3"/>
        <w:spacing w:before="0"/>
        <w:jc w:val="center"/>
        <w:rPr>
          <w:rFonts w:ascii="Times New Roman" w:hAnsi="Times New Roman"/>
          <w:sz w:val="24"/>
          <w:szCs w:val="24"/>
        </w:rPr>
      </w:pPr>
      <w:r w:rsidRPr="003142B3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</w:t>
      </w:r>
      <w:r w:rsidRPr="00F02310">
        <w:rPr>
          <w:rFonts w:ascii="Times New Roman" w:hAnsi="Times New Roman"/>
          <w:color w:val="000000"/>
          <w:sz w:val="24"/>
          <w:szCs w:val="24"/>
        </w:rPr>
        <w:t>по предоставлению</w:t>
      </w:r>
    </w:p>
    <w:p w:rsidR="0055409B" w:rsidRPr="00DB2C3D" w:rsidRDefault="0055409B" w:rsidP="0055409B">
      <w:pPr>
        <w:pStyle w:val="ConsPlusTitle"/>
        <w:widowControl/>
        <w:jc w:val="center"/>
        <w:rPr>
          <w:sz w:val="28"/>
          <w:szCs w:val="28"/>
        </w:rPr>
      </w:pPr>
      <w:r w:rsidRPr="002A3739">
        <w:t>муниципальной услуги «</w:t>
      </w:r>
      <w:r w:rsidRPr="00E9244E">
        <w:t xml:space="preserve">Предоставление </w:t>
      </w:r>
      <w:r w:rsidR="00844A71"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2A3739">
        <w:t>»</w:t>
      </w:r>
    </w:p>
    <w:p w:rsidR="0055409B" w:rsidRPr="00E13649" w:rsidRDefault="0055409B" w:rsidP="0055409B">
      <w:pPr>
        <w:pStyle w:val="ConsPlusTitle"/>
        <w:widowControl/>
        <w:jc w:val="center"/>
        <w:rPr>
          <w:sz w:val="28"/>
        </w:rPr>
      </w:pPr>
    </w:p>
    <w:p w:rsidR="0055409B" w:rsidRPr="00E13649" w:rsidRDefault="0055409B" w:rsidP="0055409B">
      <w:pPr>
        <w:pStyle w:val="ConsPlusTitle"/>
        <w:widowControl/>
        <w:spacing w:line="276" w:lineRule="auto"/>
        <w:jc w:val="center"/>
        <w:rPr>
          <w:sz w:val="28"/>
        </w:rPr>
      </w:pPr>
    </w:p>
    <w:p w:rsidR="0055409B" w:rsidRPr="0069595D" w:rsidRDefault="0055409B" w:rsidP="0055409B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A92AAD">
        <w:rPr>
          <w:b w:val="0"/>
          <w:sz w:val="28"/>
          <w:szCs w:val="28"/>
        </w:rPr>
        <w:t xml:space="preserve">В соответствии с Федеральным законом от 27.07.2010 № 210-ФЗ </w:t>
      </w:r>
      <w:r>
        <w:rPr>
          <w:b w:val="0"/>
          <w:sz w:val="28"/>
          <w:szCs w:val="28"/>
        </w:rPr>
        <w:t xml:space="preserve">  </w:t>
      </w:r>
      <w:r w:rsidRPr="00A92AAD">
        <w:rPr>
          <w:b w:val="0"/>
          <w:sz w:val="28"/>
          <w:szCs w:val="28"/>
        </w:rPr>
        <w:t>«Об организации предоставления государс</w:t>
      </w:r>
      <w:r>
        <w:rPr>
          <w:b w:val="0"/>
          <w:sz w:val="28"/>
          <w:szCs w:val="28"/>
        </w:rPr>
        <w:t>твенных и муниципальных услуг»</w:t>
      </w:r>
      <w:r w:rsidRPr="00A92AAD">
        <w:rPr>
          <w:b w:val="0"/>
          <w:sz w:val="28"/>
          <w:szCs w:val="28"/>
        </w:rPr>
        <w:t xml:space="preserve">, постановлением администрации Кировского муниципального района Ленинградской области от 09.02.2026 № 159 «Об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области», во исполнение протокола </w:t>
      </w:r>
      <w:r w:rsidR="00276921" w:rsidRPr="00276921">
        <w:rPr>
          <w:b w:val="0"/>
          <w:sz w:val="28"/>
          <w:szCs w:val="28"/>
        </w:rPr>
        <w:t>№ 05.2-03-8</w:t>
      </w:r>
      <w:r w:rsidRPr="00276921">
        <w:rPr>
          <w:b w:val="0"/>
          <w:sz w:val="28"/>
          <w:szCs w:val="28"/>
        </w:rPr>
        <w:t>/202</w:t>
      </w:r>
      <w:r w:rsidR="00276921" w:rsidRPr="00276921">
        <w:rPr>
          <w:b w:val="0"/>
          <w:sz w:val="28"/>
          <w:szCs w:val="28"/>
        </w:rPr>
        <w:t>6 от 23</w:t>
      </w:r>
      <w:r w:rsidRPr="00276921">
        <w:rPr>
          <w:b w:val="0"/>
          <w:sz w:val="28"/>
          <w:szCs w:val="28"/>
        </w:rPr>
        <w:t>.</w:t>
      </w:r>
      <w:r w:rsidR="00276921" w:rsidRPr="00276921">
        <w:rPr>
          <w:b w:val="0"/>
          <w:sz w:val="28"/>
          <w:szCs w:val="28"/>
        </w:rPr>
        <w:t>03</w:t>
      </w:r>
      <w:r w:rsidRPr="00276921">
        <w:rPr>
          <w:b w:val="0"/>
          <w:sz w:val="28"/>
          <w:szCs w:val="28"/>
        </w:rPr>
        <w:t>.202</w:t>
      </w:r>
      <w:r w:rsidR="00276921" w:rsidRPr="00276921">
        <w:rPr>
          <w:b w:val="0"/>
          <w:sz w:val="28"/>
          <w:szCs w:val="28"/>
        </w:rPr>
        <w:t>6</w:t>
      </w:r>
      <w:r w:rsidRPr="00A92AAD">
        <w:rPr>
          <w:b w:val="0"/>
          <w:sz w:val="28"/>
          <w:szCs w:val="28"/>
        </w:rPr>
        <w:t xml:space="preserve"> заседания комиссии по повышению качества</w:t>
      </w:r>
      <w:proofErr w:type="gramEnd"/>
      <w:r w:rsidRPr="00A92AAD">
        <w:rPr>
          <w:b w:val="0"/>
          <w:sz w:val="28"/>
          <w:szCs w:val="28"/>
        </w:rPr>
        <w:t xml:space="preserve"> </w:t>
      </w:r>
      <w:proofErr w:type="gramStart"/>
      <w:r w:rsidRPr="00A92AAD">
        <w:rPr>
          <w:b w:val="0"/>
          <w:sz w:val="28"/>
          <w:szCs w:val="28"/>
        </w:rPr>
        <w:t>и доступности предоставления государственных и муниципальных услуг в Ленинградской области 1</w:t>
      </w:r>
      <w:r w:rsidR="00276921">
        <w:rPr>
          <w:b w:val="0"/>
          <w:sz w:val="28"/>
          <w:szCs w:val="28"/>
        </w:rPr>
        <w:t>7.03</w:t>
      </w:r>
      <w:r w:rsidRPr="00A92AAD">
        <w:rPr>
          <w:b w:val="0"/>
          <w:sz w:val="28"/>
          <w:szCs w:val="28"/>
        </w:rPr>
        <w:t>.202</w:t>
      </w:r>
      <w:r w:rsidR="00276921">
        <w:rPr>
          <w:b w:val="0"/>
          <w:sz w:val="28"/>
          <w:szCs w:val="28"/>
        </w:rPr>
        <w:t>6</w:t>
      </w:r>
      <w:r w:rsidRPr="00A92AAD">
        <w:rPr>
          <w:b w:val="0"/>
          <w:sz w:val="28"/>
          <w:szCs w:val="28"/>
        </w:rPr>
        <w:t xml:space="preserve">,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 </w:t>
      </w:r>
      <w:r w:rsidRPr="0069595D">
        <w:rPr>
          <w:b w:val="0"/>
          <w:sz w:val="28"/>
          <w:szCs w:val="28"/>
        </w:rPr>
        <w:t>«</w:t>
      </w:r>
      <w:r w:rsidR="00844A71" w:rsidRPr="00844A71">
        <w:rPr>
          <w:b w:val="0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="00844A71" w:rsidRPr="00844A71">
        <w:rPr>
          <w:b w:val="0"/>
          <w:sz w:val="28"/>
          <w:szCs w:val="28"/>
        </w:rPr>
        <w:t xml:space="preserve"> поддержки субъектов малого и среднего предпринимательства, без проведения торгов</w:t>
      </w:r>
      <w:r w:rsidRPr="0069595D">
        <w:rPr>
          <w:b w:val="0"/>
          <w:sz w:val="28"/>
          <w:szCs w:val="28"/>
        </w:rPr>
        <w:t xml:space="preserve">»:   </w:t>
      </w:r>
    </w:p>
    <w:p w:rsidR="0055409B" w:rsidRPr="003F26D4" w:rsidRDefault="0055409B" w:rsidP="005540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6E45">
        <w:rPr>
          <w:rFonts w:ascii="Times New Roman" w:hAnsi="Times New Roman"/>
          <w:sz w:val="28"/>
          <w:szCs w:val="28"/>
        </w:rPr>
        <w:lastRenderedPageBreak/>
        <w:t>1. </w:t>
      </w:r>
      <w:r>
        <w:rPr>
          <w:rFonts w:ascii="Times New Roman" w:hAnsi="Times New Roman"/>
          <w:sz w:val="28"/>
          <w:szCs w:val="28"/>
        </w:rPr>
        <w:t>Утвердить а</w:t>
      </w:r>
      <w:r w:rsidRPr="005F6E45">
        <w:rPr>
          <w:rFonts w:ascii="Times New Roman" w:hAnsi="Times New Roman"/>
          <w:sz w:val="28"/>
          <w:szCs w:val="28"/>
        </w:rPr>
        <w:t xml:space="preserve">дминистративный регламент по предоставлению муниципальной услуги </w:t>
      </w:r>
      <w:r w:rsidRPr="005F6E45">
        <w:rPr>
          <w:rFonts w:ascii="Times New Roman" w:hAnsi="Times New Roman"/>
          <w:bCs/>
          <w:sz w:val="28"/>
          <w:szCs w:val="28"/>
        </w:rPr>
        <w:t>«</w:t>
      </w:r>
      <w:r w:rsidR="00080F3E" w:rsidRPr="00080F3E">
        <w:rPr>
          <w:rFonts w:ascii="Times New Roman" w:hAnsi="Times New Roman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F6E45">
        <w:rPr>
          <w:rFonts w:ascii="Times New Roman" w:hAnsi="Times New Roman"/>
          <w:sz w:val="28"/>
          <w:szCs w:val="28"/>
        </w:rPr>
        <w:t>»</w:t>
      </w:r>
      <w:r w:rsidRPr="005F6E45">
        <w:rPr>
          <w:rFonts w:ascii="Times New Roman" w:hAnsi="Times New Roman"/>
          <w:bCs/>
          <w:sz w:val="28"/>
          <w:szCs w:val="28"/>
        </w:rPr>
        <w:t xml:space="preserve">, </w:t>
      </w:r>
      <w:r w:rsidRPr="005F6E45">
        <w:rPr>
          <w:rFonts w:ascii="Times New Roman" w:hAnsi="Times New Roman"/>
          <w:sz w:val="28"/>
          <w:szCs w:val="28"/>
        </w:rPr>
        <w:t>согласно приложению.</w:t>
      </w:r>
    </w:p>
    <w:p w:rsidR="00D14A51" w:rsidRDefault="0055409B" w:rsidP="0055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  <w:sectPr w:rsidR="00D14A51" w:rsidSect="00D14A51">
          <w:headerReference w:type="default" r:id="rId9"/>
          <w:pgSz w:w="11906" w:h="16838"/>
          <w:pgMar w:top="1134" w:right="1276" w:bottom="1134" w:left="1559" w:header="0" w:footer="0" w:gutter="0"/>
          <w:cols w:space="720"/>
          <w:titlePg/>
          <w:docGrid w:linePitch="360"/>
        </w:sect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2. </w:t>
      </w:r>
      <w:r w:rsidRPr="00352CE9">
        <w:rPr>
          <w:rFonts w:ascii="Times New Roman" w:hAnsi="Times New Roman"/>
          <w:bCs/>
          <w:spacing w:val="-4"/>
          <w:sz w:val="28"/>
          <w:szCs w:val="28"/>
        </w:rPr>
        <w:t>Признать утратившим силу постановление администрации Кировского муниципального ра</w:t>
      </w:r>
      <w:r w:rsidR="00755554">
        <w:rPr>
          <w:rFonts w:ascii="Times New Roman" w:hAnsi="Times New Roman"/>
          <w:bCs/>
          <w:spacing w:val="-4"/>
          <w:sz w:val="28"/>
          <w:szCs w:val="28"/>
        </w:rPr>
        <w:t>йона Ленинградской области от 27.05.2024</w:t>
      </w:r>
      <w:r w:rsidRPr="00352CE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 </w:t>
      </w:r>
      <w:r w:rsidR="00755554">
        <w:rPr>
          <w:rFonts w:ascii="Times New Roman" w:hAnsi="Times New Roman"/>
          <w:bCs/>
          <w:spacing w:val="-4"/>
          <w:sz w:val="28"/>
          <w:szCs w:val="28"/>
        </w:rPr>
        <w:t>№ 851</w:t>
      </w:r>
      <w:r w:rsidRPr="00352CE9">
        <w:rPr>
          <w:rFonts w:ascii="Times New Roman" w:hAnsi="Times New Roman"/>
          <w:bCs/>
          <w:spacing w:val="-4"/>
          <w:sz w:val="28"/>
          <w:szCs w:val="28"/>
        </w:rPr>
        <w:t xml:space="preserve"> «Об утверждении</w:t>
      </w:r>
      <w:r w:rsidR="00112DD0">
        <w:rPr>
          <w:rFonts w:ascii="Times New Roman" w:hAnsi="Times New Roman"/>
          <w:bCs/>
          <w:spacing w:val="-4"/>
          <w:sz w:val="28"/>
          <w:szCs w:val="28"/>
        </w:rPr>
        <w:t xml:space="preserve"> Административного регламента </w:t>
      </w:r>
      <w:proofErr w:type="gramStart"/>
      <w:r w:rsidR="00112DD0">
        <w:rPr>
          <w:rFonts w:ascii="Times New Roman" w:hAnsi="Times New Roman"/>
          <w:bCs/>
          <w:spacing w:val="-4"/>
          <w:sz w:val="28"/>
          <w:szCs w:val="28"/>
        </w:rPr>
        <w:t>по</w:t>
      </w:r>
      <w:proofErr w:type="gramEnd"/>
    </w:p>
    <w:p w:rsidR="0055409B" w:rsidRDefault="0055409B" w:rsidP="00112DD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52CE9">
        <w:rPr>
          <w:rFonts w:ascii="Times New Roman" w:hAnsi="Times New Roman"/>
          <w:bCs/>
          <w:spacing w:val="-4"/>
          <w:sz w:val="28"/>
          <w:szCs w:val="28"/>
        </w:rPr>
        <w:lastRenderedPageBreak/>
        <w:t>предоставлению муниципальной услуги  «</w:t>
      </w:r>
      <w:r w:rsidR="00755554" w:rsidRPr="00080F3E">
        <w:rPr>
          <w:rFonts w:ascii="Times New Roman" w:hAnsi="Times New Roman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352CE9">
        <w:rPr>
          <w:rFonts w:ascii="Times New Roman" w:hAnsi="Times New Roman"/>
          <w:bCs/>
          <w:spacing w:val="-4"/>
          <w:sz w:val="28"/>
          <w:szCs w:val="28"/>
        </w:rPr>
        <w:t>».</w:t>
      </w:r>
    </w:p>
    <w:p w:rsidR="0055409B" w:rsidRPr="005F6E45" w:rsidRDefault="00755554" w:rsidP="00554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55409B" w:rsidRPr="005F6E45">
        <w:rPr>
          <w:rFonts w:ascii="Times New Roman" w:eastAsia="Times New Roman" w:hAnsi="Times New Roman"/>
          <w:sz w:val="28"/>
          <w:szCs w:val="28"/>
        </w:rPr>
        <w:t>. Настоящее постановление вступает в силу после официального опубликования в средстве массовой информации газете «Ладога», подлежит размещению на</w:t>
      </w:r>
      <w:r w:rsidR="0055409B">
        <w:rPr>
          <w:rFonts w:ascii="Times New Roman" w:eastAsia="Times New Roman" w:hAnsi="Times New Roman"/>
          <w:sz w:val="28"/>
          <w:szCs w:val="28"/>
        </w:rPr>
        <w:t xml:space="preserve"> официальном</w:t>
      </w:r>
      <w:r w:rsidR="0055409B" w:rsidRPr="005F6E45">
        <w:rPr>
          <w:rFonts w:ascii="Times New Roman" w:eastAsia="Times New Roman" w:hAnsi="Times New Roman"/>
          <w:sz w:val="28"/>
          <w:szCs w:val="28"/>
        </w:rPr>
        <w:t xml:space="preserve"> сайте администрации Кировского муниципального района Ленинградской области в сети «Интернет».</w:t>
      </w:r>
    </w:p>
    <w:p w:rsidR="0055409B" w:rsidRPr="005F6E45" w:rsidRDefault="00755554" w:rsidP="00554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55409B" w:rsidRPr="005F6E45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55409B" w:rsidRPr="005F6E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5409B" w:rsidRPr="005F6E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55409B">
        <w:rPr>
          <w:rFonts w:ascii="Times New Roman" w:hAnsi="Times New Roman"/>
          <w:sz w:val="28"/>
          <w:szCs w:val="28"/>
        </w:rPr>
        <w:t xml:space="preserve"> первого</w:t>
      </w:r>
      <w:r w:rsidR="0055409B" w:rsidRPr="005F6E45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 w:rsidR="0055409B">
        <w:rPr>
          <w:rFonts w:ascii="Times New Roman" w:hAnsi="Times New Roman"/>
          <w:sz w:val="28"/>
          <w:szCs w:val="28"/>
        </w:rPr>
        <w:t>.</w:t>
      </w:r>
      <w:r w:rsidR="0055409B" w:rsidRPr="005F6E45">
        <w:rPr>
          <w:rFonts w:ascii="Times New Roman" w:hAnsi="Times New Roman"/>
          <w:sz w:val="28"/>
          <w:szCs w:val="28"/>
        </w:rPr>
        <w:t xml:space="preserve"> </w:t>
      </w:r>
    </w:p>
    <w:p w:rsidR="0055409B" w:rsidRPr="005F6E45" w:rsidRDefault="0055409B" w:rsidP="00554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F6E45">
        <w:rPr>
          <w:rFonts w:ascii="Times New Roman" w:hAnsi="Times New Roman"/>
          <w:sz w:val="28"/>
          <w:szCs w:val="28"/>
        </w:rPr>
        <w:t xml:space="preserve"> администрации</w:t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6E45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55409B" w:rsidRPr="005F6E45" w:rsidRDefault="0055409B" w:rsidP="0055409B">
      <w:pPr>
        <w:pStyle w:val="ConsPlusTitle"/>
        <w:widowControl/>
        <w:rPr>
          <w:sz w:val="28"/>
          <w:szCs w:val="28"/>
        </w:rPr>
      </w:pPr>
    </w:p>
    <w:p w:rsidR="0055409B" w:rsidRPr="005F6E45" w:rsidRDefault="0055409B" w:rsidP="005540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Pr="005F6E45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554" w:rsidRDefault="00755554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554" w:rsidRDefault="00755554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Default="0055409B" w:rsidP="005540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09B" w:rsidRDefault="0055409B" w:rsidP="0055409B">
      <w:pPr>
        <w:pStyle w:val="ConsPlusTitle"/>
        <w:widowControl/>
        <w:rPr>
          <w:b w:val="0"/>
          <w:sz w:val="22"/>
          <w:szCs w:val="22"/>
        </w:rPr>
      </w:pPr>
    </w:p>
    <w:p w:rsidR="00D14A51" w:rsidRDefault="000A6C69" w:rsidP="00554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14A51" w:rsidSect="00D14A51">
          <w:type w:val="continuous"/>
          <w:pgSz w:w="11906" w:h="16838"/>
          <w:pgMar w:top="1134" w:right="1276" w:bottom="1134" w:left="1559" w:header="0" w:footer="0" w:gutter="0"/>
          <w:cols w:space="720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Разослано: дело, </w:t>
      </w:r>
      <w:r w:rsidR="0055409B" w:rsidRPr="00743E65">
        <w:rPr>
          <w:rFonts w:ascii="Times New Roman" w:hAnsi="Times New Roman"/>
          <w:sz w:val="24"/>
          <w:szCs w:val="24"/>
        </w:rPr>
        <w:t xml:space="preserve">отдел по развитию малого и среднего бизнеса и муниципальных услуг, </w:t>
      </w:r>
      <w:r>
        <w:rPr>
          <w:rFonts w:ascii="Times New Roman" w:hAnsi="Times New Roman"/>
          <w:sz w:val="24"/>
          <w:szCs w:val="24"/>
        </w:rPr>
        <w:t xml:space="preserve"> КУМИ</w:t>
      </w:r>
      <w:r w:rsidR="0055409B">
        <w:rPr>
          <w:rFonts w:ascii="Times New Roman" w:hAnsi="Times New Roman"/>
          <w:sz w:val="24"/>
          <w:szCs w:val="24"/>
        </w:rPr>
        <w:t>–</w:t>
      </w:r>
      <w:r w:rsidR="00CC2F22">
        <w:rPr>
          <w:rFonts w:ascii="Times New Roman" w:hAnsi="Times New Roman"/>
          <w:sz w:val="24"/>
          <w:szCs w:val="24"/>
        </w:rPr>
        <w:t>2</w:t>
      </w:r>
    </w:p>
    <w:p w:rsidR="0055409B" w:rsidRDefault="0055409B" w:rsidP="00554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5409B" w:rsidSect="00D14A51">
          <w:type w:val="continuous"/>
          <w:pgSz w:w="11906" w:h="16838"/>
          <w:pgMar w:top="1134" w:right="1276" w:bottom="1134" w:left="1559" w:header="0" w:footer="0" w:gutter="0"/>
          <w:cols w:space="720"/>
          <w:docGrid w:linePitch="360"/>
        </w:sectPr>
      </w:pPr>
    </w:p>
    <w:p w:rsidR="0055409B" w:rsidRPr="00CC2F22" w:rsidRDefault="0055409B" w:rsidP="0055409B">
      <w:pPr>
        <w:pStyle w:val="Normal0"/>
        <w:shd w:val="clear" w:color="auto" w:fill="FFFFFF"/>
        <w:spacing w:line="320" w:lineRule="exact"/>
        <w:outlineLvl w:val="0"/>
        <w:rPr>
          <w:rFonts w:eastAsia="Calibri"/>
          <w:sz w:val="28"/>
          <w:szCs w:val="28"/>
          <w:lang w:eastAsia="en-US"/>
        </w:rPr>
      </w:pP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Pr="00C3503B">
        <w:rPr>
          <w:rFonts w:eastAsia="Calibri"/>
          <w:sz w:val="28"/>
          <w:szCs w:val="28"/>
          <w:lang w:eastAsia="en-US"/>
        </w:rPr>
        <w:t>УТВЕРЖДЕН</w:t>
      </w: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3503B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Pr="00C3503B">
        <w:rPr>
          <w:rFonts w:eastAsia="Calibri"/>
          <w:sz w:val="28"/>
          <w:szCs w:val="28"/>
          <w:lang w:eastAsia="en-US"/>
        </w:rPr>
        <w:tab/>
        <w:t>постановлением администрации</w:t>
      </w: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3503B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Pr="00C3503B">
        <w:rPr>
          <w:rFonts w:eastAsia="Calibri"/>
          <w:sz w:val="28"/>
          <w:szCs w:val="28"/>
          <w:lang w:eastAsia="en-US"/>
        </w:rPr>
        <w:tab/>
        <w:t>Кировского муниципального</w:t>
      </w: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3503B">
        <w:rPr>
          <w:rFonts w:eastAsia="Calibri"/>
          <w:sz w:val="28"/>
          <w:szCs w:val="28"/>
          <w:lang w:eastAsia="en-US"/>
        </w:rPr>
        <w:t xml:space="preserve"> </w:t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  <w:t>района Ленинградской области</w:t>
      </w: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3503B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</w:t>
      </w:r>
      <w:r w:rsidRPr="00C3503B">
        <w:rPr>
          <w:rFonts w:ascii="Calibri" w:eastAsia="Calibri" w:hAnsi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>от _________________ № ______</w:t>
      </w:r>
    </w:p>
    <w:p w:rsidR="0055409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3503B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</w:r>
      <w:r w:rsidRPr="00C3503B">
        <w:rPr>
          <w:rFonts w:eastAsia="Calibri"/>
          <w:sz w:val="28"/>
          <w:szCs w:val="28"/>
          <w:lang w:eastAsia="en-US"/>
        </w:rPr>
        <w:tab/>
        <w:t>(приложение)</w:t>
      </w:r>
    </w:p>
    <w:p w:rsidR="0055409B" w:rsidRPr="00C3503B" w:rsidRDefault="0055409B" w:rsidP="0055409B">
      <w:pPr>
        <w:pStyle w:val="Normal0"/>
        <w:shd w:val="clear" w:color="auto" w:fill="FFFFFF"/>
        <w:spacing w:line="320" w:lineRule="exact"/>
        <w:ind w:left="5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5409B" w:rsidRDefault="0055409B">
      <w:pPr>
        <w:pStyle w:val="ConsPlusNormal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09B" w:rsidRPr="004318A5" w:rsidRDefault="0055409B" w:rsidP="0055409B">
      <w:pPr>
        <w:pStyle w:val="ConsPlusNormal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</w:p>
    <w:p w:rsidR="0055409B" w:rsidRPr="004318A5" w:rsidRDefault="0055409B" w:rsidP="0055409B">
      <w:pPr>
        <w:pStyle w:val="ConsPlusNormal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администрации Кировского муниципального района </w:t>
      </w:r>
    </w:p>
    <w:p w:rsidR="0055409B" w:rsidRPr="00C3503B" w:rsidRDefault="0055409B" w:rsidP="0055409B">
      <w:pPr>
        <w:pStyle w:val="ConsPlusNormal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>Ленинградской области по предоставлению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503B">
        <w:rPr>
          <w:rFonts w:ascii="Times New Roman" w:hAnsi="Times New Roman" w:cs="Times New Roman"/>
          <w:bCs/>
          <w:sz w:val="28"/>
          <w:szCs w:val="28"/>
        </w:rPr>
        <w:t>«</w:t>
      </w:r>
      <w:r w:rsidR="002C3046" w:rsidRPr="00080F3E">
        <w:rPr>
          <w:rFonts w:ascii="Times New Roman" w:hAnsi="Times New Roman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C3503B">
        <w:rPr>
          <w:rFonts w:ascii="Times New Roman" w:hAnsi="Times New Roman" w:cs="Times New Roman"/>
          <w:bCs/>
          <w:sz w:val="28"/>
          <w:szCs w:val="28"/>
        </w:rPr>
        <w:t>»</w:t>
      </w:r>
    </w:p>
    <w:p w:rsidR="0055409B" w:rsidRDefault="0055409B">
      <w:pPr>
        <w:pStyle w:val="ConsPlusNormal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</w:t>
      </w:r>
      <w:r w:rsidRPr="00CD1465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CD14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1465">
        <w:rPr>
          <w:rFonts w:ascii="Times New Roman" w:hAnsi="Times New Roman" w:cs="Times New Roman"/>
          <w:bCs/>
          <w:sz w:val="28"/>
          <w:szCs w:val="28"/>
        </w:rPr>
        <w:t>«</w:t>
      </w:r>
      <w:r w:rsidR="00CD1465" w:rsidRPr="00CD1465">
        <w:rPr>
          <w:rFonts w:ascii="Times New Roman" w:hAnsi="Times New Roman" w:cs="Times New Roman"/>
          <w:sz w:val="28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 w:rsidRPr="00CD1465">
        <w:rPr>
          <w:rFonts w:ascii="Times New Roman" w:hAnsi="Times New Roman" w:cs="Times New Roman"/>
          <w:bCs/>
          <w:sz w:val="28"/>
          <w:szCs w:val="28"/>
        </w:rPr>
        <w:t>»)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503B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регламент, муниципальная услуга)</w:t>
      </w:r>
      <w:proofErr w:type="gramEnd"/>
    </w:p>
    <w:p w:rsidR="0055409B" w:rsidRDefault="0055409B">
      <w:pPr>
        <w:pStyle w:val="ConsPlusNormal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409B" w:rsidRDefault="0055409B">
      <w:pPr>
        <w:pStyle w:val="ConsPlusNormal0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5409B" w:rsidRDefault="0055409B">
      <w:pPr>
        <w:pStyle w:val="ConsPlusNormal00"/>
        <w:rPr>
          <w:rFonts w:ascii="Times New Roman" w:hAnsi="Times New Roman" w:cs="Times New Roman"/>
          <w:sz w:val="28"/>
          <w:szCs w:val="28"/>
        </w:rPr>
      </w:pPr>
    </w:p>
    <w:p w:rsidR="0055409B" w:rsidRDefault="0055409B">
      <w:pPr>
        <w:pStyle w:val="Normal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55409B" w:rsidRPr="00C3503B" w:rsidRDefault="0055409B" w:rsidP="0055409B">
      <w:pPr>
        <w:pStyle w:val="Normal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55409B" w:rsidRDefault="0055409B">
      <w:pPr>
        <w:pStyle w:val="Normal0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Круг заявителей. </w:t>
      </w:r>
    </w:p>
    <w:p w:rsidR="0055409B" w:rsidRDefault="0055409B" w:rsidP="0055409B">
      <w:pPr>
        <w:pStyle w:val="Normal0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2C3046" w:rsidRPr="002C3046" w:rsidRDefault="002C3046" w:rsidP="005612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046">
        <w:rPr>
          <w:rFonts w:ascii="Times New Roman" w:eastAsiaTheme="minorHAnsi" w:hAnsi="Times New Roman"/>
          <w:sz w:val="28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2C3046">
        <w:rPr>
          <w:rFonts w:ascii="Times New Roman" w:hAnsi="Times New Roman"/>
          <w:sz w:val="28"/>
          <w:szCs w:val="28"/>
        </w:rPr>
        <w:t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</w:t>
      </w:r>
      <w:r w:rsidRPr="00470D63">
        <w:rPr>
          <w:rFonts w:ascii="Times New Roman" w:hAnsi="Times New Roman"/>
          <w:sz w:val="28"/>
          <w:szCs w:val="28"/>
        </w:rPr>
        <w:t>ител</w:t>
      </w:r>
      <w:r w:rsidRPr="002C3046">
        <w:rPr>
          <w:rFonts w:ascii="Times New Roman" w:hAnsi="Times New Roman"/>
          <w:sz w:val="28"/>
          <w:szCs w:val="28"/>
        </w:rPr>
        <w:t xml:space="preserve">ь). </w:t>
      </w:r>
      <w:proofErr w:type="gramEnd"/>
    </w:p>
    <w:p w:rsidR="00470D63" w:rsidRDefault="002C3046" w:rsidP="005612D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3046">
        <w:rPr>
          <w:rFonts w:ascii="Times New Roman" w:hAnsi="Times New Roman"/>
          <w:sz w:val="28"/>
          <w:szCs w:val="28"/>
        </w:rPr>
        <w:t>Муниципальная услуга не может оказываться субъектам малого и среднего предпринимательства:</w:t>
      </w:r>
    </w:p>
    <w:p w:rsidR="002C3046" w:rsidRPr="002C3046" w:rsidRDefault="002C3046" w:rsidP="005612D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046">
        <w:rPr>
          <w:rFonts w:ascii="Times New Roman" w:hAnsi="Times New Roman"/>
          <w:sz w:val="28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2C3046" w:rsidRPr="002C3046" w:rsidRDefault="002C3046" w:rsidP="005612D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046">
        <w:rPr>
          <w:rFonts w:ascii="Times New Roman" w:hAnsi="Times New Roman"/>
          <w:sz w:val="28"/>
          <w:szCs w:val="28"/>
        </w:rPr>
        <w:lastRenderedPageBreak/>
        <w:t>2) являющимся участниками соглашений о разделе продукции;</w:t>
      </w:r>
      <w:proofErr w:type="gramEnd"/>
    </w:p>
    <w:p w:rsidR="002C3046" w:rsidRPr="002C3046" w:rsidRDefault="002C3046" w:rsidP="005612D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3046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2C3046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Pr="002C3046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2C3046" w:rsidRPr="002C3046" w:rsidRDefault="002C3046" w:rsidP="005612D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046">
        <w:rPr>
          <w:rFonts w:ascii="Times New Roman" w:hAnsi="Times New Roman"/>
          <w:sz w:val="28"/>
          <w:szCs w:val="28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2C3046" w:rsidRDefault="002C3046" w:rsidP="002C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55409B" w:rsidRDefault="0055409B" w:rsidP="0055409B">
      <w:pPr>
        <w:pStyle w:val="ConsPlusNormal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5409B" w:rsidRDefault="0055409B" w:rsidP="0055409B">
      <w:pPr>
        <w:pStyle w:val="ConsPlusNormal0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09B" w:rsidRDefault="0055409B" w:rsidP="0055409B">
      <w:pPr>
        <w:pStyle w:val="ConsPlusNormal0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55409B" w:rsidRDefault="0055409B">
      <w:pPr>
        <w:pStyle w:val="ConsPlusNormal0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55409B" w:rsidRDefault="00470D63" w:rsidP="00CD14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F3E">
        <w:rPr>
          <w:rFonts w:ascii="Times New Roman" w:hAnsi="Times New Roman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CD1465">
        <w:rPr>
          <w:rFonts w:ascii="Times New Roman" w:hAnsi="Times New Roman"/>
          <w:sz w:val="28"/>
          <w:szCs w:val="28"/>
        </w:rPr>
        <w:t xml:space="preserve"> </w:t>
      </w:r>
      <w:r w:rsidR="00CD1465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="00CD14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D1465">
        <w:rPr>
          <w:rFonts w:ascii="Times New Roman" w:hAnsi="Times New Roman" w:cs="Times New Roman"/>
          <w:bCs/>
          <w:sz w:val="28"/>
          <w:szCs w:val="28"/>
        </w:rPr>
        <w:t>«Передача муниципального имущества субъектам малого и среднего предпринимательства без проведения торгов»)</w:t>
      </w:r>
      <w:r w:rsidR="00CD14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муниципальной услуги.</w:t>
      </w:r>
    </w:p>
    <w:p w:rsidR="00470D63" w:rsidRPr="00470D63" w:rsidRDefault="00470D63" w:rsidP="005612D8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0D63">
        <w:rPr>
          <w:rFonts w:ascii="Times New Roman" w:eastAsiaTheme="minorHAnsi" w:hAnsi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4).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2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70D63" w:rsidRDefault="00470D63" w:rsidP="00470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</w:t>
      </w:r>
      <w:r w:rsidR="00CD1465">
        <w:rPr>
          <w:rFonts w:ascii="Times New Roman" w:hAnsi="Times New Roman" w:cs="Times New Roman"/>
          <w:sz w:val="28"/>
          <w:szCs w:val="28"/>
        </w:rPr>
        <w:t>адской области (далее – ЕПГУ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4ABE" w:rsidRDefault="00CA4ABE" w:rsidP="00CA4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996B25" w:rsidRDefault="00996B25" w:rsidP="00CA4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услуги. </w:t>
      </w:r>
    </w:p>
    <w:p w:rsidR="00CA4ABE" w:rsidRDefault="00CA4ABE" w:rsidP="00CA4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заявления заявителя о предоставлении муниципальной услуги: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2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Администрацию или многофункциональный центр, размещены в информационно-</w:t>
      </w:r>
      <w:r w:rsidRPr="00D35C27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а также на Едином портале.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E34783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 - Единый портал, СМЭВ.</w:t>
      </w:r>
    </w:p>
    <w:p w:rsidR="00F71C52" w:rsidRDefault="0055409B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="00F71C5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F71C52" w:rsidRDefault="0055409B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="00F71C52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55409B" w:rsidRPr="00115671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11567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55409B" w:rsidRPr="00115671" w:rsidRDefault="00996B25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="0055409B"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55409B">
        <w:rPr>
          <w:rFonts w:ascii="Times New Roman" w:hAnsi="Times New Roman" w:cs="Times New Roman"/>
          <w:sz w:val="28"/>
          <w:szCs w:val="28"/>
        </w:rPr>
        <w:t>к Административному регламенту (</w:t>
      </w:r>
      <w:r w:rsidR="0055409B" w:rsidRPr="00115671">
        <w:rPr>
          <w:rFonts w:ascii="Times New Roman" w:hAnsi="Times New Roman" w:cs="Times New Roman"/>
          <w:sz w:val="28"/>
          <w:szCs w:val="28"/>
        </w:rPr>
        <w:t>таблица № 2).</w:t>
      </w:r>
      <w:proofErr w:type="gramEnd"/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3).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996B2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</w:t>
      </w:r>
      <w:r w:rsidR="00996B25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приведен в приложении к Административному регламенту (таблица №3)</w:t>
      </w:r>
      <w:r w:rsidRPr="00A607E2">
        <w:rPr>
          <w:rFonts w:ascii="Times New Roman" w:hAnsi="Times New Roman" w:cs="Times New Roman"/>
          <w:sz w:val="28"/>
          <w:szCs w:val="28"/>
        </w:rPr>
        <w:t>.</w:t>
      </w:r>
    </w:p>
    <w:p w:rsidR="0055409B" w:rsidRPr="00EB1B1F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EB1B1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Административному регламенту (таблица № 3).</w:t>
      </w:r>
      <w:proofErr w:type="gramEnd"/>
    </w:p>
    <w:p w:rsidR="0055409B" w:rsidRDefault="0055409B" w:rsidP="0055409B">
      <w:pPr>
        <w:pStyle w:val="ConsPlusNormal00"/>
        <w:jc w:val="both"/>
        <w:rPr>
          <w:rFonts w:ascii="Times New Roman" w:hAnsi="Times New Roman" w:cs="Times New Roman"/>
          <w:sz w:val="28"/>
          <w:szCs w:val="28"/>
        </w:rPr>
      </w:pPr>
    </w:p>
    <w:p w:rsidR="0055409B" w:rsidRDefault="0055409B">
      <w:pPr>
        <w:pStyle w:val="ConsPlusNormal0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55409B" w:rsidRDefault="0055409B">
      <w:pPr>
        <w:pStyle w:val="ConsPlusNormal0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процедур.</w:t>
      </w:r>
    </w:p>
    <w:p w:rsidR="0055409B" w:rsidRDefault="0055409B">
      <w:pPr>
        <w:pStyle w:val="ConsPlusNormal0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55409B" w:rsidRPr="00EB1B1F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55409B" w:rsidRPr="00EB1B1F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55409B" w:rsidRPr="00EB1B1F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55409B" w:rsidRPr="00EB1B1F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г) </w:t>
      </w:r>
      <w:r w:rsidR="00AD1F0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услуги; </w:t>
      </w:r>
    </w:p>
    <w:p w:rsidR="00AD1F0E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 xml:space="preserve">) </w:t>
      </w:r>
      <w:r w:rsidR="00AD1F0E" w:rsidRPr="00EB1B1F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муниципальной услуги;</w:t>
      </w:r>
      <w:r w:rsidR="00AD1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F0E" w:rsidRDefault="00AD1F0E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EB1B1F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специалистом Администрации,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09B" w:rsidRPr="005D5AC6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Административному регламенту (таблица № 1).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3.3.1. Состав заявления</w:t>
      </w:r>
      <w:r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Pr="005D5A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</w:t>
      </w:r>
      <w:r w:rsidRPr="00507592">
        <w:rPr>
          <w:rFonts w:ascii="Times New Roman" w:hAnsi="Times New Roman" w:cs="Times New Roman"/>
          <w:sz w:val="28"/>
          <w:szCs w:val="28"/>
        </w:rPr>
        <w:t>я</w:t>
      </w:r>
      <w:r w:rsidRPr="005D5AC6">
        <w:rPr>
          <w:rFonts w:ascii="Times New Roman" w:hAnsi="Times New Roman" w:cs="Times New Roman"/>
          <w:sz w:val="28"/>
          <w:szCs w:val="28"/>
        </w:rPr>
        <w:t>, документов и (или) информации приведены в приложении к Административному регламенту (таблица № 2).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5D5AC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5D5AC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5D5AC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Pr="00A95C69">
        <w:rPr>
          <w:rFonts w:ascii="Times New Roman" w:eastAsia="Calibri" w:hAnsi="Times New Roman" w:cs="Times New Roman"/>
          <w:sz w:val="28"/>
          <w:szCs w:val="28"/>
          <w:lang w:eastAsia="en-US"/>
        </w:rPr>
        <w:t>29.12.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2022</w:t>
      </w:r>
      <w:r w:rsidRPr="00A95C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>№ 572-ФЗ «Об осуществлении идентификации и</w:t>
      </w:r>
      <w:proofErr w:type="gramEnd"/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(или) аутентификации физических лиц с использованием биометрических персональных данных, о внесении изменений в отдельные законодательные акты </w:t>
      </w:r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Российской Федерации и признании </w:t>
      </w:r>
      <w:proofErr w:type="gramStart"/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>№ 572-ФЗ) (при наличии технической возможности).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5409B" w:rsidRDefault="0055409B" w:rsidP="0055409B">
      <w:pPr>
        <w:pStyle w:val="ConsPlusNormal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="Calibr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55409B" w:rsidRDefault="0055409B" w:rsidP="0055409B">
      <w:pPr>
        <w:pStyle w:val="ConsPlusNormal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55409B" w:rsidRPr="0078202A" w:rsidRDefault="0055409B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2A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заявления и документов и (или) информации приведены в приложении к Административному регламенту (таблица № 3).</w:t>
      </w:r>
    </w:p>
    <w:p w:rsidR="0055409B" w:rsidRDefault="0055409B" w:rsidP="0055409B">
      <w:pPr>
        <w:pStyle w:val="ConsPlusNormal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</w:t>
      </w:r>
      <w:r w:rsidR="00C9245C">
        <w:rPr>
          <w:rFonts w:ascii="Times New Roman" w:hAnsi="Times New Roman" w:cs="Times New Roman"/>
          <w:sz w:val="28"/>
          <w:szCs w:val="28"/>
        </w:rPr>
        <w:t>пунктом 2.12.1</w:t>
      </w:r>
      <w:r w:rsidRPr="007820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C9245C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образец   № 3).</w:t>
      </w:r>
      <w:proofErr w:type="gramEnd"/>
    </w:p>
    <w:p w:rsidR="0055409B" w:rsidRDefault="0055409B" w:rsidP="0055409B">
      <w:pPr>
        <w:pStyle w:val="ConsPlusNormal0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Администрацией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5409B" w:rsidRDefault="0055409B" w:rsidP="0055409B">
      <w:pPr>
        <w:pStyle w:val="ConsPlusNormal0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09">
        <w:rPr>
          <w:rFonts w:ascii="Times New Roman" w:hAnsi="Times New Roman" w:cs="Times New Roman"/>
          <w:sz w:val="28"/>
          <w:szCs w:val="28"/>
        </w:rPr>
        <w:t>3.3.5. Срок регистрации заявления и документов и (или) информации, необходимых для предоставления муниципальной услуги в Администрации или</w:t>
      </w:r>
      <w:r w:rsidRPr="00572609">
        <w:t xml:space="preserve">  </w:t>
      </w:r>
      <w:r w:rsidRPr="00572609">
        <w:rPr>
          <w:rFonts w:ascii="Times New Roman" w:hAnsi="Times New Roman" w:cs="Times New Roman"/>
          <w:sz w:val="28"/>
          <w:szCs w:val="28"/>
        </w:rPr>
        <w:t xml:space="preserve">МФЦ составляет: </w:t>
      </w:r>
    </w:p>
    <w:p w:rsidR="0055409B" w:rsidRDefault="0055409B" w:rsidP="0055409B">
      <w:pPr>
        <w:pStyle w:val="ConsPlusNormal0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609"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связью, при направлении заявления в форме электронного документа посредством Единого портала – в день поступления заявления или на следующий рабочий день (в случае направления документов в нерабочее время, в выходные, праздничные дни); </w:t>
      </w:r>
    </w:p>
    <w:p w:rsidR="00D950CA" w:rsidRDefault="0055409B" w:rsidP="0055409B">
      <w:pPr>
        <w:pStyle w:val="ConsPlusNormal0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2609">
        <w:rPr>
          <w:rFonts w:ascii="Times New Roman" w:hAnsi="Times New Roman" w:cs="Times New Roman"/>
          <w:sz w:val="28"/>
          <w:szCs w:val="28"/>
        </w:rPr>
        <w:t>при направлении заявления из МФЦ в Администрацию на бумажном носителе – в день передачи документов.</w:t>
      </w:r>
    </w:p>
    <w:p w:rsidR="00D950CA" w:rsidRDefault="0055409B" w:rsidP="00A11F22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950C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из Единого государственного реестра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если заявителем является индивидуальный предприниматель;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предпринимательства;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950CA" w:rsidRDefault="00D950CA" w:rsidP="00D9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4A1F50" w:rsidRDefault="00D950CA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  <w:r w:rsidR="004A1F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F50" w:rsidRDefault="004A1F50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4A1F50" w:rsidRDefault="004A1F50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4A1F50" w:rsidRDefault="004A1F50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4A1F50" w:rsidRDefault="004A1F50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4A1F50" w:rsidRDefault="004A1F50" w:rsidP="004A1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55409B" w:rsidRDefault="004A1F50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5409B">
        <w:rPr>
          <w:rFonts w:ascii="Times New Roman" w:hAnsi="Times New Roman" w:cs="Times New Roman"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:rsidR="0055409B" w:rsidRDefault="004A1F50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5409B">
        <w:rPr>
          <w:rFonts w:ascii="Times New Roman" w:hAnsi="Times New Roman" w:cs="Times New Roman"/>
          <w:sz w:val="28"/>
          <w:szCs w:val="28"/>
        </w:rPr>
        <w:t xml:space="preserve">.1. Основания для отказа в предоставлении муниципальной услуги приведены в </w:t>
      </w:r>
      <w:r w:rsidR="0055409B" w:rsidRPr="007C7C27">
        <w:rPr>
          <w:rFonts w:ascii="Times New Roman" w:hAnsi="Times New Roman" w:cs="Times New Roman"/>
          <w:sz w:val="28"/>
          <w:szCs w:val="28"/>
        </w:rPr>
        <w:t xml:space="preserve">приложении к Административному регламенту </w:t>
      </w:r>
      <w:r w:rsidR="0055409B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55409B" w:rsidRDefault="004A1F50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5409B">
        <w:rPr>
          <w:rFonts w:ascii="Times New Roman" w:hAnsi="Times New Roman" w:cs="Times New Roman"/>
          <w:sz w:val="28"/>
          <w:szCs w:val="28"/>
        </w:rPr>
        <w:t xml:space="preserve">.2. Срок принятия решения об отказе, при отсутствии права на получение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409B">
        <w:rPr>
          <w:rFonts w:ascii="Times New Roman" w:hAnsi="Times New Roman" w:cs="Times New Roman"/>
          <w:sz w:val="28"/>
          <w:szCs w:val="28"/>
        </w:rPr>
        <w:t xml:space="preserve"> рабочи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r w:rsidR="005540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55409B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заявления.</w:t>
      </w:r>
    </w:p>
    <w:p w:rsidR="0055409B" w:rsidRDefault="004A1F50" w:rsidP="00561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</w:t>
      </w:r>
      <w:r w:rsidR="004A1F50">
        <w:rPr>
          <w:rFonts w:ascii="Times New Roman" w:hAnsi="Times New Roman" w:cs="Times New Roman"/>
          <w:sz w:val="28"/>
          <w:szCs w:val="28"/>
        </w:rPr>
        <w:t>ный кабинет заявителя на ЕПГУ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A11F22" w:rsidRDefault="00A11F22" w:rsidP="00A11F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11F22" w:rsidRDefault="00A11F22" w:rsidP="00A11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A11F22" w:rsidRPr="00964B78" w:rsidRDefault="00A11F22" w:rsidP="0055409B">
      <w:pPr>
        <w:pStyle w:val="ConsPlusNormal0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1F22" w:rsidRPr="00964B78" w:rsidSect="002C3046">
          <w:headerReference w:type="default" r:id="rId16"/>
          <w:pgSz w:w="11906" w:h="16838"/>
          <w:pgMar w:top="993" w:right="707" w:bottom="709" w:left="1276" w:header="708" w:footer="708" w:gutter="0"/>
          <w:cols w:space="708"/>
          <w:titlePg/>
          <w:docGrid w:linePitch="360"/>
        </w:sectPr>
      </w:pPr>
    </w:p>
    <w:p w:rsidR="0055409B" w:rsidRPr="005971F8" w:rsidRDefault="0055409B" w:rsidP="005971F8">
      <w:pPr>
        <w:pStyle w:val="Normal0"/>
        <w:ind w:left="4678" w:right="-1"/>
        <w:jc w:val="right"/>
        <w:outlineLvl w:val="0"/>
        <w:rPr>
          <w:rFonts w:eastAsia="Calibri"/>
          <w:lang w:eastAsia="en-US"/>
        </w:rPr>
      </w:pPr>
      <w:r w:rsidRPr="005971F8">
        <w:rPr>
          <w:rFonts w:eastAsia="Calibri"/>
          <w:lang w:eastAsia="en-US"/>
        </w:rPr>
        <w:lastRenderedPageBreak/>
        <w:t>Приложение</w:t>
      </w:r>
    </w:p>
    <w:p w:rsidR="0055409B" w:rsidRPr="005971F8" w:rsidRDefault="0055409B" w:rsidP="005971F8">
      <w:pPr>
        <w:pStyle w:val="Normal0"/>
        <w:ind w:left="4678" w:right="-1"/>
        <w:jc w:val="right"/>
        <w:rPr>
          <w:rFonts w:eastAsia="Calibri"/>
          <w:lang w:eastAsia="en-US"/>
        </w:rPr>
      </w:pPr>
      <w:r w:rsidRPr="005971F8">
        <w:rPr>
          <w:rFonts w:eastAsia="Calibri"/>
          <w:lang w:eastAsia="en-US"/>
        </w:rPr>
        <w:t xml:space="preserve">к  Административному  регламенту  </w:t>
      </w:r>
      <w:proofErr w:type="gramStart"/>
      <w:r w:rsidRPr="005971F8">
        <w:rPr>
          <w:rFonts w:eastAsia="Calibri"/>
          <w:lang w:eastAsia="en-US"/>
        </w:rPr>
        <w:t>по</w:t>
      </w:r>
      <w:proofErr w:type="gramEnd"/>
    </w:p>
    <w:p w:rsidR="0055409B" w:rsidRPr="005971F8" w:rsidRDefault="0055409B" w:rsidP="005971F8">
      <w:pPr>
        <w:pStyle w:val="Normal0"/>
        <w:ind w:left="4678" w:right="-1"/>
        <w:jc w:val="right"/>
        <w:rPr>
          <w:rFonts w:eastAsia="Calibri"/>
          <w:lang w:eastAsia="en-US"/>
        </w:rPr>
      </w:pPr>
      <w:r w:rsidRPr="005971F8">
        <w:rPr>
          <w:rFonts w:eastAsia="Calibri"/>
          <w:lang w:eastAsia="en-US"/>
        </w:rPr>
        <w:t>предоставлению муниципальной услуги: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Предоставление во владение и (или) </w:t>
      </w:r>
      <w:proofErr w:type="gramStart"/>
      <w:r w:rsidRPr="005971F8">
        <w:t>в</w:t>
      </w:r>
      <w:proofErr w:type="gramEnd"/>
      <w:r w:rsidRPr="005971F8">
        <w:t xml:space="preserve">           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пользование объектов имущества,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</w:t>
      </w:r>
      <w:proofErr w:type="gramStart"/>
      <w:r w:rsidRPr="005971F8">
        <w:t>включенных</w:t>
      </w:r>
      <w:proofErr w:type="gramEnd"/>
      <w:r w:rsidRPr="005971F8">
        <w:t xml:space="preserve"> в перечень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муниципального имущества,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</w:t>
      </w:r>
      <w:proofErr w:type="gramStart"/>
      <w:r w:rsidRPr="005971F8">
        <w:t xml:space="preserve">предназначенного для предоставления </w:t>
      </w:r>
      <w:proofErr w:type="gramEnd"/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во владение и (или) пользование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субъектам малого и среднего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предпринимательства и организациям,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образующим инфраструктуру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поддержки субъектов малого и </w:t>
      </w:r>
    </w:p>
    <w:p w:rsidR="0013771E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среднего предпринимательства, </w:t>
      </w:r>
      <w:proofErr w:type="gramStart"/>
      <w:r w:rsidRPr="005971F8">
        <w:t>без</w:t>
      </w:r>
      <w:proofErr w:type="gramEnd"/>
      <w:r w:rsidRPr="005971F8">
        <w:t xml:space="preserve"> </w:t>
      </w:r>
    </w:p>
    <w:p w:rsidR="0055409B" w:rsidRPr="005971F8" w:rsidRDefault="0013771E" w:rsidP="005971F8">
      <w:pPr>
        <w:pStyle w:val="Normal0"/>
        <w:ind w:right="-1" w:firstLine="709"/>
        <w:jc w:val="right"/>
        <w:outlineLvl w:val="0"/>
      </w:pPr>
      <w:r w:rsidRPr="005971F8">
        <w:t xml:space="preserve">                                                         проведения торгов</w:t>
      </w:r>
    </w:p>
    <w:p w:rsidR="0013771E" w:rsidRDefault="0013771E" w:rsidP="0055409B">
      <w:pPr>
        <w:pStyle w:val="Normal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ПЕРЕЧЕНЬ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условных обозначений и сокращений,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Идентификаторы категорий (признаков) заявителей,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Исчерпывающий перечень документов,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proofErr w:type="gramStart"/>
      <w:r w:rsidRPr="009B0BF4">
        <w:rPr>
          <w:rFonts w:eastAsia="Calibri"/>
          <w:lang w:eastAsia="en-US"/>
        </w:rPr>
        <w:t>необходимых</w:t>
      </w:r>
      <w:proofErr w:type="gramEnd"/>
      <w:r w:rsidRPr="009B0BF4">
        <w:rPr>
          <w:rFonts w:eastAsia="Calibri"/>
          <w:lang w:eastAsia="en-US"/>
        </w:rPr>
        <w:t xml:space="preserve"> для предоставлении муниципальной услуги,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Исчерпывающий перечень оснований для отказа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в приеме заявления о предоставлении муниципальной услуги и документов,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proofErr w:type="gramStart"/>
      <w:r w:rsidRPr="009B0BF4">
        <w:rPr>
          <w:rFonts w:eastAsia="Calibri"/>
          <w:lang w:eastAsia="en-US"/>
        </w:rPr>
        <w:t>необходимых</w:t>
      </w:r>
      <w:proofErr w:type="gramEnd"/>
      <w:r w:rsidRPr="009B0BF4">
        <w:rPr>
          <w:rFonts w:eastAsia="Calibri"/>
          <w:lang w:eastAsia="en-US"/>
        </w:rPr>
        <w:t xml:space="preserve"> для предоставления услуги,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или отказа в предоставлении муниципальной услуги,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Формы заявления о предоставлении муниципальной услуги</w:t>
      </w:r>
    </w:p>
    <w:p w:rsidR="0055409B" w:rsidRPr="009B0BF4" w:rsidRDefault="0055409B" w:rsidP="0055409B">
      <w:pPr>
        <w:pStyle w:val="Normal0"/>
        <w:ind w:firstLine="540"/>
        <w:jc w:val="center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и документов, необходимых для предоставления муниципальной услуги</w:t>
      </w:r>
    </w:p>
    <w:p w:rsidR="0055409B" w:rsidRDefault="0055409B">
      <w:pPr>
        <w:pStyle w:val="Normal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5409B" w:rsidRDefault="0055409B">
      <w:pPr>
        <w:pStyle w:val="Normal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5409B" w:rsidRPr="009B0BF4" w:rsidRDefault="0055409B">
      <w:pPr>
        <w:pStyle w:val="Normal0"/>
        <w:numPr>
          <w:ilvl w:val="0"/>
          <w:numId w:val="9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9B0BF4">
        <w:rPr>
          <w:rFonts w:eastAsia="Calibri"/>
          <w:b/>
          <w:lang w:eastAsia="en-US"/>
        </w:rPr>
        <w:t>Перечень условных обозначений и сокращений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1. Условные сокращения: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а) ОМСУ – органы местного самоуправления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б) ЕП, ЕПГУ – федеральная государственная информационная с</w:t>
      </w:r>
      <w:r>
        <w:rPr>
          <w:rFonts w:eastAsia="Calibri"/>
          <w:lang w:eastAsia="en-US"/>
        </w:rPr>
        <w:t>истема «</w:t>
      </w:r>
      <w:r w:rsidRPr="009B0BF4">
        <w:rPr>
          <w:rFonts w:eastAsia="Calibri"/>
          <w:lang w:eastAsia="en-US"/>
        </w:rPr>
        <w:t xml:space="preserve">Единый портал государственных </w:t>
      </w:r>
      <w:r>
        <w:rPr>
          <w:rFonts w:eastAsia="Calibri"/>
          <w:lang w:eastAsia="en-US"/>
        </w:rPr>
        <w:t>и муниципальных услуг (функций)»</w:t>
      </w:r>
      <w:r w:rsidRPr="009B0BF4">
        <w:rPr>
          <w:rFonts w:eastAsia="Calibri"/>
          <w:lang w:eastAsia="en-US"/>
        </w:rPr>
        <w:t>;</w:t>
      </w:r>
    </w:p>
    <w:p w:rsidR="0055409B" w:rsidRDefault="0055409B" w:rsidP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в)</w:t>
      </w:r>
      <w:r w:rsidR="00386AF5">
        <w:rPr>
          <w:rFonts w:eastAsia="Calibri"/>
          <w:lang w:eastAsia="en-US"/>
        </w:rPr>
        <w:t xml:space="preserve"> </w:t>
      </w:r>
      <w:r w:rsidRPr="009B0BF4">
        <w:rPr>
          <w:rFonts w:eastAsia="Calibri"/>
          <w:lang w:eastAsia="en-US"/>
        </w:rPr>
        <w:t xml:space="preserve">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5409B" w:rsidRPr="006D43CC" w:rsidRDefault="0055409B" w:rsidP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r w:rsidRPr="006D43CC">
        <w:rPr>
          <w:rFonts w:eastAsia="Calibri"/>
          <w:lang w:eastAsia="en-US"/>
        </w:rPr>
        <w:t xml:space="preserve">г) Администрация – </w:t>
      </w:r>
      <w:r>
        <w:rPr>
          <w:rFonts w:eastAsia="Calibri"/>
          <w:lang w:eastAsia="en-US"/>
        </w:rPr>
        <w:t>а</w:t>
      </w:r>
      <w:r w:rsidRPr="006D43CC">
        <w:rPr>
          <w:rFonts w:eastAsia="Calibri"/>
          <w:lang w:eastAsia="en-US"/>
        </w:rPr>
        <w:t>дминистрация Кировского муниципального района Ленинградской области;</w:t>
      </w:r>
    </w:p>
    <w:p w:rsidR="0055409B" w:rsidRDefault="0055409B" w:rsidP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proofErr w:type="spellStart"/>
      <w:r w:rsidRPr="006D43CC">
        <w:rPr>
          <w:rFonts w:eastAsia="Calibri"/>
          <w:lang w:eastAsia="en-US"/>
        </w:rPr>
        <w:t>д</w:t>
      </w:r>
      <w:proofErr w:type="spellEnd"/>
      <w:r w:rsidRPr="006D43CC">
        <w:rPr>
          <w:rFonts w:eastAsia="Calibri"/>
          <w:lang w:eastAsia="en-US"/>
        </w:rPr>
        <w:t xml:space="preserve">) КУМИ - </w:t>
      </w:r>
      <w:r>
        <w:rPr>
          <w:rFonts w:eastAsia="Calibri"/>
          <w:lang w:eastAsia="en-US"/>
        </w:rPr>
        <w:t>К</w:t>
      </w:r>
      <w:r w:rsidRPr="006D43CC">
        <w:rPr>
          <w:rFonts w:eastAsia="Calibri"/>
          <w:lang w:eastAsia="en-US"/>
        </w:rPr>
        <w:t>омитет по управлению муниципальным имуществом администрации Кировского муниципального</w:t>
      </w:r>
      <w:r w:rsidR="00386AF5">
        <w:rPr>
          <w:rFonts w:eastAsia="Calibri"/>
          <w:lang w:eastAsia="en-US"/>
        </w:rPr>
        <w:t xml:space="preserve"> района Ленинградской области;</w:t>
      </w:r>
    </w:p>
    <w:p w:rsidR="00386AF5" w:rsidRPr="00386AF5" w:rsidRDefault="00386AF5" w:rsidP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е)</w:t>
      </w:r>
      <w:r w:rsidRPr="00386AF5">
        <w:rPr>
          <w:rFonts w:eastAsiaTheme="minorHAnsi"/>
          <w:sz w:val="28"/>
          <w:szCs w:val="28"/>
          <w:lang w:eastAsia="en-US"/>
        </w:rPr>
        <w:t xml:space="preserve"> </w:t>
      </w:r>
      <w:r w:rsidRPr="00386AF5">
        <w:rPr>
          <w:rFonts w:eastAsiaTheme="minorHAnsi"/>
          <w:lang w:eastAsia="en-US"/>
        </w:rPr>
        <w:t>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</w:t>
      </w:r>
      <w:r>
        <w:rPr>
          <w:rFonts w:eastAsiaTheme="minorHAnsi"/>
          <w:lang w:eastAsia="en-US"/>
        </w:rPr>
        <w:t xml:space="preserve"> </w:t>
      </w:r>
      <w:r w:rsidRPr="00386AF5">
        <w:rPr>
          <w:rFonts w:eastAsiaTheme="minorHAnsi"/>
          <w:lang w:eastAsia="en-US"/>
        </w:rPr>
        <w:t>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386AF5">
        <w:rPr>
          <w:rFonts w:eastAsiaTheme="minorHAnsi"/>
          <w:lang w:eastAsia="en-US"/>
        </w:rPr>
        <w:t xml:space="preserve"> в соответствии с п. 4 ст. 18 Федерального закона от </w:t>
      </w:r>
      <w:r w:rsidRPr="00386AF5">
        <w:rPr>
          <w:rFonts w:eastAsiaTheme="minorHAnsi"/>
          <w:lang w:eastAsia="en-US"/>
        </w:rPr>
        <w:lastRenderedPageBreak/>
        <w:t>24.07.2007 № 209-ФЗ «О развитии малого и среднего предпринимательства в Российской Федерации».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2. Условные обозначения: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386AF5">
        <w:rPr>
          <w:rFonts w:ascii="Times New Roman" w:hAnsi="Times New Roman"/>
          <w:sz w:val="24"/>
          <w:szCs w:val="24"/>
        </w:rPr>
        <w:t>муниципальной</w:t>
      </w: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г) ФЛ – заявителем является физическое лицо;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proofErr w:type="spell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proofErr w:type="gram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П(</w:t>
      </w:r>
      <w:proofErr w:type="spellStart"/>
      <w:proofErr w:type="gram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proofErr w:type="spell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) – представитель заявителя;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е) ЕП – Единый портал;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ж) ЕПГУ</w:t>
      </w: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 – документы подаются посредством портала;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proofErr w:type="spell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) ПС – документы подаются посредством почтовой связи;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и) Л - документы подаются при личном посещении МФЦ;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к) О – представляется оригинал документа;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л) </w:t>
      </w:r>
      <w:proofErr w:type="gram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О(</w:t>
      </w:r>
      <w:proofErr w:type="gram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м) </w:t>
      </w:r>
      <w:proofErr w:type="gram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proofErr w:type="gram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 – представляется копия документа;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proofErr w:type="spell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proofErr w:type="gram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К(</w:t>
      </w:r>
      <w:proofErr w:type="gram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386AF5" w:rsidRPr="00386AF5" w:rsidRDefault="00386AF5" w:rsidP="00386AF5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proofErr w:type="spellEnd"/>
      <w:r w:rsidRPr="00386AF5">
        <w:rPr>
          <w:rFonts w:ascii="Times New Roman" w:eastAsiaTheme="minorHAnsi" w:hAnsi="Times New Roman"/>
          <w:sz w:val="24"/>
          <w:szCs w:val="24"/>
          <w:lang w:eastAsia="en-US"/>
        </w:rPr>
        <w:t>) Д(2) – документы представляются в двух экземплярах;</w:t>
      </w:r>
    </w:p>
    <w:p w:rsidR="0055409B" w:rsidRPr="009B0BF4" w:rsidRDefault="0055409B" w:rsidP="0055409B">
      <w:pPr>
        <w:pStyle w:val="Normal0"/>
        <w:jc w:val="both"/>
        <w:outlineLvl w:val="0"/>
        <w:rPr>
          <w:rFonts w:eastAsia="Calibri"/>
          <w:b/>
          <w:lang w:eastAsia="en-US"/>
        </w:rPr>
      </w:pPr>
    </w:p>
    <w:p w:rsidR="0055409B" w:rsidRPr="0013771E" w:rsidRDefault="0055409B" w:rsidP="0013771E">
      <w:pPr>
        <w:pStyle w:val="Normal0"/>
        <w:numPr>
          <w:ilvl w:val="0"/>
          <w:numId w:val="9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3771E">
        <w:rPr>
          <w:rFonts w:eastAsia="Calibri"/>
          <w:b/>
          <w:lang w:eastAsia="en-US"/>
        </w:rPr>
        <w:t>Идентификаторы категорий (признаков) заявителей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ind w:firstLine="709"/>
        <w:jc w:val="right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Таблица №1</w:t>
      </w:r>
    </w:p>
    <w:p w:rsidR="0055409B" w:rsidRPr="009B0BF4" w:rsidRDefault="0055409B">
      <w:pPr>
        <w:pStyle w:val="Normal0"/>
        <w:ind w:firstLine="709"/>
        <w:jc w:val="right"/>
        <w:outlineLvl w:val="0"/>
        <w:rPr>
          <w:rFonts w:eastAsia="Calibri"/>
          <w:lang w:eastAsia="en-US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5245"/>
      </w:tblGrid>
      <w:tr w:rsidR="0055409B" w:rsidRPr="009B0BF4" w:rsidTr="0055409B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9B" w:rsidRPr="009B0BF4" w:rsidRDefault="0055409B">
            <w:pPr>
              <w:pStyle w:val="Normal0"/>
              <w:jc w:val="center"/>
              <w:rPr>
                <w:b/>
              </w:rPr>
            </w:pPr>
            <w:r w:rsidRPr="009B0BF4"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  <w:rPr>
                <w:b/>
              </w:rPr>
            </w:pPr>
            <w:r w:rsidRPr="009B0BF4">
              <w:rPr>
                <w:b/>
              </w:rPr>
              <w:t>Результат предоставления государственной услуги</w:t>
            </w:r>
          </w:p>
        </w:tc>
      </w:tr>
      <w:tr w:rsidR="0055409B" w:rsidRPr="009B0BF4" w:rsidTr="0055409B">
        <w:trPr>
          <w:trHeight w:val="812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  <w:rPr>
                <w:b/>
              </w:rPr>
            </w:pPr>
            <w:r w:rsidRPr="009B0BF4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55409B" w:rsidRPr="009B0BF4" w:rsidTr="0055409B">
        <w:trPr>
          <w:trHeight w:val="17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</w:pPr>
            <w:r w:rsidRPr="009B0BF4">
              <w:t xml:space="preserve">Физическое лицо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  <w:rPr>
                <w:bCs/>
              </w:rPr>
            </w:pPr>
            <w:r w:rsidRPr="009B0BF4">
              <w:rPr>
                <w:bCs/>
              </w:rPr>
              <w:t>ФЛ</w:t>
            </w:r>
          </w:p>
        </w:tc>
      </w:tr>
      <w:tr w:rsidR="0055409B" w:rsidRPr="009B0BF4" w:rsidTr="0055409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</w:pPr>
            <w:r w:rsidRPr="009B0BF4">
              <w:rPr>
                <w:rFonts w:eastAsia="Calibri"/>
                <w:lang w:eastAsia="en-US"/>
              </w:rPr>
              <w:t>Юридическое лицо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</w:pPr>
            <w:r w:rsidRPr="009B0BF4">
              <w:t>ЮЛ</w:t>
            </w:r>
          </w:p>
        </w:tc>
      </w:tr>
      <w:tr w:rsidR="0055409B" w:rsidRPr="009B0BF4" w:rsidTr="0055409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</w:pPr>
            <w:r w:rsidRPr="009B0BF4">
              <w:rPr>
                <w:rFonts w:eastAsia="Calibri"/>
                <w:lang w:eastAsia="en-US"/>
              </w:rPr>
              <w:t>Индивидуальный предприниматель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B" w:rsidRPr="009B0BF4" w:rsidRDefault="0055409B">
            <w:pPr>
              <w:pStyle w:val="Normal0"/>
              <w:jc w:val="center"/>
            </w:pPr>
            <w:r w:rsidRPr="009B0BF4">
              <w:t>ИП</w:t>
            </w:r>
          </w:p>
        </w:tc>
      </w:tr>
    </w:tbl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  <w:bookmarkStart w:id="1" w:name="Par441"/>
      <w:bookmarkEnd w:id="1"/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971F8" w:rsidRDefault="005971F8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971F8" w:rsidRDefault="005971F8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 w:rsidP="0055409B">
      <w:pPr>
        <w:pStyle w:val="Normal0"/>
        <w:numPr>
          <w:ilvl w:val="0"/>
          <w:numId w:val="9"/>
        </w:numPr>
        <w:spacing w:after="200" w:line="276" w:lineRule="auto"/>
        <w:jc w:val="center"/>
        <w:outlineLvl w:val="0"/>
        <w:rPr>
          <w:rFonts w:eastAsia="Calibri"/>
          <w:lang w:eastAsia="en-US"/>
        </w:rPr>
      </w:pPr>
      <w:r w:rsidRPr="009B0BF4">
        <w:rPr>
          <w:rFonts w:eastAsia="Calibr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9B0BF4">
        <w:rPr>
          <w:b/>
        </w:rPr>
        <w:t>муниципальной</w:t>
      </w:r>
      <w:r w:rsidRPr="009B0BF4">
        <w:rPr>
          <w:rFonts w:eastAsia="Calibri"/>
          <w:b/>
          <w:lang w:eastAsia="en-US"/>
        </w:rPr>
        <w:t xml:space="preserve"> услуги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ind w:firstLine="709"/>
        <w:jc w:val="right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Таблица №2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2024"/>
        <w:gridCol w:w="3677"/>
        <w:gridCol w:w="1851"/>
        <w:gridCol w:w="1701"/>
      </w:tblGrid>
      <w:tr w:rsidR="0055409B" w:rsidRPr="0055409B" w:rsidTr="00670BE7">
        <w:tc>
          <w:tcPr>
            <w:tcW w:w="636" w:type="dxa"/>
            <w:vAlign w:val="center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024" w:type="dxa"/>
            <w:vAlign w:val="center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77" w:type="dxa"/>
            <w:vAlign w:val="center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1" w:type="dxa"/>
            <w:vAlign w:val="center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Способы подачи документов,</w:t>
            </w:r>
          </w:p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требования к представлению</w:t>
            </w:r>
          </w:p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701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Иные требования</w:t>
            </w:r>
          </w:p>
        </w:tc>
      </w:tr>
      <w:tr w:rsidR="0055409B" w:rsidRPr="0055409B" w:rsidTr="00670BE7">
        <w:tc>
          <w:tcPr>
            <w:tcW w:w="9889" w:type="dxa"/>
            <w:gridSpan w:val="5"/>
            <w:vAlign w:val="center"/>
          </w:tcPr>
          <w:p w:rsidR="0055409B" w:rsidRPr="0055409B" w:rsidRDefault="0055409B" w:rsidP="0055409B">
            <w:pPr>
              <w:pStyle w:val="Normal0"/>
              <w:ind w:firstLine="709"/>
              <w:jc w:val="center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5409B" w:rsidRPr="0055409B" w:rsidTr="00670BE7">
        <w:trPr>
          <w:trHeight w:val="663"/>
        </w:trPr>
        <w:tc>
          <w:tcPr>
            <w:tcW w:w="636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24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val="en-US"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  <w:tc>
          <w:tcPr>
            <w:tcW w:w="367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Заявление о предоставлении муниципальной услуги (приложение к Административному регламенту – образец 1).</w:t>
            </w:r>
          </w:p>
        </w:tc>
        <w:tc>
          <w:tcPr>
            <w:tcW w:w="1851" w:type="dxa"/>
          </w:tcPr>
          <w:p w:rsidR="0055409B" w:rsidRPr="00386AF5" w:rsidRDefault="00386AF5" w:rsidP="00386AF5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386AF5"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1701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[Все], Д(1)</w:t>
            </w:r>
          </w:p>
        </w:tc>
      </w:tr>
      <w:tr w:rsidR="0055409B" w:rsidRPr="0055409B" w:rsidTr="00670BE7">
        <w:tc>
          <w:tcPr>
            <w:tcW w:w="636" w:type="dxa"/>
          </w:tcPr>
          <w:p w:rsidR="0055409B" w:rsidRPr="0055409B" w:rsidRDefault="0055409B" w:rsidP="0055409B">
            <w:pPr>
              <w:pStyle w:val="Normal0"/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55409B" w:rsidRPr="0055409B" w:rsidRDefault="0055409B">
            <w:pPr>
              <w:pStyle w:val="Normal0"/>
              <w:rPr>
                <w:rFonts w:eastAsia="Calibri"/>
                <w:lang w:eastAsia="en-US"/>
              </w:rPr>
            </w:pPr>
          </w:p>
          <w:p w:rsidR="0055409B" w:rsidRPr="0055409B" w:rsidRDefault="0055409B">
            <w:pPr>
              <w:pStyle w:val="Normal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24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ФЛ</w:t>
            </w:r>
          </w:p>
        </w:tc>
        <w:tc>
          <w:tcPr>
            <w:tcW w:w="3677" w:type="dxa"/>
          </w:tcPr>
          <w:p w:rsidR="0055409B" w:rsidRPr="00386AF5" w:rsidRDefault="00386AF5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386AF5"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1851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ЕПГУ, ПС, Л</w:t>
            </w:r>
          </w:p>
        </w:tc>
        <w:tc>
          <w:tcPr>
            <w:tcW w:w="1701" w:type="dxa"/>
          </w:tcPr>
          <w:p w:rsidR="0055409B" w:rsidRPr="009B0BF4" w:rsidRDefault="0055409B">
            <w:pPr>
              <w:pStyle w:val="Normal0"/>
            </w:pPr>
            <w:r w:rsidRPr="009B0BF4">
              <w:t>[Все], Д(1)</w:t>
            </w:r>
          </w:p>
        </w:tc>
      </w:tr>
      <w:tr w:rsidR="00386AF5" w:rsidRPr="0055409B" w:rsidTr="00670BE7">
        <w:tc>
          <w:tcPr>
            <w:tcW w:w="636" w:type="dxa"/>
          </w:tcPr>
          <w:p w:rsidR="00386AF5" w:rsidRPr="0055409B" w:rsidRDefault="00670BE7">
            <w:pPr>
              <w:pStyle w:val="Normal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24" w:type="dxa"/>
          </w:tcPr>
          <w:p w:rsidR="00386AF5" w:rsidRPr="0055409B" w:rsidRDefault="00386AF5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ЮЛ</w:t>
            </w:r>
          </w:p>
        </w:tc>
        <w:tc>
          <w:tcPr>
            <w:tcW w:w="3677" w:type="dxa"/>
          </w:tcPr>
          <w:p w:rsidR="00386AF5" w:rsidRPr="0055409B" w:rsidRDefault="00386AF5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1851" w:type="dxa"/>
          </w:tcPr>
          <w:p w:rsidR="00386AF5" w:rsidRPr="0055409B" w:rsidRDefault="00386AF5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ЕПГУ,  ПС, Л</w:t>
            </w:r>
          </w:p>
        </w:tc>
        <w:tc>
          <w:tcPr>
            <w:tcW w:w="1701" w:type="dxa"/>
          </w:tcPr>
          <w:p w:rsidR="00386AF5" w:rsidRPr="009B0BF4" w:rsidRDefault="00386AF5">
            <w:pPr>
              <w:pStyle w:val="Normal0"/>
            </w:pPr>
            <w:r w:rsidRPr="009B0BF4">
              <w:t>[Все], Д(1)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670BE7" w:rsidRPr="0055409B" w:rsidRDefault="00670BE7">
            <w:pPr>
              <w:pStyle w:val="Normal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spacing w:line="240" w:lineRule="auto"/>
              <w:ind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670BE7" w:rsidRPr="0055409B" w:rsidRDefault="00670BE7" w:rsidP="00670BE7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670BE7">
              <w:t xml:space="preserve"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</w:t>
            </w:r>
            <w:r w:rsidRPr="00670BE7">
              <w:lastRenderedPageBreak/>
              <w:t>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1851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lastRenderedPageBreak/>
              <w:t>ЕПГУ,  ПС, Л</w:t>
            </w:r>
          </w:p>
        </w:tc>
        <w:tc>
          <w:tcPr>
            <w:tcW w:w="1701" w:type="dxa"/>
          </w:tcPr>
          <w:p w:rsidR="00670BE7" w:rsidRPr="009B0BF4" w:rsidRDefault="00670BE7">
            <w:pPr>
              <w:pStyle w:val="Normal0"/>
            </w:pPr>
            <w:r w:rsidRPr="009B0BF4">
              <w:t>[Все], Д(1)</w:t>
            </w:r>
          </w:p>
        </w:tc>
      </w:tr>
      <w:tr w:rsidR="00670BE7" w:rsidRPr="0055409B" w:rsidTr="00670BE7">
        <w:tc>
          <w:tcPr>
            <w:tcW w:w="9889" w:type="dxa"/>
            <w:gridSpan w:val="5"/>
          </w:tcPr>
          <w:p w:rsidR="00670BE7" w:rsidRPr="009B0BF4" w:rsidRDefault="00670BE7">
            <w:pPr>
              <w:pStyle w:val="Normal0"/>
            </w:pPr>
            <w:r w:rsidRPr="0055409B">
              <w:rPr>
                <w:rFonts w:eastAsia="Calibr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9B0BF4">
              <w:t>муниципальной</w:t>
            </w:r>
            <w:r w:rsidRPr="0055409B">
              <w:rPr>
                <w:rFonts w:eastAsia="Calibr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5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ЕПГУ, </w:t>
            </w:r>
            <w:r w:rsidRPr="00670BE7">
              <w:rPr>
                <w:rFonts w:ascii="Times New Roman" w:hAnsi="Times New Roman"/>
                <w:sz w:val="24"/>
                <w:szCs w:val="24"/>
              </w:rPr>
              <w:t>ПС, Л</w:t>
            </w:r>
          </w:p>
        </w:tc>
        <w:tc>
          <w:tcPr>
            <w:tcW w:w="1701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5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ЕПГУ, </w:t>
            </w:r>
            <w:r w:rsidRPr="00670BE7">
              <w:rPr>
                <w:rFonts w:ascii="Times New Roman" w:hAnsi="Times New Roman"/>
                <w:sz w:val="24"/>
                <w:szCs w:val="24"/>
              </w:rPr>
              <w:t>ПС, Л</w:t>
            </w:r>
          </w:p>
        </w:tc>
        <w:tc>
          <w:tcPr>
            <w:tcW w:w="170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185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ЕПГУ, </w:t>
            </w:r>
            <w:r w:rsidRPr="00670BE7">
              <w:rPr>
                <w:rFonts w:ascii="Times New Roman" w:hAnsi="Times New Roman"/>
                <w:sz w:val="24"/>
                <w:szCs w:val="24"/>
              </w:rPr>
              <w:t>ПС, Л</w:t>
            </w:r>
          </w:p>
        </w:tc>
        <w:tc>
          <w:tcPr>
            <w:tcW w:w="170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85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ЕПГУ, </w:t>
            </w:r>
            <w:r w:rsidRPr="00670BE7">
              <w:rPr>
                <w:rFonts w:ascii="Times New Roman" w:hAnsi="Times New Roman"/>
                <w:sz w:val="24"/>
                <w:szCs w:val="24"/>
              </w:rPr>
              <w:t>ПС, Л</w:t>
            </w:r>
          </w:p>
        </w:tc>
        <w:tc>
          <w:tcPr>
            <w:tcW w:w="170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670BE7" w:rsidRPr="0055409B" w:rsidTr="00670BE7">
        <w:tc>
          <w:tcPr>
            <w:tcW w:w="636" w:type="dxa"/>
          </w:tcPr>
          <w:p w:rsidR="00670BE7" w:rsidRPr="0055409B" w:rsidRDefault="00670BE7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24" w:type="dxa"/>
          </w:tcPr>
          <w:p w:rsidR="00670BE7" w:rsidRPr="00670BE7" w:rsidRDefault="00670BE7" w:rsidP="00670BE7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0B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77" w:type="dxa"/>
          </w:tcPr>
          <w:p w:rsidR="00670BE7" w:rsidRPr="00670BE7" w:rsidRDefault="00670BE7" w:rsidP="00670BE7">
            <w:pPr>
              <w:tabs>
                <w:tab w:val="left" w:pos="2187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185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701" w:type="dxa"/>
          </w:tcPr>
          <w:p w:rsidR="00670BE7" w:rsidRPr="00670BE7" w:rsidRDefault="00670BE7" w:rsidP="00670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BE7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</w:tbl>
    <w:p w:rsidR="0055409B" w:rsidRPr="009B0BF4" w:rsidRDefault="0055409B" w:rsidP="0055409B">
      <w:pPr>
        <w:pStyle w:val="Normal0"/>
        <w:numPr>
          <w:ilvl w:val="0"/>
          <w:numId w:val="9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9B0BF4">
        <w:rPr>
          <w:rFonts w:eastAsia="Calibr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5409B" w:rsidRPr="009B0BF4" w:rsidRDefault="0055409B">
      <w:pPr>
        <w:pStyle w:val="Normal0"/>
        <w:ind w:firstLine="709"/>
        <w:jc w:val="right"/>
        <w:outlineLvl w:val="0"/>
        <w:rPr>
          <w:rFonts w:eastAsia="Calibri"/>
          <w:lang w:eastAsia="en-US"/>
        </w:rPr>
      </w:pPr>
      <w:r w:rsidRPr="009B0BF4">
        <w:rPr>
          <w:rFonts w:eastAsia="Calibri"/>
          <w:lang w:eastAsia="en-US"/>
        </w:rPr>
        <w:t>Таблица № 3</w:t>
      </w:r>
    </w:p>
    <w:p w:rsidR="0055409B" w:rsidRPr="009B0BF4" w:rsidRDefault="0055409B">
      <w:pPr>
        <w:pStyle w:val="Normal0"/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7"/>
        <w:gridCol w:w="6221"/>
        <w:gridCol w:w="2969"/>
      </w:tblGrid>
      <w:tr w:rsidR="0055409B" w:rsidRPr="0055409B" w:rsidTr="00D33CF8">
        <w:tc>
          <w:tcPr>
            <w:tcW w:w="55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221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Перечень оснований</w:t>
            </w:r>
          </w:p>
        </w:tc>
        <w:tc>
          <w:tcPr>
            <w:tcW w:w="2969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Идентификатор категорий (признаков) заявителей</w:t>
            </w:r>
          </w:p>
        </w:tc>
      </w:tr>
      <w:tr w:rsidR="0055409B" w:rsidRPr="0055409B" w:rsidTr="00D33CF8">
        <w:tc>
          <w:tcPr>
            <w:tcW w:w="9747" w:type="dxa"/>
            <w:gridSpan w:val="3"/>
          </w:tcPr>
          <w:p w:rsidR="0055409B" w:rsidRPr="0055409B" w:rsidRDefault="0055409B" w:rsidP="0055409B">
            <w:pPr>
              <w:pStyle w:val="Normal0"/>
              <w:ind w:firstLine="709"/>
              <w:jc w:val="center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9B0BF4">
              <w:t>муниципальной</w:t>
            </w:r>
            <w:r w:rsidRPr="0055409B">
              <w:rPr>
                <w:rFonts w:eastAsia="Calibri"/>
                <w:lang w:eastAsia="en-US"/>
              </w:rPr>
              <w:t xml:space="preserve"> услуги</w:t>
            </w:r>
          </w:p>
        </w:tc>
      </w:tr>
      <w:tr w:rsidR="0055409B" w:rsidRPr="0055409B" w:rsidTr="00D33CF8">
        <w:tc>
          <w:tcPr>
            <w:tcW w:w="55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21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969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221" w:type="dxa"/>
          </w:tcPr>
          <w:p w:rsidR="00F84136" w:rsidRPr="00F84136" w:rsidRDefault="00F84136" w:rsidP="00F84136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221" w:type="dxa"/>
          </w:tcPr>
          <w:p w:rsidR="00F84136" w:rsidRPr="00F84136" w:rsidRDefault="00F84136" w:rsidP="00F84136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55409B" w:rsidRPr="0055409B" w:rsidTr="00D33CF8">
        <w:tc>
          <w:tcPr>
            <w:tcW w:w="9747" w:type="dxa"/>
            <w:gridSpan w:val="3"/>
          </w:tcPr>
          <w:p w:rsidR="0055409B" w:rsidRPr="0055409B" w:rsidRDefault="0055409B" w:rsidP="0055409B">
            <w:pPr>
              <w:pStyle w:val="Normal0"/>
              <w:ind w:firstLine="709"/>
              <w:jc w:val="center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5409B" w:rsidRPr="0055409B" w:rsidTr="00D33CF8">
        <w:tc>
          <w:tcPr>
            <w:tcW w:w="55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21" w:type="dxa"/>
          </w:tcPr>
          <w:p w:rsidR="0055409B" w:rsidRPr="0055409B" w:rsidRDefault="0055409B" w:rsidP="00F84136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Основания для приостановления предоставления муниципальной услуги</w:t>
            </w:r>
            <w:r w:rsidR="00F84136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969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221" w:type="dxa"/>
          </w:tcPr>
          <w:p w:rsidR="00F84136" w:rsidRPr="00F84136" w:rsidRDefault="00F84136" w:rsidP="00996B25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proofErr w:type="gramStart"/>
            <w:r w:rsidRPr="00F84136">
              <w:t xml:space="preserve">В случае если на дату поступления в </w:t>
            </w:r>
            <w:r w:rsidR="00996B25">
              <w:t>Администрацию</w:t>
            </w:r>
            <w:r w:rsidRPr="00F84136">
              <w:t xml:space="preserve"> заявления о предоставлении муниципа</w:t>
            </w:r>
            <w:r w:rsidR="00996B25">
              <w:t>льной услуги на рассмотрении Администрации</w:t>
            </w:r>
            <w:r w:rsidRPr="00F84136">
              <w:t xml:space="preserve">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</w:t>
            </w:r>
            <w:r w:rsidR="00996B25">
              <w:t>ого в поступившем заявлении, Администрация</w:t>
            </w:r>
            <w:r w:rsidRPr="00F84136">
              <w:t xml:space="preserve">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55409B" w:rsidRPr="0055409B" w:rsidTr="00D33CF8">
        <w:tc>
          <w:tcPr>
            <w:tcW w:w="9747" w:type="dxa"/>
            <w:gridSpan w:val="3"/>
          </w:tcPr>
          <w:p w:rsidR="0055409B" w:rsidRPr="0055409B" w:rsidRDefault="0055409B" w:rsidP="0055409B">
            <w:pPr>
              <w:pStyle w:val="Normal0"/>
              <w:ind w:firstLine="709"/>
              <w:jc w:val="center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5409B" w:rsidRPr="0055409B" w:rsidTr="00D33CF8">
        <w:trPr>
          <w:trHeight w:val="717"/>
        </w:trPr>
        <w:tc>
          <w:tcPr>
            <w:tcW w:w="55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21" w:type="dxa"/>
          </w:tcPr>
          <w:p w:rsidR="0055409B" w:rsidRPr="00F84136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F84136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969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55409B" w:rsidRPr="0055409B" w:rsidTr="00D33CF8">
        <w:tc>
          <w:tcPr>
            <w:tcW w:w="557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221" w:type="dxa"/>
          </w:tcPr>
          <w:p w:rsidR="00F84136" w:rsidRDefault="00F84136" w:rsidP="00F84136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:rsidR="0055409B" w:rsidRPr="0055409B" w:rsidRDefault="00F84136" w:rsidP="00F84136">
            <w:pPr>
              <w:spacing w:line="240" w:lineRule="auto"/>
              <w:ind w:firstLine="709"/>
              <w:jc w:val="both"/>
              <w:outlineLvl w:val="0"/>
              <w:rPr>
                <w:lang w:eastAsia="en-US"/>
              </w:rPr>
            </w:pPr>
            <w:r w:rsidRPr="00F84136">
              <w:rPr>
                <w:rFonts w:ascii="Times New Roman" w:hAnsi="Times New Roman"/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2969" w:type="dxa"/>
          </w:tcPr>
          <w:p w:rsidR="0055409B" w:rsidRPr="0055409B" w:rsidRDefault="0055409B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221" w:type="dxa"/>
          </w:tcPr>
          <w:p w:rsidR="00F84136" w:rsidRPr="00F84136" w:rsidRDefault="00F84136">
            <w:pPr>
              <w:rPr>
                <w:rFonts w:ascii="Times New Roman" w:hAnsi="Times New Roman"/>
                <w:sz w:val="24"/>
                <w:szCs w:val="24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  <w:r w:rsidRPr="0055409B">
              <w:rPr>
                <w:rFonts w:eastAsia="Calibri"/>
                <w:lang w:eastAsia="en-US"/>
              </w:rPr>
              <w:t>ИП, ЮЛ, ФЛ</w:t>
            </w: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221" w:type="dxa"/>
          </w:tcPr>
          <w:p w:rsidR="00F84136" w:rsidRPr="00F84136" w:rsidRDefault="00F84136" w:rsidP="00F84136">
            <w:pPr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а) </w:t>
            </w:r>
            <w:r w:rsidRPr="00F84136">
              <w:rPr>
                <w:rFonts w:ascii="Times New Roman" w:hAnsi="Times New Roman"/>
                <w:sz w:val="24"/>
                <w:szCs w:val="24"/>
              </w:rPr>
              <w:t xml:space="preserve">испрашиваемое заявителем имущество отсутствует в </w:t>
            </w:r>
            <w:hyperlink r:id="rId17" w:tooltip="consultantplus://offline/ref=DA11CE06F38A708477A62405685169FD0FBA6D6BB20FF18F83010A029A4EF7D771BD8360C9137D73DEB031BEBBE47CFA4D2F5BF8BE16870F0BX0I" w:history="1">
              <w:r w:rsidRPr="00F84136">
                <w:rPr>
                  <w:rFonts w:ascii="Times New Roman" w:hAnsi="Times New Roman"/>
                  <w:sz w:val="24"/>
                  <w:szCs w:val="24"/>
                </w:rPr>
                <w:t>Перечне</w:t>
              </w:r>
            </w:hyperlink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221" w:type="dxa"/>
          </w:tcPr>
          <w:p w:rsidR="00F84136" w:rsidRPr="00F84136" w:rsidRDefault="00F84136" w:rsidP="00F84136">
            <w:pPr>
              <w:widowControl w:val="0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б) </w:t>
            </w:r>
            <w:r w:rsidRPr="00F84136">
              <w:rPr>
                <w:rFonts w:ascii="Times New Roman" w:hAnsi="Times New Roman"/>
                <w:sz w:val="24"/>
                <w:szCs w:val="24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221" w:type="dxa"/>
          </w:tcPr>
          <w:p w:rsidR="00F84136" w:rsidRPr="00F84136" w:rsidRDefault="00F84136" w:rsidP="00F84136">
            <w:pPr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в) </w:t>
            </w:r>
            <w:r w:rsidRPr="00F84136">
              <w:rPr>
                <w:rFonts w:ascii="Times New Roman" w:hAnsi="Times New Roman"/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8" w:tooltip="consultantplus://offline/ref=DA11CE06F38A708477A62405685169FD0FBA6D6BB20FF18F83010A029A4EF7D771BD8360C9137D73DEB031BEBBE47CFA4D2F5BF8BE16870F0BX0I" w:history="1">
              <w:r w:rsidRPr="00F84136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F84136">
              <w:rPr>
                <w:rFonts w:ascii="Times New Roman" w:hAnsi="Times New Roman"/>
                <w:sz w:val="24"/>
                <w:szCs w:val="24"/>
              </w:rPr>
              <w:t>, без проведения торгов</w:t>
            </w:r>
            <w:r w:rsidRPr="00F841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F84136" w:rsidRPr="0055409B" w:rsidTr="00D33CF8">
        <w:tc>
          <w:tcPr>
            <w:tcW w:w="557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221" w:type="dxa"/>
          </w:tcPr>
          <w:p w:rsidR="00F84136" w:rsidRPr="00F84136" w:rsidRDefault="00F84136" w:rsidP="00F84136">
            <w:pPr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136">
              <w:rPr>
                <w:rFonts w:ascii="Times New Roman" w:hAnsi="Times New Roman"/>
                <w:sz w:val="24"/>
                <w:szCs w:val="24"/>
              </w:rPr>
              <w:t xml:space="preserve">г) заявитель не является лицом, указанным в </w:t>
            </w:r>
            <w:hyperlink w:anchor="P54" w:tooltip="#P54" w:history="1">
              <w:r w:rsidRPr="00F84136">
                <w:rPr>
                  <w:rFonts w:ascii="Times New Roman" w:hAnsi="Times New Roman"/>
                  <w:sz w:val="24"/>
                  <w:szCs w:val="24"/>
                </w:rPr>
                <w:t>п. 1.2</w:t>
              </w:r>
            </w:hyperlink>
            <w:r w:rsidRPr="00F84136">
              <w:rPr>
                <w:rFonts w:ascii="Times New Roman" w:hAnsi="Times New Roman"/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2969" w:type="dxa"/>
          </w:tcPr>
          <w:p w:rsidR="00F84136" w:rsidRPr="0055409B" w:rsidRDefault="00F84136" w:rsidP="0055409B">
            <w:pPr>
              <w:pStyle w:val="Normal0"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F84136">
      <w:pPr>
        <w:pStyle w:val="Normal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</w:t>
      </w: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F84136" w:rsidRDefault="00F84136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Pr="009B0BF4" w:rsidRDefault="0055409B">
      <w:pPr>
        <w:pStyle w:val="Normal0"/>
        <w:jc w:val="both"/>
        <w:outlineLvl w:val="0"/>
        <w:rPr>
          <w:rFonts w:eastAsia="Calibri"/>
          <w:lang w:eastAsia="en-US"/>
        </w:rPr>
      </w:pPr>
    </w:p>
    <w:p w:rsidR="0055409B" w:rsidRPr="007B343C" w:rsidRDefault="0055409B" w:rsidP="0055409B">
      <w:pPr>
        <w:pStyle w:val="Normal0"/>
        <w:numPr>
          <w:ilvl w:val="0"/>
          <w:numId w:val="9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9B0BF4">
        <w:rPr>
          <w:rFonts w:eastAsia="Calibri"/>
          <w:b/>
          <w:lang w:eastAsia="en-US"/>
        </w:rPr>
        <w:t xml:space="preserve">Формы заявления и документов, необходимых для предоставления </w:t>
      </w:r>
      <w:r w:rsidRPr="009B0BF4">
        <w:rPr>
          <w:b/>
        </w:rPr>
        <w:t>муниципальной</w:t>
      </w:r>
      <w:r w:rsidRPr="009B0BF4">
        <w:rPr>
          <w:rFonts w:eastAsia="Calibri"/>
          <w:b/>
          <w:lang w:eastAsia="en-US"/>
        </w:rPr>
        <w:t xml:space="preserve"> услуги</w:t>
      </w:r>
    </w:p>
    <w:p w:rsidR="00F84136" w:rsidRDefault="00F84136" w:rsidP="00F84136">
      <w:pPr>
        <w:pStyle w:val="ConsPlusNormal"/>
        <w:ind w:left="36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F84136" w:rsidRDefault="00F84136" w:rsidP="00F8413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84136" w:rsidRPr="009C0FCA" w:rsidRDefault="00F84136" w:rsidP="00F84136">
      <w:pPr>
        <w:ind w:left="360"/>
        <w:jc w:val="right"/>
        <w:rPr>
          <w:rFonts w:ascii="Times New Roman" w:hAnsi="Times New Roman"/>
          <w:sz w:val="20"/>
          <w:szCs w:val="20"/>
        </w:rPr>
      </w:pPr>
    </w:p>
    <w:p w:rsidR="00996B25" w:rsidRDefault="00F84136" w:rsidP="00996B25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в Администрацию</w:t>
      </w:r>
      <w:r w:rsidR="00996B25">
        <w:rPr>
          <w:rFonts w:ascii="Times New Roman" w:hAnsi="Times New Roman" w:cs="Times New Roman"/>
        </w:rPr>
        <w:t xml:space="preserve"> </w:t>
      </w:r>
      <w:proofErr w:type="gramStart"/>
      <w:r w:rsidR="00996B25">
        <w:rPr>
          <w:rFonts w:ascii="Times New Roman" w:hAnsi="Times New Roman" w:cs="Times New Roman"/>
        </w:rPr>
        <w:t>Кировского</w:t>
      </w:r>
      <w:proofErr w:type="gramEnd"/>
      <w:r w:rsidR="00996B25">
        <w:rPr>
          <w:rFonts w:ascii="Times New Roman" w:hAnsi="Times New Roman" w:cs="Times New Roman"/>
        </w:rPr>
        <w:t xml:space="preserve"> </w:t>
      </w:r>
    </w:p>
    <w:p w:rsidR="00996B25" w:rsidRDefault="00996B25" w:rsidP="00996B25">
      <w:pPr>
        <w:pStyle w:val="ConsPlusNonformat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F84136" w:rsidRPr="009C0FCA" w:rsidRDefault="00996B25" w:rsidP="00996B25">
      <w:pPr>
        <w:pStyle w:val="ConsPlusNonformat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от ______________________________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9C0FCA">
        <w:rPr>
          <w:rFonts w:ascii="Times New Roman" w:hAnsi="Times New Roman" w:cs="Times New Roman"/>
        </w:rPr>
        <w:t>(полное наименование заявителя -</w:t>
      </w:r>
      <w:proofErr w:type="gramEnd"/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юридического лица или фамилия,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имя и отчество (при наличии)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        физического лица)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  <w:t xml:space="preserve">  ИНН____________________________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  <w:t xml:space="preserve">  </w:t>
      </w:r>
      <w:proofErr w:type="gramStart"/>
      <w:r w:rsidRPr="009C0FCA">
        <w:rPr>
          <w:rFonts w:ascii="Times New Roman" w:hAnsi="Times New Roman" w:cs="Times New Roman"/>
        </w:rPr>
        <w:t xml:space="preserve">(для юридических лиц и физических </w:t>
      </w:r>
      <w:proofErr w:type="gramEnd"/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               лиц, применяющих 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    специальный налоговый режим)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</w:r>
      <w:r w:rsidRPr="009C0FCA">
        <w:rPr>
          <w:rFonts w:ascii="Times New Roman" w:hAnsi="Times New Roman" w:cs="Times New Roman"/>
        </w:rPr>
        <w:tab/>
        <w:t xml:space="preserve">   ОГРН _________________________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9C0FCA">
        <w:rPr>
          <w:rFonts w:ascii="Times New Roman" w:hAnsi="Times New Roman" w:cs="Times New Roman"/>
        </w:rPr>
        <w:t xml:space="preserve">(для юридических лиц и </w:t>
      </w:r>
      <w:proofErr w:type="gramEnd"/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                        индивидуальных предпринимателей)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Контактная информация:        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тел.___________________________</w:t>
      </w:r>
    </w:p>
    <w:p w:rsidR="00F84136" w:rsidRPr="009C0FCA" w:rsidRDefault="00F84136" w:rsidP="009C0FCA">
      <w:pPr>
        <w:pStyle w:val="ConsPlusNonformat"/>
        <w:ind w:left="360"/>
        <w:jc w:val="right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</w:t>
      </w:r>
      <w:proofErr w:type="spellStart"/>
      <w:r w:rsidRPr="009C0FCA">
        <w:rPr>
          <w:rFonts w:ascii="Times New Roman" w:hAnsi="Times New Roman" w:cs="Times New Roman"/>
        </w:rPr>
        <w:t>эл</w:t>
      </w:r>
      <w:proofErr w:type="spellEnd"/>
      <w:r w:rsidRPr="009C0FCA">
        <w:rPr>
          <w:rFonts w:ascii="Times New Roman" w:hAnsi="Times New Roman" w:cs="Times New Roman"/>
        </w:rPr>
        <w:t xml:space="preserve">. почта______________________ 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9C0FCA">
      <w:pPr>
        <w:pStyle w:val="ConsPlusNonformat"/>
        <w:ind w:left="360"/>
        <w:jc w:val="center"/>
        <w:rPr>
          <w:rFonts w:ascii="Times New Roman" w:hAnsi="Times New Roman" w:cs="Times New Roman"/>
        </w:rPr>
      </w:pPr>
      <w:bookmarkStart w:id="2" w:name="Par524"/>
      <w:bookmarkEnd w:id="2"/>
      <w:r w:rsidRPr="009C0FCA">
        <w:rPr>
          <w:rFonts w:ascii="Times New Roman" w:hAnsi="Times New Roman" w:cs="Times New Roman"/>
        </w:rPr>
        <w:t>ЗАЯВЛЕНИЕ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Прошу  предоставить  в аренду, безвозмездное пользование, доверительное</w:t>
      </w:r>
      <w:r w:rsidR="00F5743E">
        <w:rPr>
          <w:rFonts w:ascii="Times New Roman" w:hAnsi="Times New Roman" w:cs="Times New Roman"/>
        </w:rPr>
        <w:t xml:space="preserve"> у</w:t>
      </w:r>
      <w:r w:rsidRPr="009C0FCA">
        <w:rPr>
          <w:rFonts w:ascii="Times New Roman" w:hAnsi="Times New Roman" w:cs="Times New Roman"/>
        </w:rPr>
        <w:t>правление  (ненужное  зачеркнуть) без проведения торгов (отметить нужное):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"/>
        <w:gridCol w:w="8907"/>
      </w:tblGrid>
      <w:tr w:rsidR="00F84136" w:rsidRPr="009C0FCA" w:rsidTr="00F84136">
        <w:trPr>
          <w:trHeight w:val="623"/>
        </w:trPr>
        <w:tc>
          <w:tcPr>
            <w:tcW w:w="959" w:type="dxa"/>
          </w:tcPr>
          <w:p w:rsidR="00F84136" w:rsidRPr="009C0FCA" w:rsidRDefault="002F3242" w:rsidP="00F8413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shape 0" o:spid="_x0000_s1027" style="position:absolute;margin-left:8.65pt;margin-top:7.75pt;width:18.35pt;height:16.3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" filled="f" strokeweight=".5pt"/>
              </w:pict>
            </w:r>
          </w:p>
        </w:tc>
        <w:tc>
          <w:tcPr>
            <w:tcW w:w="9036" w:type="dxa"/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</w:tbl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(наименование объекта движимого имущества)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9C0FCA">
        <w:rPr>
          <w:rFonts w:ascii="Times New Roman" w:hAnsi="Times New Roman" w:cs="Times New Roman"/>
        </w:rPr>
        <w:t>т</w:t>
      </w:r>
      <w:proofErr w:type="gramStart"/>
      <w:r w:rsidRPr="009C0FCA">
        <w:rPr>
          <w:rFonts w:ascii="Times New Roman" w:hAnsi="Times New Roman" w:cs="Times New Roman"/>
        </w:rPr>
        <w:t>.п</w:t>
      </w:r>
      <w:proofErr w:type="spellEnd"/>
      <w:proofErr w:type="gramEnd"/>
      <w:r w:rsidRPr="009C0FCA">
        <w:rPr>
          <w:rFonts w:ascii="Times New Roman" w:hAnsi="Times New Roman" w:cs="Times New Roman"/>
        </w:rPr>
        <w:t>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2"/>
        <w:gridCol w:w="3765"/>
        <w:gridCol w:w="5137"/>
      </w:tblGrid>
      <w:tr w:rsidR="00F84136" w:rsidRPr="009C0FCA" w:rsidTr="00F84136">
        <w:trPr>
          <w:trHeight w:val="623"/>
        </w:trPr>
        <w:tc>
          <w:tcPr>
            <w:tcW w:w="959" w:type="dxa"/>
          </w:tcPr>
          <w:p w:rsidR="00F84136" w:rsidRPr="009C0FCA" w:rsidRDefault="002F3242" w:rsidP="00F8413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shape 1" o:spid="_x0000_s1028" style="position:absolute;margin-left:8.65pt;margin-top:7.75pt;width:18.35pt;height:16.3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" filled="f" strokeweight=".5pt"/>
              </w:pict>
            </w:r>
          </w:p>
        </w:tc>
        <w:tc>
          <w:tcPr>
            <w:tcW w:w="9036" w:type="dxa"/>
            <w:gridSpan w:val="2"/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Недвижимое имущество</w:t>
            </w:r>
          </w:p>
        </w:tc>
      </w:tr>
      <w:tr w:rsidR="00F84136" w:rsidRPr="009C0FCA" w:rsidTr="00F8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Площадь _______________ кв</w:t>
            </w:r>
            <w:proofErr w:type="gramStart"/>
            <w:r w:rsidRPr="009C0FC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84136" w:rsidRPr="009C0FCA" w:rsidTr="00F8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(наименование объекта недвижимого имущества)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 w:rsidRPr="009C0FCA">
        <w:rPr>
          <w:rFonts w:ascii="Times New Roman" w:hAnsi="Times New Roman" w:cs="Times New Roman"/>
        </w:rPr>
        <w:t>расположенный</w:t>
      </w:r>
      <w:proofErr w:type="gramEnd"/>
      <w:r w:rsidRPr="009C0FCA">
        <w:rPr>
          <w:rFonts w:ascii="Times New Roman" w:hAnsi="Times New Roman" w:cs="Times New Roman"/>
        </w:rPr>
        <w:t xml:space="preserve"> по адресу: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             (указать адрес конкретного объекта)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Кадастровый номер 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lastRenderedPageBreak/>
        <w:t xml:space="preserve">сроком </w:t>
      </w:r>
      <w:proofErr w:type="gramStart"/>
      <w:r w:rsidRPr="009C0FCA">
        <w:rPr>
          <w:rFonts w:ascii="Times New Roman" w:hAnsi="Times New Roman" w:cs="Times New Roman"/>
        </w:rPr>
        <w:t>на</w:t>
      </w:r>
      <w:proofErr w:type="gramEnd"/>
      <w:r w:rsidRPr="009C0FCA">
        <w:rPr>
          <w:rFonts w:ascii="Times New Roman" w:hAnsi="Times New Roman" w:cs="Times New Roman"/>
        </w:rPr>
        <w:t>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для использования </w:t>
      </w:r>
      <w:proofErr w:type="gramStart"/>
      <w:r w:rsidRPr="009C0FCA">
        <w:rPr>
          <w:rFonts w:ascii="Times New Roman" w:hAnsi="Times New Roman" w:cs="Times New Roman"/>
        </w:rPr>
        <w:t>под</w:t>
      </w:r>
      <w:proofErr w:type="gramEnd"/>
    </w:p>
    <w:p w:rsidR="009C0FCA" w:rsidRPr="009C0FCA" w:rsidRDefault="009C0FCA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Сведения о заявителе: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Местонахождение: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(для юридических лиц)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Адрес регистрации: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(для физических лиц)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Адрес фактического проживания: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(для физических лиц)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Паспорт: серия _____, номер ______, выданный «__» ____________ </w:t>
      </w:r>
      <w:proofErr w:type="gramStart"/>
      <w:r w:rsidRPr="009C0FCA">
        <w:rPr>
          <w:rFonts w:ascii="Times New Roman" w:hAnsi="Times New Roman" w:cs="Times New Roman"/>
        </w:rPr>
        <w:t>г</w:t>
      </w:r>
      <w:proofErr w:type="gramEnd"/>
      <w:r w:rsidRPr="009C0FCA">
        <w:rPr>
          <w:rFonts w:ascii="Times New Roman" w:hAnsi="Times New Roman" w:cs="Times New Roman"/>
        </w:rPr>
        <w:t>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(для физических лиц, в том числе индивидуальных предпринимателей)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Банковские реквизит</w:t>
      </w:r>
      <w:proofErr w:type="gramStart"/>
      <w:r w:rsidRPr="009C0FCA">
        <w:rPr>
          <w:rFonts w:ascii="Times New Roman" w:hAnsi="Times New Roman" w:cs="Times New Roman"/>
        </w:rPr>
        <w:t>ы(</w:t>
      </w:r>
      <w:proofErr w:type="gramEnd"/>
      <w:r w:rsidRPr="009C0FCA">
        <w:rPr>
          <w:rFonts w:ascii="Times New Roman" w:hAnsi="Times New Roman" w:cs="Times New Roman"/>
        </w:rPr>
        <w:t>для юридических лиц, индивидуальных предпринимателей):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ИНН ____________________, </w:t>
      </w:r>
      <w:proofErr w:type="spellStart"/>
      <w:proofErr w:type="gramStart"/>
      <w:r w:rsidRPr="009C0FCA">
        <w:rPr>
          <w:rFonts w:ascii="Times New Roman" w:hAnsi="Times New Roman" w:cs="Times New Roman"/>
        </w:rPr>
        <w:t>р</w:t>
      </w:r>
      <w:proofErr w:type="spellEnd"/>
      <w:proofErr w:type="gramEnd"/>
      <w:r w:rsidRPr="009C0FCA">
        <w:rPr>
          <w:rFonts w:ascii="Times New Roman" w:hAnsi="Times New Roman" w:cs="Times New Roman"/>
        </w:rPr>
        <w:t>/с 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в 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Руководител</w:t>
      </w:r>
      <w:proofErr w:type="gramStart"/>
      <w:r w:rsidRPr="009C0FCA">
        <w:rPr>
          <w:rFonts w:ascii="Times New Roman" w:hAnsi="Times New Roman" w:cs="Times New Roman"/>
        </w:rPr>
        <w:t>ь(</w:t>
      </w:r>
      <w:proofErr w:type="gramEnd"/>
      <w:r w:rsidRPr="009C0FCA">
        <w:rPr>
          <w:rFonts w:ascii="Times New Roman" w:hAnsi="Times New Roman" w:cs="Times New Roman"/>
        </w:rPr>
        <w:t>для юридических лиц, индивидуальных предпринимателей)___________________ телефоны, факс: 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(должность, Ф.И.О.)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Вариант 1: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 w:rsidR="005612D8">
        <w:rPr>
          <w:rFonts w:ascii="Times New Roman" w:hAnsi="Times New Roman" w:cs="Times New Roman"/>
        </w:rPr>
        <w:t>Кировского муниципального района Ленинградской области</w:t>
      </w:r>
      <w:r w:rsidRPr="009C0FCA">
        <w:rPr>
          <w:rFonts w:ascii="Times New Roman" w:hAnsi="Times New Roman" w:cs="Times New Roman"/>
        </w:rPr>
        <w:t>, согласен.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Вариант 2: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</w:t>
      </w:r>
      <w:r w:rsidR="005612D8">
        <w:rPr>
          <w:rFonts w:ascii="Times New Roman" w:hAnsi="Times New Roman" w:cs="Times New Roman"/>
        </w:rPr>
        <w:t>Кировского муниципального района Ленинградской области</w:t>
      </w:r>
      <w:r w:rsidRPr="009C0FCA">
        <w:rPr>
          <w:rFonts w:ascii="Times New Roman" w:hAnsi="Times New Roman" w:cs="Times New Roman"/>
        </w:rPr>
        <w:t>, согласен.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Вариант 3: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Заключить  договор  доверительного управления на условиях, содержащихся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</w:t>
      </w:r>
      <w:r w:rsidR="005612D8">
        <w:rPr>
          <w:rFonts w:ascii="Times New Roman" w:hAnsi="Times New Roman" w:cs="Times New Roman"/>
        </w:rPr>
        <w:t>Кировского муниципального района Ленинградской области</w:t>
      </w:r>
      <w:r w:rsidRPr="009C0FCA">
        <w:rPr>
          <w:rFonts w:ascii="Times New Roman" w:hAnsi="Times New Roman" w:cs="Times New Roman"/>
        </w:rPr>
        <w:t>,</w:t>
      </w:r>
      <w:r w:rsidR="005612D8">
        <w:rPr>
          <w:rFonts w:ascii="Times New Roman" w:hAnsi="Times New Roman" w:cs="Times New Roman"/>
        </w:rPr>
        <w:t xml:space="preserve"> </w:t>
      </w:r>
      <w:proofErr w:type="gramStart"/>
      <w:r w:rsidRPr="009C0FCA">
        <w:rPr>
          <w:rFonts w:ascii="Times New Roman" w:hAnsi="Times New Roman" w:cs="Times New Roman"/>
        </w:rPr>
        <w:t>согласен</w:t>
      </w:r>
      <w:proofErr w:type="gramEnd"/>
      <w:r w:rsidRPr="009C0FCA">
        <w:rPr>
          <w:rFonts w:ascii="Times New Roman" w:hAnsi="Times New Roman" w:cs="Times New Roman"/>
        </w:rPr>
        <w:t>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Приложение.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Комплект документов с описью.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Ответственный исполнитель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(должность, Ф.И.О., телефон)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lastRenderedPageBreak/>
        <w:t>Заявитель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___________________________________________________________________________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 w:rsidRPr="009C0FCA">
        <w:rPr>
          <w:rFonts w:ascii="Times New Roman" w:hAnsi="Times New Roman" w:cs="Times New Roman"/>
        </w:rPr>
        <w:t>(подпись лица, уполномоченного на подачу заявления от имени заявителя -</w:t>
      </w:r>
      <w:proofErr w:type="gramEnd"/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 xml:space="preserve">       юридического лица, либо подпись заявителя - физического лица)</w:t>
      </w: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rPr>
          <w:rFonts w:ascii="Times New Roman" w:hAnsi="Times New Roman" w:cs="Times New Roman"/>
        </w:rPr>
      </w:pPr>
      <w:r w:rsidRPr="009C0FCA">
        <w:rPr>
          <w:rFonts w:ascii="Times New Roman" w:hAnsi="Times New Roman" w:cs="Times New Roman"/>
        </w:rPr>
        <w:t>М.П.</w:t>
      </w:r>
    </w:p>
    <w:p w:rsidR="00F84136" w:rsidRPr="009C0FCA" w:rsidRDefault="00F84136" w:rsidP="00F84136">
      <w:pPr>
        <w:pStyle w:val="ConsPlusNormal"/>
        <w:ind w:left="360"/>
        <w:jc w:val="right"/>
        <w:rPr>
          <w:rFonts w:ascii="Times New Roman" w:hAnsi="Times New Roman" w:cs="Times New Roman"/>
        </w:rPr>
      </w:pPr>
    </w:p>
    <w:p w:rsidR="00F84136" w:rsidRPr="009C0FCA" w:rsidRDefault="00F84136" w:rsidP="00F84136">
      <w:pPr>
        <w:pStyle w:val="ConsPlusNonformat"/>
        <w:ind w:left="360"/>
        <w:jc w:val="both"/>
        <w:rPr>
          <w:rFonts w:ascii="Times New Roman" w:hAnsi="Times New Roman" w:cs="Times New Roman"/>
        </w:rPr>
      </w:pPr>
      <w:bookmarkStart w:id="3" w:name="P612"/>
      <w:bookmarkEnd w:id="3"/>
      <w:r w:rsidRPr="009C0FCA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84136" w:rsidRPr="009C0FCA" w:rsidTr="00F841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выдать на руки в администрации__________________________________________</w:t>
            </w:r>
          </w:p>
        </w:tc>
      </w:tr>
      <w:tr w:rsidR="00F84136" w:rsidRPr="009C0FCA" w:rsidTr="00F8413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выдать на руки в МФЦ (указать адрес)_____________________________________</w:t>
            </w:r>
          </w:p>
        </w:tc>
      </w:tr>
      <w:tr w:rsidR="00F84136" w:rsidRPr="009C0FCA" w:rsidTr="00F8413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4136" w:rsidRPr="009C0FCA" w:rsidRDefault="00F84136" w:rsidP="00F8413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84136" w:rsidRPr="009C0FCA" w:rsidTr="00F8413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направить в электронной ф</w:t>
            </w:r>
            <w:r w:rsidR="00996B25">
              <w:rPr>
                <w:rFonts w:ascii="Times New Roman" w:hAnsi="Times New Roman" w:cs="Times New Roman"/>
              </w:rPr>
              <w:t xml:space="preserve">орме в личный кабинет на </w:t>
            </w:r>
            <w:r w:rsidRPr="009C0FCA">
              <w:rPr>
                <w:rFonts w:ascii="Times New Roman" w:hAnsi="Times New Roman" w:cs="Times New Roman"/>
              </w:rPr>
              <w:t xml:space="preserve">ЕПГУ </w:t>
            </w:r>
          </w:p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F84136" w:rsidRPr="009C0FCA" w:rsidTr="00F8413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4136" w:rsidRPr="009C0FCA" w:rsidRDefault="00F84136" w:rsidP="00F8413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0FCA">
              <w:rPr>
                <w:rFonts w:ascii="Times New Roman" w:hAnsi="Times New Roman" w:cs="Times New Roman"/>
              </w:rPr>
              <w:t>направить по почте (указать адрес) ________________________________________</w:t>
            </w:r>
          </w:p>
        </w:tc>
      </w:tr>
    </w:tbl>
    <w:p w:rsidR="00F84136" w:rsidRDefault="00F84136" w:rsidP="00F84136">
      <w:pPr>
        <w:ind w:left="360"/>
      </w:pPr>
    </w:p>
    <w:p w:rsidR="00F5743E" w:rsidRPr="00F5743E" w:rsidRDefault="00F84136" w:rsidP="00F5743E">
      <w:pPr>
        <w:widowControl w:val="0"/>
        <w:jc w:val="right"/>
        <w:rPr>
          <w:rFonts w:ascii="Times New Roman" w:eastAsiaTheme="minorEastAsia" w:hAnsi="Times New Roman"/>
        </w:rPr>
      </w:pPr>
      <w:r w:rsidRPr="00F84136">
        <w:rPr>
          <w:rFonts w:eastAsiaTheme="minorEastAsia"/>
        </w:rPr>
        <w:br w:type="column"/>
      </w:r>
      <w:r w:rsidR="00F5743E" w:rsidRPr="00F5743E">
        <w:rPr>
          <w:rFonts w:ascii="Times New Roman" w:eastAsiaTheme="minorEastAsia" w:hAnsi="Times New Roman"/>
        </w:rPr>
        <w:lastRenderedPageBreak/>
        <w:t>Образец № 2</w:t>
      </w:r>
    </w:p>
    <w:p w:rsidR="00F5743E" w:rsidRPr="00F5743E" w:rsidRDefault="00F5743E" w:rsidP="00F5743E">
      <w:pPr>
        <w:widowControl w:val="0"/>
        <w:rPr>
          <w:rFonts w:ascii="Times New Roman" w:hAnsi="Times New Roman"/>
          <w:szCs w:val="20"/>
        </w:rPr>
      </w:pPr>
    </w:p>
    <w:p w:rsidR="00F5743E" w:rsidRPr="00F5743E" w:rsidRDefault="00F5743E" w:rsidP="00F5743E">
      <w:pPr>
        <w:widowControl w:val="0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F5743E">
        <w:rPr>
          <w:rFonts w:ascii="Times New Roman" w:hAnsi="Times New Roman"/>
        </w:rPr>
        <w:t>____________________________</w:t>
      </w:r>
    </w:p>
    <w:p w:rsidR="00F5743E" w:rsidRPr="00F5743E" w:rsidRDefault="00F5743E" w:rsidP="00F5743E">
      <w:pPr>
        <w:widowControl w:val="0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                                               ____________________________</w:t>
      </w:r>
    </w:p>
    <w:p w:rsidR="00F5743E" w:rsidRPr="00F5743E" w:rsidRDefault="00F5743E" w:rsidP="00F5743E">
      <w:pPr>
        <w:widowControl w:val="0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                                               ____________________________</w:t>
      </w:r>
    </w:p>
    <w:p w:rsidR="00F5743E" w:rsidRPr="00F5743E" w:rsidRDefault="00F5743E" w:rsidP="00F5743E">
      <w:pPr>
        <w:widowControl w:val="0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                                               ____________________________</w:t>
      </w:r>
    </w:p>
    <w:p w:rsidR="00F5743E" w:rsidRPr="00F5743E" w:rsidRDefault="00F5743E" w:rsidP="00F5743E">
      <w:pPr>
        <w:widowControl w:val="0"/>
        <w:spacing w:line="240" w:lineRule="auto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                                               </w:t>
      </w:r>
      <w:proofErr w:type="gramStart"/>
      <w:r w:rsidRPr="00F5743E">
        <w:rPr>
          <w:rFonts w:ascii="Times New Roman" w:hAnsi="Times New Roman"/>
        </w:rPr>
        <w:t>(контактные данные заявителя</w:t>
      </w:r>
      <w:proofErr w:type="gramEnd"/>
    </w:p>
    <w:p w:rsidR="00F5743E" w:rsidRPr="00F5743E" w:rsidRDefault="00F5743E" w:rsidP="00F5743E">
      <w:pPr>
        <w:widowControl w:val="0"/>
        <w:spacing w:line="240" w:lineRule="auto"/>
        <w:jc w:val="right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                                                            адрес, телефон)</w:t>
      </w:r>
    </w:p>
    <w:p w:rsidR="00F5743E" w:rsidRPr="00F5743E" w:rsidRDefault="00F5743E" w:rsidP="00F5743E">
      <w:pPr>
        <w:widowControl w:val="0"/>
        <w:jc w:val="both"/>
        <w:rPr>
          <w:rFonts w:ascii="Times New Roman" w:hAnsi="Times New Roman"/>
        </w:rPr>
      </w:pPr>
    </w:p>
    <w:p w:rsidR="00F5743E" w:rsidRPr="00F5743E" w:rsidRDefault="00F5743E" w:rsidP="00F5743E">
      <w:pPr>
        <w:widowControl w:val="0"/>
        <w:jc w:val="center"/>
        <w:rPr>
          <w:rFonts w:ascii="Times New Roman" w:hAnsi="Times New Roman"/>
          <w:b/>
        </w:rPr>
      </w:pPr>
      <w:r w:rsidRPr="00F5743E">
        <w:rPr>
          <w:rFonts w:ascii="Times New Roman" w:hAnsi="Times New Roman"/>
          <w:b/>
        </w:rPr>
        <w:t>РЕШЕНИЕ</w:t>
      </w:r>
    </w:p>
    <w:p w:rsidR="00F5743E" w:rsidRPr="00F5743E" w:rsidRDefault="00F5743E" w:rsidP="00F5743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F5743E">
        <w:rPr>
          <w:rFonts w:ascii="Times New Roman" w:hAnsi="Times New Roman"/>
        </w:rPr>
        <w:t>(постановление, распоряжение и т.п.)</w:t>
      </w:r>
    </w:p>
    <w:p w:rsidR="00F5743E" w:rsidRPr="00F5743E" w:rsidRDefault="00F5743E" w:rsidP="00F5743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о заключении договора о передаче муниципального имущества </w:t>
      </w:r>
      <w:r w:rsidR="005612D8">
        <w:rPr>
          <w:rFonts w:ascii="Times New Roman" w:hAnsi="Times New Roman"/>
        </w:rPr>
        <w:t>администрации Кировского муниципального района</w:t>
      </w:r>
      <w:r w:rsidRPr="00F5743E">
        <w:rPr>
          <w:rFonts w:ascii="Times New Roman" w:hAnsi="Times New Roman"/>
        </w:rPr>
        <w:t xml:space="preserve"> Ленинградской области </w:t>
      </w:r>
      <w:proofErr w:type="gramStart"/>
      <w:r w:rsidRPr="00F5743E">
        <w:rPr>
          <w:rFonts w:ascii="Times New Roman" w:hAnsi="Times New Roman"/>
        </w:rPr>
        <w:t>в</w:t>
      </w:r>
      <w:proofErr w:type="gramEnd"/>
      <w:r w:rsidRPr="00F5743E">
        <w:rPr>
          <w:rFonts w:ascii="Times New Roman" w:hAnsi="Times New Roman"/>
        </w:rPr>
        <w:t xml:space="preserve"> ___________________</w:t>
      </w:r>
    </w:p>
    <w:p w:rsidR="00F5743E" w:rsidRPr="00F5743E" w:rsidRDefault="00F5743E" w:rsidP="00F5743E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:rsidR="00F5743E" w:rsidRPr="00F5743E" w:rsidRDefault="00F5743E" w:rsidP="00996B25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F5743E" w:rsidRPr="00F5743E" w:rsidRDefault="00F5743E" w:rsidP="00996B25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F5743E" w:rsidRPr="00F5743E" w:rsidRDefault="00F5743E" w:rsidP="00996B25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F5743E" w:rsidRPr="00F5743E" w:rsidRDefault="00F5743E" w:rsidP="00996B25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F5743E" w:rsidRPr="00F5743E" w:rsidRDefault="00F5743E" w:rsidP="00996B25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F5743E" w:rsidRPr="00F5743E" w:rsidRDefault="00F5743E" w:rsidP="00F5743E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:rsidR="00F5743E" w:rsidRPr="00F5743E" w:rsidRDefault="00F5743E" w:rsidP="00F5743E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:rsidR="00F5743E" w:rsidRPr="00F5743E" w:rsidRDefault="00F5743E" w:rsidP="00F5743E">
      <w:pPr>
        <w:widowControl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 xml:space="preserve">Приложение: </w:t>
      </w:r>
    </w:p>
    <w:p w:rsidR="00F5743E" w:rsidRPr="00F5743E" w:rsidRDefault="00F5743E" w:rsidP="00F5743E">
      <w:pPr>
        <w:widowControl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5743E">
        <w:rPr>
          <w:rFonts w:ascii="Times New Roman" w:hAnsi="Times New Roman"/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F5743E" w:rsidRDefault="00F5743E" w:rsidP="00F5743E">
      <w:pPr>
        <w:widowControl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96B25" w:rsidRPr="00F5743E" w:rsidRDefault="00996B25" w:rsidP="00F5743E">
      <w:pPr>
        <w:widowControl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5743E" w:rsidRPr="00F5743E" w:rsidRDefault="00F5743E" w:rsidP="00F5743E">
      <w:pPr>
        <w:widowControl w:val="0"/>
        <w:spacing w:line="240" w:lineRule="auto"/>
        <w:rPr>
          <w:rFonts w:ascii="Times New Roman" w:hAnsi="Times New Roman"/>
        </w:rPr>
      </w:pPr>
      <w:r w:rsidRPr="00F5743E">
        <w:rPr>
          <w:rFonts w:ascii="Times New Roman" w:hAnsi="Times New Roman"/>
        </w:rPr>
        <w:t xml:space="preserve">Глава Администрации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F5743E">
        <w:rPr>
          <w:rFonts w:ascii="Times New Roman" w:hAnsi="Times New Roman"/>
        </w:rPr>
        <w:t xml:space="preserve"> ____________________________</w:t>
      </w:r>
    </w:p>
    <w:p w:rsidR="00F5743E" w:rsidRDefault="00F5743E" w:rsidP="00F5743E">
      <w:pPr>
        <w:rPr>
          <w:rFonts w:ascii="Courier New" w:hAnsi="Courier New" w:cs="Courier New"/>
          <w:sz w:val="20"/>
          <w:szCs w:val="20"/>
        </w:rPr>
      </w:pPr>
    </w:p>
    <w:p w:rsidR="00DE1B87" w:rsidRDefault="00DE1B87" w:rsidP="00F5743E">
      <w:pPr>
        <w:widowControl w:val="0"/>
        <w:spacing w:line="240" w:lineRule="auto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</w:p>
    <w:p w:rsidR="00DE1B87" w:rsidRDefault="00DE1B87" w:rsidP="00F5743E">
      <w:pPr>
        <w:widowControl w:val="0"/>
        <w:spacing w:line="240" w:lineRule="auto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</w:p>
    <w:p w:rsidR="00DE1B87" w:rsidRDefault="00DE1B87" w:rsidP="00F5743E">
      <w:pPr>
        <w:widowControl w:val="0"/>
        <w:spacing w:line="240" w:lineRule="auto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</w:p>
    <w:p w:rsidR="00DE1B87" w:rsidRDefault="00DE1B87" w:rsidP="00F5743E">
      <w:pPr>
        <w:widowControl w:val="0"/>
        <w:spacing w:line="240" w:lineRule="auto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</w:p>
    <w:p w:rsidR="00F84136" w:rsidRPr="009C0FCA" w:rsidRDefault="00F84136" w:rsidP="00F5743E">
      <w:pPr>
        <w:widowControl w:val="0"/>
        <w:spacing w:line="240" w:lineRule="auto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  <w:r w:rsidRPr="009C0FCA">
        <w:rPr>
          <w:rFonts w:ascii="Times New Roman" w:eastAsiaTheme="minorEastAsia" w:hAnsi="Times New Roman"/>
          <w:sz w:val="20"/>
          <w:szCs w:val="20"/>
        </w:rPr>
        <w:lastRenderedPageBreak/>
        <w:t>Образец  № 3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(Ф.И.О. (отчество – при наличии) физического лица </w:t>
      </w:r>
      <w:proofErr w:type="gramEnd"/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и адрес проживания / наименование организации и ИНН)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(Ф.И.О. (отчество – при наличии)  представителя</w:t>
      </w:r>
      <w:proofErr w:type="gramEnd"/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 заявителя и реквизиты доверенности)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Контактная информация: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тел. ___________________________________________</w:t>
      </w:r>
    </w:p>
    <w:p w:rsidR="00F84136" w:rsidRPr="009C0FCA" w:rsidRDefault="00F84136" w:rsidP="00F5743E">
      <w:pPr>
        <w:spacing w:line="240" w:lineRule="auto"/>
        <w:ind w:left="36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эл</w:t>
      </w:r>
      <w:proofErr w:type="spellEnd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. почта ______________________________________</w:t>
      </w:r>
    </w:p>
    <w:p w:rsidR="00F84136" w:rsidRPr="009C0FCA" w:rsidRDefault="00F84136" w:rsidP="00F5743E">
      <w:pPr>
        <w:spacing w:line="240" w:lineRule="auto"/>
        <w:ind w:left="360"/>
        <w:jc w:val="center"/>
        <w:rPr>
          <w:rFonts w:ascii="Times New Roman" w:eastAsiaTheme="minorHAnsi" w:hAnsi="Times New Roman"/>
          <w:strike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УВЕДОМЛЕНИЕ</w:t>
      </w:r>
    </w:p>
    <w:p w:rsidR="00F84136" w:rsidRPr="009C0FCA" w:rsidRDefault="00F84136" w:rsidP="00F5743E">
      <w:pPr>
        <w:spacing w:line="240" w:lineRule="auto"/>
        <w:ind w:left="36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об отказе в приеме заявления и документов, необходимых</w:t>
      </w: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br/>
        <w:t>для предоставления муниципальной услуги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9C0FCA">
        <w:rPr>
          <w:rFonts w:ascii="Times New Roman" w:hAnsi="Times New Roman"/>
          <w:sz w:val="20"/>
          <w:szCs w:val="20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» были выявлены следующие основания для отказа в приеме документов: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</w:t>
      </w:r>
      <w:r w:rsidR="009C0FCA">
        <w:rPr>
          <w:rFonts w:ascii="Times New Roman" w:eastAsiaTheme="minorHAnsi" w:hAnsi="Times New Roman"/>
          <w:sz w:val="20"/>
          <w:szCs w:val="20"/>
          <w:lang w:eastAsia="en-US"/>
        </w:rPr>
        <w:t>______________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______________________________________________________________________________________________________________________________________________</w:t>
      </w:r>
    </w:p>
    <w:p w:rsidR="00F84136" w:rsidRPr="009C0FCA" w:rsidRDefault="00F84136" w:rsidP="00F5743E">
      <w:pPr>
        <w:spacing w:line="240" w:lineRule="auto"/>
        <w:ind w:left="36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Для получения услуги заявителю необходимо представить следующие документы:</w:t>
      </w:r>
    </w:p>
    <w:p w:rsidR="00F84136" w:rsidRPr="009C0FCA" w:rsidRDefault="00F84136" w:rsidP="00F5743E">
      <w:pPr>
        <w:spacing w:before="240"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____________________________________________________________________________</w:t>
      </w:r>
    </w:p>
    <w:p w:rsidR="00F84136" w:rsidRPr="009C0FCA" w:rsidRDefault="00F84136" w:rsidP="00F5743E">
      <w:pPr>
        <w:spacing w:line="240" w:lineRule="auto"/>
        <w:ind w:left="36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proofErr w:type="gramStart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F84136" w:rsidRPr="009C0FCA" w:rsidRDefault="00F84136" w:rsidP="00F5743E">
      <w:pPr>
        <w:spacing w:line="240" w:lineRule="auto"/>
        <w:ind w:left="36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представление неполного комплекта документов)</w:t>
      </w:r>
    </w:p>
    <w:p w:rsidR="00F84136" w:rsidRPr="009C0FCA" w:rsidRDefault="00F84136" w:rsidP="00F5743E">
      <w:pPr>
        <w:spacing w:before="120" w:line="240" w:lineRule="auto"/>
        <w:ind w:left="36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       _______________     ____________________</w:t>
      </w:r>
    </w:p>
    <w:p w:rsidR="00F84136" w:rsidRPr="009C0FCA" w:rsidRDefault="00F84136" w:rsidP="00F5743E">
      <w:pPr>
        <w:spacing w:line="240" w:lineRule="auto"/>
        <w:ind w:left="36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F84136" w:rsidRPr="009C0FCA" w:rsidRDefault="00F84136" w:rsidP="00F5743E">
      <w:pPr>
        <w:spacing w:line="240" w:lineRule="auto"/>
        <w:ind w:left="36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(дата)       </w:t>
      </w:r>
    </w:p>
    <w:p w:rsidR="00F84136" w:rsidRPr="009C0FCA" w:rsidRDefault="00F84136" w:rsidP="00F5743E">
      <w:pPr>
        <w:spacing w:line="240" w:lineRule="auto"/>
        <w:ind w:left="36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М.П.</w:t>
      </w:r>
    </w:p>
    <w:p w:rsidR="00F84136" w:rsidRPr="009C0FCA" w:rsidRDefault="00F84136" w:rsidP="00F5743E">
      <w:pPr>
        <w:spacing w:line="240" w:lineRule="auto"/>
        <w:ind w:left="36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>Подпись заявителя, подтверждающая получение решения об отказе в приеме документов:</w:t>
      </w:r>
    </w:p>
    <w:p w:rsidR="00F84136" w:rsidRPr="009C0FCA" w:rsidRDefault="00F84136" w:rsidP="00F5743E">
      <w:pPr>
        <w:widowControl w:val="0"/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________________</w:t>
      </w:r>
      <w:r w:rsidRPr="009C0FCA">
        <w:rPr>
          <w:rFonts w:ascii="Times New Roman" w:hAnsi="Times New Roman"/>
          <w:sz w:val="20"/>
          <w:szCs w:val="20"/>
        </w:rPr>
        <w:tab/>
        <w:t xml:space="preserve">         ___________________________________________</w:t>
      </w:r>
      <w:r w:rsidRPr="009C0FCA">
        <w:rPr>
          <w:rFonts w:ascii="Times New Roman" w:hAnsi="Times New Roman"/>
          <w:sz w:val="20"/>
          <w:szCs w:val="20"/>
        </w:rPr>
        <w:tab/>
        <w:t>__________</w:t>
      </w:r>
    </w:p>
    <w:p w:rsidR="00F84136" w:rsidRPr="009C0FCA" w:rsidRDefault="00F84136" w:rsidP="00F5743E">
      <w:pPr>
        <w:spacing w:line="240" w:lineRule="auto"/>
        <w:ind w:left="360"/>
        <w:rPr>
          <w:rFonts w:ascii="Times New Roman" w:eastAsiaTheme="minorHAnsi" w:hAnsi="Times New Roman"/>
          <w:sz w:val="20"/>
          <w:szCs w:val="20"/>
        </w:rPr>
      </w:pPr>
      <w:r w:rsidRPr="009C0FCA">
        <w:rPr>
          <w:rFonts w:ascii="Times New Roman" w:eastAsiaTheme="minorHAnsi" w:hAnsi="Times New Roman"/>
          <w:sz w:val="20"/>
          <w:szCs w:val="20"/>
        </w:rPr>
        <w:t>(подпись)</w:t>
      </w:r>
      <w:r w:rsidRPr="009C0FCA">
        <w:rPr>
          <w:rFonts w:ascii="Times New Roman" w:eastAsiaTheme="minorHAnsi" w:hAnsi="Times New Roman"/>
          <w:sz w:val="20"/>
          <w:szCs w:val="20"/>
        </w:rPr>
        <w:tab/>
      </w:r>
      <w:r w:rsidRPr="009C0FCA">
        <w:rPr>
          <w:rFonts w:ascii="Times New Roman" w:eastAsiaTheme="minorHAnsi" w:hAnsi="Times New Roman"/>
          <w:sz w:val="20"/>
          <w:szCs w:val="20"/>
        </w:rPr>
        <w:tab/>
        <w:t xml:space="preserve">(Ф.И.О. </w:t>
      </w:r>
      <w:r w:rsidRPr="009C0FCA">
        <w:rPr>
          <w:rFonts w:ascii="Times New Roman" w:eastAsiaTheme="minorHAnsi" w:hAnsi="Times New Roman"/>
          <w:sz w:val="20"/>
          <w:szCs w:val="20"/>
          <w:lang w:eastAsia="en-US"/>
        </w:rPr>
        <w:t xml:space="preserve">(отчество – при наличии)  </w:t>
      </w:r>
      <w:r w:rsidRPr="009C0FCA">
        <w:rPr>
          <w:rFonts w:ascii="Times New Roman" w:eastAsiaTheme="minorHAnsi" w:hAnsi="Times New Roman"/>
          <w:sz w:val="20"/>
          <w:szCs w:val="20"/>
        </w:rPr>
        <w:t>заявителя/представителя заявителя)</w:t>
      </w:r>
      <w:r w:rsidRPr="009C0FCA">
        <w:rPr>
          <w:rFonts w:ascii="Times New Roman" w:eastAsiaTheme="minorHAnsi" w:hAnsi="Times New Roman"/>
          <w:sz w:val="20"/>
          <w:szCs w:val="20"/>
        </w:rPr>
        <w:tab/>
        <w:t xml:space="preserve">    (дата)</w:t>
      </w: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eastAsiaTheme="minorEastAsia" w:hAnsi="Times New Roman"/>
          <w:sz w:val="20"/>
          <w:szCs w:val="20"/>
        </w:rPr>
      </w:pPr>
      <w:r w:rsidRPr="009C0FCA">
        <w:rPr>
          <w:rFonts w:ascii="Times New Roman" w:eastAsiaTheme="minorEastAsia" w:hAnsi="Times New Roman"/>
          <w:sz w:val="20"/>
          <w:szCs w:val="20"/>
        </w:rPr>
        <w:lastRenderedPageBreak/>
        <w:t>Образец № 4</w:t>
      </w:r>
    </w:p>
    <w:p w:rsidR="00F84136" w:rsidRPr="009C0FCA" w:rsidRDefault="00F84136" w:rsidP="00F84136">
      <w:pPr>
        <w:widowControl w:val="0"/>
        <w:ind w:left="360"/>
        <w:rPr>
          <w:rFonts w:ascii="Times New Roman" w:hAnsi="Times New Roman"/>
          <w:sz w:val="20"/>
          <w:szCs w:val="20"/>
        </w:rPr>
      </w:pP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____________________________</w:t>
      </w: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____________________________</w:t>
      </w: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____________________________</w:t>
      </w: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____________________________</w:t>
      </w:r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proofErr w:type="gramStart"/>
      <w:r w:rsidRPr="009C0FCA">
        <w:rPr>
          <w:rFonts w:ascii="Times New Roman" w:hAnsi="Times New Roman"/>
          <w:sz w:val="20"/>
          <w:szCs w:val="20"/>
        </w:rPr>
        <w:t>(контактные данные заявителя</w:t>
      </w:r>
      <w:proofErr w:type="gramEnd"/>
    </w:p>
    <w:p w:rsidR="00F84136" w:rsidRPr="009C0FCA" w:rsidRDefault="00F84136" w:rsidP="00F84136">
      <w:pPr>
        <w:widowControl w:val="0"/>
        <w:ind w:left="360"/>
        <w:jc w:val="right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                                                            адрес, телефон)</w:t>
      </w:r>
    </w:p>
    <w:p w:rsidR="00F84136" w:rsidRPr="009C0FCA" w:rsidRDefault="00F84136" w:rsidP="00F84136">
      <w:pPr>
        <w:widowControl w:val="0"/>
        <w:ind w:left="360"/>
        <w:jc w:val="both"/>
        <w:rPr>
          <w:rFonts w:ascii="Times New Roman" w:hAnsi="Times New Roman"/>
          <w:sz w:val="20"/>
          <w:szCs w:val="20"/>
        </w:rPr>
      </w:pPr>
    </w:p>
    <w:p w:rsidR="00F84136" w:rsidRPr="009C0FCA" w:rsidRDefault="00F84136" w:rsidP="00F84136">
      <w:pPr>
        <w:widowControl w:val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C0FCA">
        <w:rPr>
          <w:rFonts w:ascii="Times New Roman" w:hAnsi="Times New Roman"/>
          <w:b/>
          <w:sz w:val="20"/>
          <w:szCs w:val="20"/>
        </w:rPr>
        <w:t>РЕШЕНИЕ</w:t>
      </w:r>
    </w:p>
    <w:p w:rsidR="00F84136" w:rsidRPr="009C0FCA" w:rsidRDefault="00F84136" w:rsidP="00F84136">
      <w:pPr>
        <w:widowControl w:val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C0FCA">
        <w:rPr>
          <w:rFonts w:ascii="Times New Roman" w:hAnsi="Times New Roman"/>
          <w:b/>
          <w:sz w:val="20"/>
          <w:szCs w:val="20"/>
        </w:rPr>
        <w:t>об отказе в предоставлении муниципальной услуги</w:t>
      </w:r>
    </w:p>
    <w:p w:rsidR="00F84136" w:rsidRPr="009C0FCA" w:rsidRDefault="00F84136" w:rsidP="00F84136">
      <w:pPr>
        <w:widowControl w:val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C0FCA">
        <w:rPr>
          <w:rFonts w:ascii="Times New Roman" w:hAnsi="Times New Roman"/>
          <w:b/>
          <w:sz w:val="20"/>
          <w:szCs w:val="20"/>
        </w:rPr>
        <w:t>от ___________№_______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84136" w:rsidRPr="009C0FCA" w:rsidTr="00F8413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5743E">
            <w:pPr>
              <w:widowControl w:val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FCA">
              <w:rPr>
                <w:rFonts w:ascii="Times New Roman" w:hAnsi="Times New Roman"/>
                <w:sz w:val="20"/>
                <w:szCs w:val="20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9C0FCA">
              <w:rPr>
                <w:rFonts w:ascii="Times New Roman" w:hAnsi="Times New Roman"/>
                <w:sz w:val="20"/>
                <w:szCs w:val="20"/>
              </w:rP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F84136" w:rsidRPr="009C0FCA" w:rsidTr="00F8413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4136" w:rsidRPr="009C0FCA" w:rsidRDefault="00F84136" w:rsidP="00F8413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136" w:rsidRPr="009C0FCA" w:rsidTr="00F8413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4136" w:rsidRPr="009C0FCA" w:rsidRDefault="00F84136" w:rsidP="00F8413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136" w:rsidRPr="009C0FCA" w:rsidTr="00F8413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4136" w:rsidRPr="009C0FCA" w:rsidRDefault="00F84136" w:rsidP="00F8413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136" w:rsidRPr="009C0FCA" w:rsidTr="00F84136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84136">
            <w:pPr>
              <w:widowControl w:val="0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FCA">
              <w:rPr>
                <w:rFonts w:ascii="Times New Roman" w:hAnsi="Times New Roman"/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F84136" w:rsidRPr="009C0FCA" w:rsidTr="00F8413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136" w:rsidRPr="009C0FCA" w:rsidRDefault="00F84136" w:rsidP="00F5743E">
            <w:pPr>
              <w:widowControl w:val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FCA">
              <w:rPr>
                <w:rFonts w:ascii="Times New Roman" w:hAnsi="Times New Roman"/>
                <w:sz w:val="20"/>
                <w:szCs w:val="20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F84136" w:rsidRPr="009C0FCA" w:rsidRDefault="00F84136" w:rsidP="00F5743E">
            <w:pPr>
              <w:widowControl w:val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FCA">
              <w:rPr>
                <w:rFonts w:ascii="Times New Roman" w:hAnsi="Times New Roman"/>
                <w:sz w:val="20"/>
                <w:szCs w:val="20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84136" w:rsidRDefault="00F84136" w:rsidP="00F84136">
      <w:pPr>
        <w:widowControl w:val="0"/>
        <w:ind w:left="360"/>
        <w:jc w:val="both"/>
        <w:rPr>
          <w:rFonts w:ascii="Times New Roman" w:hAnsi="Times New Roman"/>
          <w:sz w:val="20"/>
          <w:szCs w:val="20"/>
        </w:rPr>
      </w:pPr>
    </w:p>
    <w:p w:rsidR="00F84136" w:rsidRPr="009C0FCA" w:rsidRDefault="00F84136" w:rsidP="00F84136">
      <w:pPr>
        <w:widowControl w:val="0"/>
        <w:ind w:left="360"/>
        <w:jc w:val="both"/>
        <w:rPr>
          <w:rFonts w:ascii="Times New Roman" w:hAnsi="Times New Roman"/>
          <w:sz w:val="20"/>
          <w:szCs w:val="20"/>
        </w:rPr>
      </w:pPr>
      <w:r w:rsidRPr="009C0FCA">
        <w:rPr>
          <w:rFonts w:ascii="Times New Roman" w:hAnsi="Times New Roman"/>
          <w:sz w:val="20"/>
          <w:szCs w:val="20"/>
        </w:rPr>
        <w:t xml:space="preserve">Глава Администрации                              </w:t>
      </w:r>
      <w:r w:rsidRPr="009C0FCA">
        <w:rPr>
          <w:rFonts w:ascii="Times New Roman" w:hAnsi="Times New Roman"/>
          <w:sz w:val="20"/>
          <w:szCs w:val="20"/>
        </w:rPr>
        <w:tab/>
      </w:r>
      <w:r w:rsidRPr="009C0FCA">
        <w:rPr>
          <w:rFonts w:ascii="Times New Roman" w:hAnsi="Times New Roman"/>
          <w:sz w:val="20"/>
          <w:szCs w:val="20"/>
        </w:rPr>
        <w:tab/>
      </w:r>
      <w:r w:rsidRPr="009C0FCA">
        <w:rPr>
          <w:rFonts w:ascii="Times New Roman" w:hAnsi="Times New Roman"/>
          <w:sz w:val="20"/>
          <w:szCs w:val="20"/>
        </w:rPr>
        <w:tab/>
        <w:t xml:space="preserve">   ____________________________</w:t>
      </w:r>
    </w:p>
    <w:p w:rsidR="0055409B" w:rsidRDefault="0055409B" w:rsidP="00F84136">
      <w:pPr>
        <w:pStyle w:val="ConsPlusNormal00"/>
        <w:jc w:val="right"/>
        <w:outlineLvl w:val="1"/>
      </w:pPr>
    </w:p>
    <w:sectPr w:rsidR="0055409B" w:rsidSect="0055409B">
      <w:pgSz w:w="11906" w:h="16838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87" w:rsidRDefault="00DE1B87" w:rsidP="0055409B">
      <w:pPr>
        <w:spacing w:after="0" w:line="240" w:lineRule="auto"/>
      </w:pPr>
      <w:r>
        <w:separator/>
      </w:r>
    </w:p>
  </w:endnote>
  <w:endnote w:type="continuationSeparator" w:id="0">
    <w:p w:rsidR="00DE1B87" w:rsidRDefault="00DE1B87" w:rsidP="0055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87" w:rsidRDefault="00DE1B87" w:rsidP="0055409B">
      <w:pPr>
        <w:spacing w:after="0" w:line="240" w:lineRule="auto"/>
      </w:pPr>
      <w:r>
        <w:separator/>
      </w:r>
    </w:p>
  </w:footnote>
  <w:footnote w:type="continuationSeparator" w:id="0">
    <w:p w:rsidR="00DE1B87" w:rsidRDefault="00DE1B87" w:rsidP="0055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87" w:rsidRDefault="002F3242">
    <w:pPr>
      <w:pStyle w:val="a3"/>
      <w:jc w:val="center"/>
    </w:pPr>
    <w:fldSimple w:instr=" PAGE   \* MERGEFORMAT ">
      <w:r w:rsidR="000A6C69">
        <w:rPr>
          <w:noProof/>
        </w:rPr>
        <w:t>2</w:t>
      </w:r>
    </w:fldSimple>
  </w:p>
  <w:p w:rsidR="00DE1B87" w:rsidRPr="0021677C" w:rsidRDefault="00DE1B8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87" w:rsidRPr="00B97346" w:rsidRDefault="002F3242">
    <w:pPr>
      <w:pStyle w:val="a3"/>
      <w:jc w:val="center"/>
      <w:rPr>
        <w:rFonts w:ascii="Times New Roman" w:hAnsi="Times New Roman"/>
      </w:rPr>
    </w:pPr>
    <w:r w:rsidRPr="00B97346">
      <w:rPr>
        <w:rFonts w:ascii="Times New Roman" w:hAnsi="Times New Roman"/>
      </w:rPr>
      <w:fldChar w:fldCharType="begin"/>
    </w:r>
    <w:r w:rsidR="00DE1B87" w:rsidRPr="00B97346">
      <w:rPr>
        <w:rFonts w:ascii="Times New Roman" w:hAnsi="Times New Roman"/>
      </w:rPr>
      <w:instrText xml:space="preserve"> PAGE   \* MERGEFORMAT </w:instrText>
    </w:r>
    <w:r w:rsidRPr="00B97346">
      <w:rPr>
        <w:rFonts w:ascii="Times New Roman" w:hAnsi="Times New Roman"/>
      </w:rPr>
      <w:fldChar w:fldCharType="separate"/>
    </w:r>
    <w:r w:rsidR="000A6C69">
      <w:rPr>
        <w:rFonts w:ascii="Times New Roman" w:hAnsi="Times New Roman"/>
        <w:noProof/>
      </w:rPr>
      <w:t>12</w:t>
    </w:r>
    <w:r w:rsidRPr="00B97346">
      <w:rPr>
        <w:rFonts w:ascii="Times New Roman" w:hAnsi="Times New Roman"/>
      </w:rPr>
      <w:fldChar w:fldCharType="end"/>
    </w:r>
  </w:p>
  <w:p w:rsidR="00DE1B87" w:rsidRPr="0021677C" w:rsidRDefault="00DE1B8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DF1"/>
    <w:multiLevelType w:val="hybridMultilevel"/>
    <w:tmpl w:val="5950E0C2"/>
    <w:lvl w:ilvl="0" w:tplc="C8FC1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44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ED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C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09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8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8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4591"/>
    <w:multiLevelType w:val="hybridMultilevel"/>
    <w:tmpl w:val="251C19F6"/>
    <w:lvl w:ilvl="0" w:tplc="1DE67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AD88A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68D6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F280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EF4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ACE1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AA05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AE37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28EF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E296B"/>
    <w:multiLevelType w:val="hybridMultilevel"/>
    <w:tmpl w:val="5F745DF4"/>
    <w:lvl w:ilvl="0" w:tplc="8DE2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65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A0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0D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887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E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0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C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2F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417D9"/>
    <w:multiLevelType w:val="hybridMultilevel"/>
    <w:tmpl w:val="04E63720"/>
    <w:lvl w:ilvl="0" w:tplc="923A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C1746" w:tentative="1">
      <w:start w:val="1"/>
      <w:numFmt w:val="lowerLetter"/>
      <w:lvlText w:val="%2."/>
      <w:lvlJc w:val="left"/>
      <w:pPr>
        <w:ind w:left="1440" w:hanging="360"/>
      </w:pPr>
    </w:lvl>
    <w:lvl w:ilvl="2" w:tplc="5ABC5A3A" w:tentative="1">
      <w:start w:val="1"/>
      <w:numFmt w:val="lowerRoman"/>
      <w:lvlText w:val="%3."/>
      <w:lvlJc w:val="right"/>
      <w:pPr>
        <w:ind w:left="2160" w:hanging="180"/>
      </w:pPr>
    </w:lvl>
    <w:lvl w:ilvl="3" w:tplc="FD900C46" w:tentative="1">
      <w:start w:val="1"/>
      <w:numFmt w:val="decimal"/>
      <w:lvlText w:val="%4."/>
      <w:lvlJc w:val="left"/>
      <w:pPr>
        <w:ind w:left="2880" w:hanging="360"/>
      </w:pPr>
    </w:lvl>
    <w:lvl w:ilvl="4" w:tplc="58565E68" w:tentative="1">
      <w:start w:val="1"/>
      <w:numFmt w:val="lowerLetter"/>
      <w:lvlText w:val="%5."/>
      <w:lvlJc w:val="left"/>
      <w:pPr>
        <w:ind w:left="3600" w:hanging="360"/>
      </w:pPr>
    </w:lvl>
    <w:lvl w:ilvl="5" w:tplc="57D4CDDC" w:tentative="1">
      <w:start w:val="1"/>
      <w:numFmt w:val="lowerRoman"/>
      <w:lvlText w:val="%6."/>
      <w:lvlJc w:val="right"/>
      <w:pPr>
        <w:ind w:left="4320" w:hanging="180"/>
      </w:pPr>
    </w:lvl>
    <w:lvl w:ilvl="6" w:tplc="2176F5AC" w:tentative="1">
      <w:start w:val="1"/>
      <w:numFmt w:val="decimal"/>
      <w:lvlText w:val="%7."/>
      <w:lvlJc w:val="left"/>
      <w:pPr>
        <w:ind w:left="5040" w:hanging="360"/>
      </w:pPr>
    </w:lvl>
    <w:lvl w:ilvl="7" w:tplc="8D1C181A" w:tentative="1">
      <w:start w:val="1"/>
      <w:numFmt w:val="lowerLetter"/>
      <w:lvlText w:val="%8."/>
      <w:lvlJc w:val="left"/>
      <w:pPr>
        <w:ind w:left="5760" w:hanging="360"/>
      </w:pPr>
    </w:lvl>
    <w:lvl w:ilvl="8" w:tplc="1AE63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C5D61"/>
    <w:multiLevelType w:val="hybridMultilevel"/>
    <w:tmpl w:val="5C68958C"/>
    <w:lvl w:ilvl="0" w:tplc="8FEE3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E0BB8">
      <w:start w:val="1"/>
      <w:numFmt w:val="lowerLetter"/>
      <w:lvlText w:val="%2."/>
      <w:lvlJc w:val="left"/>
      <w:pPr>
        <w:ind w:left="1440" w:hanging="360"/>
      </w:pPr>
    </w:lvl>
    <w:lvl w:ilvl="2" w:tplc="EC28559E">
      <w:start w:val="1"/>
      <w:numFmt w:val="lowerRoman"/>
      <w:lvlText w:val="%3."/>
      <w:lvlJc w:val="right"/>
      <w:pPr>
        <w:ind w:left="2160" w:hanging="180"/>
      </w:pPr>
    </w:lvl>
    <w:lvl w:ilvl="3" w:tplc="FC54D68E">
      <w:start w:val="1"/>
      <w:numFmt w:val="decimal"/>
      <w:lvlText w:val="%4."/>
      <w:lvlJc w:val="left"/>
      <w:pPr>
        <w:ind w:left="2880" w:hanging="360"/>
      </w:pPr>
    </w:lvl>
    <w:lvl w:ilvl="4" w:tplc="C7186AFA">
      <w:start w:val="1"/>
      <w:numFmt w:val="lowerLetter"/>
      <w:lvlText w:val="%5."/>
      <w:lvlJc w:val="left"/>
      <w:pPr>
        <w:ind w:left="3600" w:hanging="360"/>
      </w:pPr>
    </w:lvl>
    <w:lvl w:ilvl="5" w:tplc="5F06E3A8">
      <w:start w:val="1"/>
      <w:numFmt w:val="lowerRoman"/>
      <w:lvlText w:val="%6."/>
      <w:lvlJc w:val="right"/>
      <w:pPr>
        <w:ind w:left="4320" w:hanging="180"/>
      </w:pPr>
    </w:lvl>
    <w:lvl w:ilvl="6" w:tplc="601EB694">
      <w:start w:val="1"/>
      <w:numFmt w:val="decimal"/>
      <w:lvlText w:val="%7."/>
      <w:lvlJc w:val="left"/>
      <w:pPr>
        <w:ind w:left="5040" w:hanging="360"/>
      </w:pPr>
    </w:lvl>
    <w:lvl w:ilvl="7" w:tplc="EE3E5DF6">
      <w:start w:val="1"/>
      <w:numFmt w:val="lowerLetter"/>
      <w:lvlText w:val="%8."/>
      <w:lvlJc w:val="left"/>
      <w:pPr>
        <w:ind w:left="5760" w:hanging="360"/>
      </w:pPr>
    </w:lvl>
    <w:lvl w:ilvl="8" w:tplc="FBA0CC5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71619"/>
    <w:multiLevelType w:val="hybridMultilevel"/>
    <w:tmpl w:val="F266D32E"/>
    <w:lvl w:ilvl="0" w:tplc="CFB4A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926338">
      <w:start w:val="1"/>
      <w:numFmt w:val="lowerLetter"/>
      <w:lvlText w:val="%2."/>
      <w:lvlJc w:val="left"/>
      <w:pPr>
        <w:ind w:left="1440" w:hanging="360"/>
      </w:pPr>
    </w:lvl>
    <w:lvl w:ilvl="2" w:tplc="CF406F38">
      <w:start w:val="1"/>
      <w:numFmt w:val="lowerRoman"/>
      <w:lvlText w:val="%3."/>
      <w:lvlJc w:val="right"/>
      <w:pPr>
        <w:ind w:left="2160" w:hanging="180"/>
      </w:pPr>
    </w:lvl>
    <w:lvl w:ilvl="3" w:tplc="4EDCCCA8">
      <w:start w:val="1"/>
      <w:numFmt w:val="decimal"/>
      <w:lvlText w:val="%4."/>
      <w:lvlJc w:val="left"/>
      <w:pPr>
        <w:ind w:left="2880" w:hanging="360"/>
      </w:pPr>
    </w:lvl>
    <w:lvl w:ilvl="4" w:tplc="08B455FC">
      <w:start w:val="1"/>
      <w:numFmt w:val="lowerLetter"/>
      <w:lvlText w:val="%5."/>
      <w:lvlJc w:val="left"/>
      <w:pPr>
        <w:ind w:left="3600" w:hanging="360"/>
      </w:pPr>
    </w:lvl>
    <w:lvl w:ilvl="5" w:tplc="334A2142">
      <w:start w:val="1"/>
      <w:numFmt w:val="lowerRoman"/>
      <w:lvlText w:val="%6."/>
      <w:lvlJc w:val="right"/>
      <w:pPr>
        <w:ind w:left="4320" w:hanging="180"/>
      </w:pPr>
    </w:lvl>
    <w:lvl w:ilvl="6" w:tplc="3C084EDA">
      <w:start w:val="1"/>
      <w:numFmt w:val="decimal"/>
      <w:lvlText w:val="%7."/>
      <w:lvlJc w:val="left"/>
      <w:pPr>
        <w:ind w:left="5040" w:hanging="360"/>
      </w:pPr>
    </w:lvl>
    <w:lvl w:ilvl="7" w:tplc="634CE95A">
      <w:start w:val="1"/>
      <w:numFmt w:val="lowerLetter"/>
      <w:lvlText w:val="%8."/>
      <w:lvlJc w:val="left"/>
      <w:pPr>
        <w:ind w:left="5760" w:hanging="360"/>
      </w:pPr>
    </w:lvl>
    <w:lvl w:ilvl="8" w:tplc="A95A8BA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303CD"/>
    <w:multiLevelType w:val="hybridMultilevel"/>
    <w:tmpl w:val="0B82C13E"/>
    <w:lvl w:ilvl="0" w:tplc="455C2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D2899E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48CA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16161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30CF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EE0EB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64618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B6DF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6FC1C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1A0EA4"/>
    <w:multiLevelType w:val="hybridMultilevel"/>
    <w:tmpl w:val="42B2F1DA"/>
    <w:lvl w:ilvl="0" w:tplc="54326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47046" w:tentative="1">
      <w:start w:val="1"/>
      <w:numFmt w:val="lowerLetter"/>
      <w:lvlText w:val="%2."/>
      <w:lvlJc w:val="left"/>
      <w:pPr>
        <w:ind w:left="1440" w:hanging="360"/>
      </w:pPr>
    </w:lvl>
    <w:lvl w:ilvl="2" w:tplc="C31E0E9E" w:tentative="1">
      <w:start w:val="1"/>
      <w:numFmt w:val="lowerRoman"/>
      <w:lvlText w:val="%3."/>
      <w:lvlJc w:val="right"/>
      <w:pPr>
        <w:ind w:left="2160" w:hanging="180"/>
      </w:pPr>
    </w:lvl>
    <w:lvl w:ilvl="3" w:tplc="0C7082C4" w:tentative="1">
      <w:start w:val="1"/>
      <w:numFmt w:val="decimal"/>
      <w:lvlText w:val="%4."/>
      <w:lvlJc w:val="left"/>
      <w:pPr>
        <w:ind w:left="2880" w:hanging="360"/>
      </w:pPr>
    </w:lvl>
    <w:lvl w:ilvl="4" w:tplc="0AD4B868" w:tentative="1">
      <w:start w:val="1"/>
      <w:numFmt w:val="lowerLetter"/>
      <w:lvlText w:val="%5."/>
      <w:lvlJc w:val="left"/>
      <w:pPr>
        <w:ind w:left="3600" w:hanging="360"/>
      </w:pPr>
    </w:lvl>
    <w:lvl w:ilvl="5" w:tplc="04FA362C" w:tentative="1">
      <w:start w:val="1"/>
      <w:numFmt w:val="lowerRoman"/>
      <w:lvlText w:val="%6."/>
      <w:lvlJc w:val="right"/>
      <w:pPr>
        <w:ind w:left="4320" w:hanging="180"/>
      </w:pPr>
    </w:lvl>
    <w:lvl w:ilvl="6" w:tplc="AC861020" w:tentative="1">
      <w:start w:val="1"/>
      <w:numFmt w:val="decimal"/>
      <w:lvlText w:val="%7."/>
      <w:lvlJc w:val="left"/>
      <w:pPr>
        <w:ind w:left="5040" w:hanging="360"/>
      </w:pPr>
    </w:lvl>
    <w:lvl w:ilvl="7" w:tplc="DEA4E6D4" w:tentative="1">
      <w:start w:val="1"/>
      <w:numFmt w:val="lowerLetter"/>
      <w:lvlText w:val="%8."/>
      <w:lvlJc w:val="left"/>
      <w:pPr>
        <w:ind w:left="5760" w:hanging="360"/>
      </w:pPr>
    </w:lvl>
    <w:lvl w:ilvl="8" w:tplc="17FA4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A0EA5"/>
    <w:multiLevelType w:val="hybridMultilevel"/>
    <w:tmpl w:val="8F6487D2"/>
    <w:lvl w:ilvl="0" w:tplc="D0247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9015F2">
      <w:start w:val="1"/>
      <w:numFmt w:val="lowerLetter"/>
      <w:lvlText w:val="%2."/>
      <w:lvlJc w:val="left"/>
      <w:pPr>
        <w:ind w:left="1440" w:hanging="360"/>
      </w:pPr>
    </w:lvl>
    <w:lvl w:ilvl="2" w:tplc="6DF603BA">
      <w:start w:val="1"/>
      <w:numFmt w:val="lowerRoman"/>
      <w:lvlText w:val="%3."/>
      <w:lvlJc w:val="right"/>
      <w:pPr>
        <w:ind w:left="2160" w:hanging="180"/>
      </w:pPr>
    </w:lvl>
    <w:lvl w:ilvl="3" w:tplc="5D340D74">
      <w:start w:val="1"/>
      <w:numFmt w:val="decimal"/>
      <w:lvlText w:val="%4."/>
      <w:lvlJc w:val="left"/>
      <w:pPr>
        <w:ind w:left="2880" w:hanging="360"/>
      </w:pPr>
    </w:lvl>
    <w:lvl w:ilvl="4" w:tplc="917A7B10">
      <w:start w:val="1"/>
      <w:numFmt w:val="lowerLetter"/>
      <w:lvlText w:val="%5."/>
      <w:lvlJc w:val="left"/>
      <w:pPr>
        <w:ind w:left="3600" w:hanging="360"/>
      </w:pPr>
    </w:lvl>
    <w:lvl w:ilvl="5" w:tplc="7FAC7FD8">
      <w:start w:val="1"/>
      <w:numFmt w:val="lowerRoman"/>
      <w:lvlText w:val="%6."/>
      <w:lvlJc w:val="right"/>
      <w:pPr>
        <w:ind w:left="4320" w:hanging="180"/>
      </w:pPr>
    </w:lvl>
    <w:lvl w:ilvl="6" w:tplc="E1D8A202">
      <w:start w:val="1"/>
      <w:numFmt w:val="decimal"/>
      <w:lvlText w:val="%7."/>
      <w:lvlJc w:val="left"/>
      <w:pPr>
        <w:ind w:left="5040" w:hanging="360"/>
      </w:pPr>
    </w:lvl>
    <w:lvl w:ilvl="7" w:tplc="A524ED22">
      <w:start w:val="1"/>
      <w:numFmt w:val="lowerLetter"/>
      <w:lvlText w:val="%8."/>
      <w:lvlJc w:val="left"/>
      <w:pPr>
        <w:ind w:left="5760" w:hanging="360"/>
      </w:pPr>
    </w:lvl>
    <w:lvl w:ilvl="8" w:tplc="E3A867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C2F22"/>
    <w:rsid w:val="00080F3E"/>
    <w:rsid w:val="000A6C69"/>
    <w:rsid w:val="000B159D"/>
    <w:rsid w:val="00112DD0"/>
    <w:rsid w:val="0013771E"/>
    <w:rsid w:val="00213391"/>
    <w:rsid w:val="00276921"/>
    <w:rsid w:val="00282F72"/>
    <w:rsid w:val="002C3046"/>
    <w:rsid w:val="002F3242"/>
    <w:rsid w:val="00386AF5"/>
    <w:rsid w:val="003B68E5"/>
    <w:rsid w:val="004162A8"/>
    <w:rsid w:val="00470D63"/>
    <w:rsid w:val="004958F7"/>
    <w:rsid w:val="004A1F50"/>
    <w:rsid w:val="0055409B"/>
    <w:rsid w:val="005612D8"/>
    <w:rsid w:val="005971F8"/>
    <w:rsid w:val="00627E72"/>
    <w:rsid w:val="00670BE7"/>
    <w:rsid w:val="0075179C"/>
    <w:rsid w:val="00755554"/>
    <w:rsid w:val="0078140D"/>
    <w:rsid w:val="00844A71"/>
    <w:rsid w:val="00880A24"/>
    <w:rsid w:val="00996B25"/>
    <w:rsid w:val="009C0FCA"/>
    <w:rsid w:val="00A11F22"/>
    <w:rsid w:val="00A84187"/>
    <w:rsid w:val="00AD1F0E"/>
    <w:rsid w:val="00B7553A"/>
    <w:rsid w:val="00B9561E"/>
    <w:rsid w:val="00B97346"/>
    <w:rsid w:val="00C9245C"/>
    <w:rsid w:val="00CA4ABE"/>
    <w:rsid w:val="00CC2F22"/>
    <w:rsid w:val="00CD1465"/>
    <w:rsid w:val="00D11E19"/>
    <w:rsid w:val="00D14A51"/>
    <w:rsid w:val="00D15CE6"/>
    <w:rsid w:val="00D33CF8"/>
    <w:rsid w:val="00D950CA"/>
    <w:rsid w:val="00DE1B87"/>
    <w:rsid w:val="00F5743E"/>
    <w:rsid w:val="00F71C52"/>
    <w:rsid w:val="00F8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231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2553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116D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116DA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0116DA"/>
    <w:rPr>
      <w:vertAlign w:val="superscript"/>
    </w:rPr>
  </w:style>
  <w:style w:type="character" w:styleId="af4">
    <w:name w:val="Hyperlink"/>
    <w:basedOn w:val="a0"/>
    <w:uiPriority w:val="99"/>
    <w:unhideWhenUsed/>
    <w:rsid w:val="001B2CFD"/>
    <w:rPr>
      <w:color w:val="0000FF"/>
      <w:u w:val="single"/>
    </w:rPr>
  </w:style>
  <w:style w:type="table" w:styleId="af5">
    <w:name w:val="Table Grid"/>
    <w:basedOn w:val="a1"/>
    <w:uiPriority w:val="59"/>
    <w:rsid w:val="00C67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73196"/>
    <w:rPr>
      <w:rFonts w:eastAsia="Times New Roman" w:cs="Calibri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0255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6">
    <w:name w:val="Название Знак"/>
    <w:link w:val="af7"/>
    <w:uiPriority w:val="10"/>
    <w:rsid w:val="007A1F33"/>
    <w:rPr>
      <w:rFonts w:ascii="Times New Roman" w:hAnsi="Times New Roman"/>
      <w:b/>
      <w:spacing w:val="20"/>
      <w:sz w:val="28"/>
    </w:rPr>
  </w:style>
  <w:style w:type="paragraph" w:styleId="af7">
    <w:name w:val="Title"/>
    <w:basedOn w:val="a"/>
    <w:link w:val="af6"/>
    <w:uiPriority w:val="10"/>
    <w:qFormat/>
    <w:rsid w:val="007A1F33"/>
    <w:pPr>
      <w:spacing w:after="0" w:line="240" w:lineRule="auto"/>
      <w:jc w:val="center"/>
    </w:pPr>
    <w:rPr>
      <w:rFonts w:ascii="Times New Roman" w:hAnsi="Times New Roman"/>
      <w:b/>
      <w:spacing w:val="20"/>
      <w:sz w:val="28"/>
      <w:szCs w:val="20"/>
    </w:rPr>
  </w:style>
  <w:style w:type="character" w:customStyle="1" w:styleId="11">
    <w:name w:val="Название Знак1"/>
    <w:basedOn w:val="a0"/>
    <w:link w:val="af7"/>
    <w:uiPriority w:val="10"/>
    <w:rsid w:val="007A1F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Heading10">
    <w:name w:val="Heading 1_0"/>
    <w:basedOn w:val="a"/>
    <w:next w:val="a"/>
    <w:link w:val="Heading1Char"/>
    <w:uiPriority w:val="9"/>
    <w:qFormat/>
    <w:rsid w:val="0042314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0"/>
    <w:uiPriority w:val="9"/>
    <w:rsid w:val="0042314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0"/>
    <w:uiPriority w:val="9"/>
    <w:semiHidden/>
    <w:rsid w:val="004231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0">
    <w:name w:val="Heading 3_0"/>
    <w:basedOn w:val="a"/>
    <w:next w:val="a"/>
    <w:link w:val="Heading3Char"/>
    <w:uiPriority w:val="9"/>
    <w:unhideWhenUsed/>
    <w:qFormat/>
    <w:rsid w:val="0042314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0"/>
    <w:uiPriority w:val="9"/>
    <w:rsid w:val="004231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314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31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314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31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314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3145"/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314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3145"/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314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3145"/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314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3145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423145"/>
    <w:rPr>
      <w:sz w:val="22"/>
      <w:szCs w:val="22"/>
    </w:rPr>
  </w:style>
  <w:style w:type="paragraph" w:styleId="af9">
    <w:name w:val="Subtitle"/>
    <w:basedOn w:val="a"/>
    <w:next w:val="a"/>
    <w:link w:val="afa"/>
    <w:uiPriority w:val="11"/>
    <w:qFormat/>
    <w:rsid w:val="00423145"/>
    <w:pPr>
      <w:spacing w:before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2314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2314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423145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4231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423145"/>
    <w:rPr>
      <w:i/>
      <w:shd w:val="clear" w:color="auto" w:fill="F2F2F2"/>
    </w:rPr>
  </w:style>
  <w:style w:type="character" w:customStyle="1" w:styleId="HeaderChar">
    <w:name w:val="Header Char"/>
    <w:basedOn w:val="a0"/>
    <w:link w:val="Header0"/>
    <w:uiPriority w:val="99"/>
    <w:rsid w:val="00423145"/>
  </w:style>
  <w:style w:type="character" w:customStyle="1" w:styleId="FooterChar">
    <w:name w:val="Footer Char"/>
    <w:basedOn w:val="a0"/>
    <w:link w:val="Footer0"/>
    <w:uiPriority w:val="99"/>
    <w:rsid w:val="0042314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23145"/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semiHidden/>
    <w:rsid w:val="0042314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42314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314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23145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AC2"/>
        <w:right w:val="nil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99695"/>
        <w:right w:val="nil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ABB59"/>
        <w:right w:val="nil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2A1C6"/>
        <w:right w:val="nil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AC2"/>
        <w:right w:val="nil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99695"/>
        <w:right w:val="nil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ABB59"/>
        <w:right w:val="nil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2A1C6"/>
        <w:right w:val="nil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23145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231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6F6F6F"/>
        <w:left w:val="nil"/>
        <w:bottom w:val="single" w:sz="4" w:space="0" w:color="6F6F6F"/>
        <w:right w:val="nil"/>
        <w:insideH w:val="single" w:sz="4" w:space="0" w:color="6F6F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BB7D9"/>
        <w:left w:val="nil"/>
        <w:bottom w:val="single" w:sz="4" w:space="0" w:color="9BB7D9"/>
        <w:right w:val="nil"/>
        <w:insideH w:val="single" w:sz="4" w:space="0" w:color="9BB7D9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B9B9A"/>
        <w:left w:val="nil"/>
        <w:bottom w:val="single" w:sz="4" w:space="0" w:color="DB9B9A"/>
        <w:right w:val="nil"/>
        <w:insideH w:val="single" w:sz="4" w:space="0" w:color="DB9B9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6D8A1"/>
        <w:left w:val="nil"/>
        <w:bottom w:val="single" w:sz="4" w:space="0" w:color="C6D8A1"/>
        <w:right w:val="nil"/>
        <w:insideH w:val="single" w:sz="4" w:space="0" w:color="C6D8A1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7A7CA"/>
        <w:left w:val="nil"/>
        <w:bottom w:val="single" w:sz="4" w:space="0" w:color="B7A7CA"/>
        <w:right w:val="nil"/>
        <w:insideH w:val="single" w:sz="4" w:space="0" w:color="B7A7C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9D0DE"/>
        <w:left w:val="nil"/>
        <w:bottom w:val="single" w:sz="4" w:space="0" w:color="99D0DE"/>
        <w:right w:val="nil"/>
        <w:insideH w:val="single" w:sz="4" w:space="0" w:color="99D0DE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AC396"/>
        <w:left w:val="nil"/>
        <w:bottom w:val="single" w:sz="4" w:space="0" w:color="FAC396"/>
        <w:right w:val="nil"/>
        <w:insideH w:val="single" w:sz="4" w:space="0" w:color="FAC396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000000"/>
        <w:sz w:val="22"/>
      </w:rPr>
    </w:tblStylePr>
    <w:tblStylePr w:type="firstCol">
      <w:rPr>
        <w:rFonts w:ascii="Arial" w:hAnsi="Arial"/>
        <w:b/>
        <w:color w:val="000000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7F7F7F"/>
        <w:left w:val="nil"/>
        <w:bottom w:val="single" w:sz="4" w:space="0" w:color="7F7F7F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4F81BD"/>
        <w:left w:val="nil"/>
        <w:bottom w:val="single" w:sz="4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99695"/>
        <w:left w:val="nil"/>
        <w:bottom w:val="single" w:sz="4" w:space="0" w:color="D99695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3D69B"/>
        <w:left w:val="nil"/>
        <w:bottom w:val="single" w:sz="4" w:space="0" w:color="C3D69B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2A1C6"/>
        <w:left w:val="nil"/>
        <w:bottom w:val="single" w:sz="4" w:space="0" w:color="B2A1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92CCDC"/>
        <w:left w:val="nil"/>
        <w:bottom w:val="single" w:sz="4" w:space="0" w:color="92CCDC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AC090"/>
        <w:left w:val="nil"/>
        <w:bottom w:val="single" w:sz="4" w:space="0" w:color="FAC09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D9969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B2A1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92CCDC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2314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23145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d">
    <w:name w:val="endnote text"/>
    <w:basedOn w:val="a"/>
    <w:link w:val="afe"/>
    <w:uiPriority w:val="99"/>
    <w:semiHidden/>
    <w:unhideWhenUsed/>
    <w:rsid w:val="00423145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423145"/>
    <w:rPr>
      <w:sz w:val="20"/>
    </w:rPr>
  </w:style>
  <w:style w:type="character" w:styleId="aff">
    <w:name w:val="endnote reference"/>
    <w:basedOn w:val="a0"/>
    <w:uiPriority w:val="99"/>
    <w:semiHidden/>
    <w:unhideWhenUsed/>
    <w:rsid w:val="0042314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23145"/>
    <w:pPr>
      <w:spacing w:after="57"/>
    </w:pPr>
  </w:style>
  <w:style w:type="paragraph" w:styleId="23">
    <w:name w:val="toc 2"/>
    <w:basedOn w:val="a"/>
    <w:next w:val="a"/>
    <w:uiPriority w:val="39"/>
    <w:unhideWhenUsed/>
    <w:rsid w:val="0042314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231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31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31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31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31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31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3145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sid w:val="004231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0">
    <w:name w:val="TOC Heading"/>
    <w:uiPriority w:val="39"/>
    <w:unhideWhenUsed/>
    <w:rsid w:val="00423145"/>
    <w:pPr>
      <w:spacing w:after="200" w:line="276" w:lineRule="auto"/>
    </w:pPr>
    <w:rPr>
      <w:sz w:val="22"/>
      <w:szCs w:val="22"/>
    </w:rPr>
  </w:style>
  <w:style w:type="paragraph" w:styleId="aff1">
    <w:name w:val="table of figures"/>
    <w:basedOn w:val="a"/>
    <w:next w:val="a"/>
    <w:uiPriority w:val="99"/>
    <w:unhideWhenUsed/>
    <w:rsid w:val="00423145"/>
    <w:pPr>
      <w:spacing w:after="0"/>
    </w:pPr>
  </w:style>
  <w:style w:type="paragraph" w:customStyle="1" w:styleId="Heading20">
    <w:name w:val="Heading 2_0"/>
    <w:basedOn w:val="a"/>
    <w:next w:val="a"/>
    <w:link w:val="Heading2Char"/>
    <w:uiPriority w:val="9"/>
    <w:semiHidden/>
    <w:unhideWhenUsed/>
    <w:qFormat/>
    <w:rsid w:val="004231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er0">
    <w:name w:val="Header_0"/>
    <w:basedOn w:val="a"/>
    <w:link w:val="Head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0">
    <w:name w:val="Footer_0"/>
    <w:basedOn w:val="a"/>
    <w:link w:val="Foot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02310"/>
    <w:rPr>
      <w:rFonts w:ascii="Cambria" w:eastAsia="Times New Roman" w:hAnsi="Cambria" w:cs="Times New Roman"/>
      <w:b/>
      <w:bCs/>
      <w:color w:val="4F81BD"/>
    </w:rPr>
  </w:style>
  <w:style w:type="paragraph" w:customStyle="1" w:styleId="Header1">
    <w:name w:val="Header_1"/>
    <w:basedOn w:val="Normal0"/>
    <w:link w:val="0"/>
    <w:uiPriority w:val="99"/>
    <w:unhideWhenUsed/>
    <w:rsid w:val="00D91B59"/>
    <w:pPr>
      <w:tabs>
        <w:tab w:val="center" w:pos="4677"/>
        <w:tab w:val="right" w:pos="9355"/>
      </w:tabs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Normal0">
    <w:name w:val="Normal_0"/>
    <w:qFormat/>
    <w:rsid w:val="00D91B59"/>
    <w:rPr>
      <w:rFonts w:ascii="Times New Roman" w:eastAsia="Times New Roman" w:hAnsi="Times New Roman"/>
      <w:sz w:val="24"/>
      <w:szCs w:val="24"/>
    </w:rPr>
  </w:style>
  <w:style w:type="character" w:customStyle="1" w:styleId="0">
    <w:name w:val="Верхний колонтитул Знак_0"/>
    <w:basedOn w:val="a0"/>
    <w:link w:val="Header1"/>
    <w:uiPriority w:val="99"/>
    <w:rsid w:val="00D91B59"/>
  </w:style>
  <w:style w:type="paragraph" w:customStyle="1" w:styleId="Heading31">
    <w:name w:val="Heading 3_1"/>
    <w:basedOn w:val="Normal0"/>
    <w:next w:val="Normal0"/>
    <w:link w:val="300"/>
    <w:uiPriority w:val="9"/>
    <w:semiHidden/>
    <w:unhideWhenUsed/>
    <w:qFormat/>
    <w:rsid w:val="00A95C69"/>
    <w:pPr>
      <w:keepNext/>
      <w:keepLines/>
      <w:spacing w:before="200" w:line="276" w:lineRule="auto"/>
      <w:outlineLvl w:val="2"/>
    </w:pPr>
    <w:rPr>
      <w:rFonts w:ascii="Cambria" w:eastAsia="Arial" w:hAnsi="Cambria" w:cs="Arial"/>
      <w:b/>
      <w:bCs/>
      <w:color w:val="4F81BD"/>
      <w:sz w:val="22"/>
      <w:szCs w:val="22"/>
      <w:lang w:eastAsia="en-US"/>
    </w:rPr>
  </w:style>
  <w:style w:type="character" w:customStyle="1" w:styleId="300">
    <w:name w:val="Заголовок 3 Знак_0"/>
    <w:basedOn w:val="a0"/>
    <w:link w:val="Heading31"/>
    <w:uiPriority w:val="9"/>
    <w:semiHidden/>
    <w:rsid w:val="00A95C69"/>
    <w:rPr>
      <w:rFonts w:ascii="Cambria" w:eastAsia="Arial" w:hAnsi="Cambria" w:cs="Arial"/>
      <w:b/>
      <w:bCs/>
      <w:color w:val="4F81BD"/>
    </w:rPr>
  </w:style>
  <w:style w:type="paragraph" w:customStyle="1" w:styleId="ConsPlusTitle0">
    <w:name w:val="ConsPlusTitle_0"/>
    <w:rsid w:val="00D91B59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00">
    <w:name w:val="ConsPlusNormal_0"/>
    <w:link w:val="ConsPlusNormal01"/>
    <w:rsid w:val="00D91B59"/>
    <w:pPr>
      <w:widowControl w:val="0"/>
    </w:pPr>
    <w:rPr>
      <w:rFonts w:eastAsia="Times New Roman" w:cs="Calibri"/>
    </w:rPr>
  </w:style>
  <w:style w:type="character" w:customStyle="1" w:styleId="ConsPlusNormal01">
    <w:name w:val="ConsPlusNormal Знак_0"/>
    <w:link w:val="ConsPlusNormal00"/>
    <w:rsid w:val="00D91B59"/>
    <w:rPr>
      <w:rFonts w:eastAsia="Times New Roman" w:cs="Calibri"/>
      <w:lang w:eastAsia="ru-RU" w:bidi="ar-SA"/>
    </w:rPr>
  </w:style>
  <w:style w:type="table" w:customStyle="1" w:styleId="TableGrid0">
    <w:name w:val="Table Grid_0"/>
    <w:basedOn w:val="a1"/>
    <w:uiPriority w:val="59"/>
    <w:unhideWhenUsed/>
    <w:rsid w:val="00D91B59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_0"/>
    <w:rsid w:val="00D91B59"/>
    <w:pPr>
      <w:widowControl w:val="0"/>
    </w:pPr>
    <w:rPr>
      <w:rFonts w:ascii="Courier New" w:eastAsia="Times New Roman" w:hAnsi="Courier New" w:cs="Courier New"/>
    </w:rPr>
  </w:style>
  <w:style w:type="character" w:customStyle="1" w:styleId="FootnoteReference0">
    <w:name w:val="Footnote Reference_0"/>
    <w:basedOn w:val="a0"/>
    <w:uiPriority w:val="99"/>
    <w:semiHidden/>
    <w:unhideWhenUsed/>
    <w:rsid w:val="00D91B59"/>
    <w:rPr>
      <w:rFonts w:ascii="Times New Roman" w:eastAsia="Times New Roman" w:hAnsi="Times New Roman" w:cs="Times New Roman"/>
      <w:sz w:val="24"/>
      <w:szCs w:val="24"/>
      <w:vertAlign w:val="superscript"/>
      <w:lang w:eastAsia="ru-RU"/>
    </w:rPr>
  </w:style>
  <w:style w:type="paragraph" w:customStyle="1" w:styleId="FootnoteText0">
    <w:name w:val="Footnote Text_0"/>
    <w:basedOn w:val="Normal0"/>
    <w:link w:val="00"/>
    <w:uiPriority w:val="99"/>
    <w:semiHidden/>
    <w:unhideWhenUsed/>
    <w:rsid w:val="00D91B59"/>
    <w:rPr>
      <w:rFonts w:ascii="Calibri" w:eastAsia="Calibri" w:hAnsi="Calibri" w:cs="Arial"/>
      <w:sz w:val="20"/>
      <w:szCs w:val="20"/>
      <w:lang w:eastAsia="en-US"/>
    </w:rPr>
  </w:style>
  <w:style w:type="character" w:customStyle="1" w:styleId="00">
    <w:name w:val="Текст сноски Знак_0"/>
    <w:basedOn w:val="a0"/>
    <w:link w:val="FootnoteText0"/>
    <w:uiPriority w:val="99"/>
    <w:semiHidden/>
    <w:rsid w:val="00D91B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7960-8926-4C80-AF6E-36B74ABF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22</Pages>
  <Words>6455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Links>
    <vt:vector size="36" baseType="variant">
      <vt:variant>
        <vt:i4>3932287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https://login.consultant.ru/link/?req=doc&amp;base=LAW&amp;n=494999&amp;dst=100243</vt:lpwstr>
      </vt:variant>
      <vt:variant>
        <vt:lpwstr/>
      </vt:variant>
      <vt:variant>
        <vt:i4>3997819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https://login.consultant.ru/link/?req=doc&amp;base=LAW&amp;n=494999&amp;dst=100202</vt:lpwstr>
      </vt:variant>
      <vt:variant>
        <vt:lpwstr/>
      </vt:variant>
      <vt:variant>
        <vt:i4>3473523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https://login.consultant.ru/link/?req=doc&amp;base=LAW&amp;n=494999&amp;dst=100189</vt:lpwstr>
      </vt:variant>
      <vt:variant>
        <vt:lpwstr/>
      </vt:variant>
      <vt:variant>
        <vt:i4>3932287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https://login.consultant.ru/link/?req=doc&amp;base=LAW&amp;n=494999&amp;dst=100243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https://login.consultant.ru/link/?req=doc&amp;base=LAW&amp;n=494999&amp;dst=100202</vt:lpwstr>
      </vt:variant>
      <vt:variant>
        <vt:lpwstr/>
      </vt:variant>
      <vt:variant>
        <vt:i4>3473523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https://login.consultant.ru/link/?req=doc&amp;base=LAW&amp;n=494999&amp;dst=100189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 Windows</cp:lastModifiedBy>
  <cp:revision>15</cp:revision>
  <cp:lastPrinted>2026-03-19T21:35:00Z</cp:lastPrinted>
  <dcterms:created xsi:type="dcterms:W3CDTF">2026-05-26T08:26:00Z</dcterms:created>
  <dcterms:modified xsi:type="dcterms:W3CDTF">2026-05-28T09:56:00Z</dcterms:modified>
</cp:coreProperties>
</file>