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671002" w:rsidRDefault="00671002">
      <w:pPr>
        <w:pStyle w:val="ConsPlusTitle"/>
        <w:jc w:val="center"/>
      </w:pPr>
    </w:p>
    <w:p w:rsidR="00671002" w:rsidRDefault="005F0A62" w:rsidP="00BA2125">
      <w:pPr>
        <w:pStyle w:val="ConsPlusTitle"/>
        <w:jc w:val="center"/>
      </w:pPr>
      <w:r>
        <w:t xml:space="preserve">«О внесении изменений в </w:t>
      </w:r>
      <w:r w:rsidR="00BA0AE5">
        <w:t>распоряжение</w:t>
      </w:r>
      <w:r>
        <w:t xml:space="preserve"> </w:t>
      </w:r>
      <w:r w:rsidR="00BA2125">
        <w:t>Комитета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 </w:t>
      </w:r>
      <w:r w:rsidR="00881B9F">
        <w:t>от 31 июля</w:t>
      </w:r>
      <w:r w:rsidR="00BA2125">
        <w:t xml:space="preserve"> </w:t>
      </w:r>
      <w:r>
        <w:t>202</w:t>
      </w:r>
      <w:r w:rsidR="00881B9F">
        <w:t>5</w:t>
      </w:r>
      <w:r>
        <w:t xml:space="preserve"> года № </w:t>
      </w:r>
      <w:r w:rsidR="00881B9F">
        <w:t>203</w:t>
      </w:r>
      <w:r>
        <w:t xml:space="preserve"> «Об утверждении нормативных затрат на обеспечение функций  </w:t>
      </w:r>
      <w:r w:rsidR="00BA2125" w:rsidRPr="00BA2125">
        <w:t>Комитет</w:t>
      </w:r>
      <w:r w:rsidR="00BA2125">
        <w:t>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</w:t>
      </w:r>
      <w:r>
        <w:t>»</w:t>
      </w:r>
    </w:p>
    <w:p w:rsidR="00671002" w:rsidRDefault="00671002" w:rsidP="00BA2125">
      <w:pPr>
        <w:pStyle w:val="ConsPlusTitle"/>
        <w:jc w:val="center"/>
      </w:pPr>
    </w:p>
    <w:p w:rsidR="00671002" w:rsidRDefault="00671002">
      <w:pPr>
        <w:pStyle w:val="ConsPlusTitle"/>
        <w:jc w:val="center"/>
        <w:rPr>
          <w:b w:val="0"/>
        </w:rPr>
      </w:pPr>
    </w:p>
    <w:p w:rsidR="00A656E2" w:rsidRDefault="00A656E2" w:rsidP="00A656E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</w:t>
      </w:r>
      <w:r w:rsidR="00BA2125">
        <w:rPr>
          <w:b w:val="0"/>
          <w:sz w:val="28"/>
          <w:szCs w:val="28"/>
        </w:rPr>
        <w:t xml:space="preserve">ростом цен </w:t>
      </w:r>
      <w:r>
        <w:rPr>
          <w:b w:val="0"/>
          <w:sz w:val="28"/>
          <w:szCs w:val="28"/>
        </w:rPr>
        <w:t xml:space="preserve">в </w:t>
      </w:r>
      <w:r w:rsidR="00BA2125">
        <w:rPr>
          <w:b w:val="0"/>
          <w:sz w:val="28"/>
          <w:szCs w:val="28"/>
        </w:rPr>
        <w:t xml:space="preserve">отношении </w:t>
      </w:r>
      <w:r>
        <w:rPr>
          <w:b w:val="0"/>
          <w:sz w:val="28"/>
          <w:szCs w:val="28"/>
        </w:rPr>
        <w:t xml:space="preserve">отдельных </w:t>
      </w:r>
      <w:r w:rsidR="00BA2125">
        <w:rPr>
          <w:b w:val="0"/>
          <w:sz w:val="28"/>
          <w:szCs w:val="28"/>
        </w:rPr>
        <w:t xml:space="preserve">видов </w:t>
      </w:r>
      <w:r>
        <w:rPr>
          <w:b w:val="0"/>
          <w:sz w:val="28"/>
          <w:szCs w:val="28"/>
        </w:rPr>
        <w:t>товар</w:t>
      </w:r>
      <w:r w:rsidR="00BA2125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>, работ, услуг:</w:t>
      </w:r>
    </w:p>
    <w:p w:rsidR="00A656E2" w:rsidRDefault="00A656E2" w:rsidP="00A656E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</w:t>
      </w:r>
      <w:r w:rsidR="00881B9F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 xml:space="preserve"> </w:t>
      </w:r>
      <w:r w:rsidR="00BA2125" w:rsidRPr="00BA2125">
        <w:rPr>
          <w:b w:val="0"/>
          <w:sz w:val="28"/>
          <w:szCs w:val="28"/>
        </w:rPr>
        <w:t xml:space="preserve">Комитета по управлению муниципальным имуществом администрации Кировского муниципального района Ленинградской области от </w:t>
      </w:r>
      <w:r w:rsidR="00881B9F" w:rsidRPr="00881B9F">
        <w:rPr>
          <w:b w:val="0"/>
          <w:sz w:val="28"/>
          <w:szCs w:val="28"/>
        </w:rPr>
        <w:t xml:space="preserve">31 июля 2025 года № 203 </w:t>
      </w:r>
      <w:r w:rsidR="00BA2125" w:rsidRPr="00BA2125">
        <w:rPr>
          <w:b w:val="0"/>
          <w:sz w:val="28"/>
          <w:szCs w:val="28"/>
        </w:rPr>
        <w:t xml:space="preserve">«Об утверждении нормативных затрат на обеспечение функций  Комитета по управлению муниципальным имуществом администрации Кировского муниципального района Ленинградской области» </w:t>
      </w:r>
      <w:r>
        <w:rPr>
          <w:b w:val="0"/>
          <w:sz w:val="28"/>
          <w:szCs w:val="28"/>
        </w:rPr>
        <w:t xml:space="preserve">(далее – </w:t>
      </w:r>
      <w:r w:rsidR="00881B9F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>), следующие изменения:</w:t>
      </w:r>
    </w:p>
    <w:p w:rsidR="00894EDF" w:rsidRPr="001751EE" w:rsidRDefault="00BA2125" w:rsidP="00894ED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Позицию </w:t>
      </w:r>
      <w:r w:rsidR="00881B9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894EDF" w:rsidRPr="00615E40">
        <w:rPr>
          <w:rFonts w:ascii="Times New Roman" w:eastAsia="Times New Roman" w:hAnsi="Times New Roman" w:cs="Times New Roman"/>
          <w:bCs/>
          <w:sz w:val="28"/>
          <w:szCs w:val="28"/>
        </w:rPr>
        <w:t>ункт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94EDF" w:rsidRPr="00615E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1B9F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894EDF"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881B9F" w:rsidRPr="00881B9F">
        <w:rPr>
          <w:rFonts w:ascii="Times New Roman" w:eastAsia="Times New Roman" w:hAnsi="Times New Roman" w:cs="Times New Roman"/>
          <w:bCs/>
          <w:sz w:val="28"/>
          <w:szCs w:val="28"/>
        </w:rPr>
        <w:t>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</w:t>
      </w:r>
      <w:r w:rsidR="00894EDF"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894EDF" w:rsidRPr="00A047D0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</w:t>
      </w:r>
      <w:r w:rsidR="00894EDF" w:rsidRPr="00A047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4EDF" w:rsidRDefault="00894EDF" w:rsidP="00894EDF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8"/>
        <w:gridCol w:w="2801"/>
        <w:gridCol w:w="1219"/>
        <w:gridCol w:w="80"/>
        <w:gridCol w:w="1678"/>
        <w:gridCol w:w="2976"/>
      </w:tblGrid>
      <w:tr w:rsidR="0095468B" w:rsidTr="0095468B">
        <w:trPr>
          <w:trHeight w:val="835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95468B" w:rsidRDefault="0095468B" w:rsidP="003F7E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FFFFCC"/>
          </w:tcPr>
          <w:p w:rsidR="0095468B" w:rsidRDefault="0095468B" w:rsidP="003F7E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единиц в год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Максимальная допустимая цена за ед. (руб.)</w:t>
            </w:r>
          </w:p>
        </w:tc>
      </w:tr>
      <w:tr w:rsidR="0095468B" w:rsidTr="0095468B">
        <w:trPr>
          <w:trHeight w:val="562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CC"/>
          </w:tcPr>
          <w:p w:rsidR="0095468B" w:rsidRDefault="0095468B" w:rsidP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468B">
              <w:rPr>
                <w:rFonts w:ascii="Times New Roman" w:hAnsi="Times New Roman" w:cs="Times New Roman"/>
                <w:color w:val="000000"/>
              </w:rPr>
              <w:t>Неисключительное право использования Системы Контур-Экстерн</w:t>
            </w:r>
            <w:r>
              <w:rPr>
                <w:rFonts w:ascii="Times New Roman" w:hAnsi="Times New Roman" w:cs="Times New Roman"/>
                <w:color w:val="000000"/>
              </w:rPr>
              <w:t>, в том числе работы по открытию доступа к Системе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95468B" w:rsidRDefault="009546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13 340,00</w:t>
            </w:r>
          </w:p>
        </w:tc>
      </w:tr>
    </w:tbl>
    <w:p w:rsidR="008F447D" w:rsidRDefault="008F447D" w:rsidP="008F447D">
      <w:pPr>
        <w:pStyle w:val="ac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656E2" w:rsidRDefault="00A656E2" w:rsidP="00A656E2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 w:rsidR="008F447D"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>распоряжение</w:t>
      </w: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подлежит размещению в единой информационной системе</w:t>
      </w:r>
      <w:r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в сфере закупок в течение 7 рабочих дней со дня его принятия.</w:t>
      </w:r>
    </w:p>
    <w:p w:rsidR="00A656E2" w:rsidRPr="00F15C56" w:rsidRDefault="00A656E2" w:rsidP="00A656E2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proofErr w:type="gramStart"/>
      <w:r w:rsidRPr="00F15C56">
        <w:rPr>
          <w:sz w:val="28"/>
          <w:szCs w:val="28"/>
        </w:rPr>
        <w:lastRenderedPageBreak/>
        <w:t xml:space="preserve">Контроль </w:t>
      </w:r>
      <w:r w:rsidR="008F447D" w:rsidRPr="00F15C56">
        <w:rPr>
          <w:sz w:val="28"/>
          <w:szCs w:val="28"/>
        </w:rPr>
        <w:t>за</w:t>
      </w:r>
      <w:proofErr w:type="gramEnd"/>
      <w:r w:rsidR="008F447D" w:rsidRPr="00F15C56">
        <w:rPr>
          <w:sz w:val="28"/>
          <w:szCs w:val="28"/>
        </w:rPr>
        <w:t xml:space="preserve"> исполнением настоящего распоряжения возложить на начальника </w:t>
      </w:r>
      <w:r w:rsidR="00F15C56" w:rsidRPr="00F15C56">
        <w:rPr>
          <w:sz w:val="28"/>
          <w:szCs w:val="28"/>
        </w:rPr>
        <w:t>отдела – главного бухгалтера</w:t>
      </w:r>
      <w:r w:rsidR="008F447D" w:rsidRPr="00F15C56">
        <w:rPr>
          <w:sz w:val="28"/>
          <w:szCs w:val="28"/>
        </w:rPr>
        <w:t>.</w:t>
      </w:r>
    </w:p>
    <w:p w:rsidR="00A656E2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Pr="0095468B" w:rsidRDefault="008F447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8F447D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="009546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А.В. Крючков</w:t>
      </w:r>
    </w:p>
    <w:p w:rsidR="00F503F8" w:rsidRDefault="00F503F8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F15C56" w:rsidRDefault="00F15C56" w:rsidP="00A656E2">
      <w:pPr>
        <w:shd w:val="clear" w:color="auto" w:fill="FFFFFF" w:themeFill="background1"/>
        <w:rPr>
          <w:bCs/>
        </w:rPr>
      </w:pPr>
    </w:p>
    <w:p w:rsidR="008F447D" w:rsidRDefault="008F447D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95468B" w:rsidRDefault="0095468B" w:rsidP="00A656E2">
      <w:pPr>
        <w:shd w:val="clear" w:color="auto" w:fill="FFFFFF" w:themeFill="background1"/>
        <w:rPr>
          <w:bCs/>
        </w:rPr>
      </w:pPr>
    </w:p>
    <w:p w:rsidR="0095468B" w:rsidRDefault="0095468B" w:rsidP="00A656E2">
      <w:pPr>
        <w:shd w:val="clear" w:color="auto" w:fill="FFFFFF" w:themeFill="background1"/>
        <w:rPr>
          <w:bCs/>
        </w:rPr>
      </w:pPr>
    </w:p>
    <w:p w:rsidR="0095468B" w:rsidRDefault="0095468B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A656E2" w:rsidRDefault="00A656E2" w:rsidP="00A656E2">
      <w:pP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/>
          <w:bCs/>
          <w:sz w:val="20"/>
          <w:szCs w:val="20"/>
        </w:rPr>
        <w:t xml:space="preserve">Разослано: </w:t>
      </w:r>
      <w:r w:rsidR="00F503F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в дело,  </w:t>
      </w:r>
      <w:r w:rsidR="008F447D">
        <w:rPr>
          <w:rFonts w:ascii="Times New Roman" w:hAnsi="Times New Roman"/>
          <w:bCs/>
          <w:sz w:val="20"/>
          <w:szCs w:val="20"/>
        </w:rPr>
        <w:t>отдел учета и отчетности</w:t>
      </w:r>
    </w:p>
    <w:sectPr w:rsidR="00A656E2" w:rsidSect="00F503F8">
      <w:pgSz w:w="11906" w:h="16838"/>
      <w:pgMar w:top="1418" w:right="1276" w:bottom="1247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3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5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3162B"/>
    <w:rsid w:val="000436AD"/>
    <w:rsid w:val="000D1723"/>
    <w:rsid w:val="00115070"/>
    <w:rsid w:val="00165793"/>
    <w:rsid w:val="00173F5C"/>
    <w:rsid w:val="001751EE"/>
    <w:rsid w:val="0019354D"/>
    <w:rsid w:val="001A5FFF"/>
    <w:rsid w:val="001C432C"/>
    <w:rsid w:val="001C566E"/>
    <w:rsid w:val="001C64D9"/>
    <w:rsid w:val="002467AD"/>
    <w:rsid w:val="00254B8A"/>
    <w:rsid w:val="002779F1"/>
    <w:rsid w:val="002A0420"/>
    <w:rsid w:val="002A4432"/>
    <w:rsid w:val="002D68D8"/>
    <w:rsid w:val="002E7891"/>
    <w:rsid w:val="002F7B98"/>
    <w:rsid w:val="00335371"/>
    <w:rsid w:val="00345584"/>
    <w:rsid w:val="00345EB7"/>
    <w:rsid w:val="0036184A"/>
    <w:rsid w:val="003652BC"/>
    <w:rsid w:val="0038203C"/>
    <w:rsid w:val="00395954"/>
    <w:rsid w:val="003F7E92"/>
    <w:rsid w:val="00454F8F"/>
    <w:rsid w:val="00472F5C"/>
    <w:rsid w:val="00473336"/>
    <w:rsid w:val="004808BC"/>
    <w:rsid w:val="004E3A7F"/>
    <w:rsid w:val="004E5C87"/>
    <w:rsid w:val="004F26B0"/>
    <w:rsid w:val="0056437E"/>
    <w:rsid w:val="00571F6A"/>
    <w:rsid w:val="00577A4E"/>
    <w:rsid w:val="005A7916"/>
    <w:rsid w:val="005F0A62"/>
    <w:rsid w:val="005F6FBD"/>
    <w:rsid w:val="0061532C"/>
    <w:rsid w:val="006231D0"/>
    <w:rsid w:val="00641807"/>
    <w:rsid w:val="00671002"/>
    <w:rsid w:val="006C4E0E"/>
    <w:rsid w:val="00703C27"/>
    <w:rsid w:val="00706041"/>
    <w:rsid w:val="00783423"/>
    <w:rsid w:val="0079226A"/>
    <w:rsid w:val="0079603B"/>
    <w:rsid w:val="007F2333"/>
    <w:rsid w:val="00881B9F"/>
    <w:rsid w:val="00894EDF"/>
    <w:rsid w:val="008B6907"/>
    <w:rsid w:val="008D28E0"/>
    <w:rsid w:val="008E0047"/>
    <w:rsid w:val="008F447D"/>
    <w:rsid w:val="00944ED3"/>
    <w:rsid w:val="0095468B"/>
    <w:rsid w:val="009547A2"/>
    <w:rsid w:val="009A17C4"/>
    <w:rsid w:val="009C0CA1"/>
    <w:rsid w:val="009E07BE"/>
    <w:rsid w:val="00A047D0"/>
    <w:rsid w:val="00A1048B"/>
    <w:rsid w:val="00A656E2"/>
    <w:rsid w:val="00A96354"/>
    <w:rsid w:val="00AA2BDA"/>
    <w:rsid w:val="00AD744A"/>
    <w:rsid w:val="00B528E1"/>
    <w:rsid w:val="00BA0AE5"/>
    <w:rsid w:val="00BA2125"/>
    <w:rsid w:val="00BA3AF7"/>
    <w:rsid w:val="00BD0C93"/>
    <w:rsid w:val="00BD2442"/>
    <w:rsid w:val="00BD4B3D"/>
    <w:rsid w:val="00BE4CEC"/>
    <w:rsid w:val="00BE637B"/>
    <w:rsid w:val="00C153BF"/>
    <w:rsid w:val="00C545E0"/>
    <w:rsid w:val="00C74041"/>
    <w:rsid w:val="00CA5C37"/>
    <w:rsid w:val="00CC555D"/>
    <w:rsid w:val="00D65751"/>
    <w:rsid w:val="00D66EA3"/>
    <w:rsid w:val="00DA2C54"/>
    <w:rsid w:val="00DB1843"/>
    <w:rsid w:val="00DB4297"/>
    <w:rsid w:val="00DC3F3B"/>
    <w:rsid w:val="00E01A23"/>
    <w:rsid w:val="00E135D7"/>
    <w:rsid w:val="00E2586C"/>
    <w:rsid w:val="00E9359F"/>
    <w:rsid w:val="00F0086B"/>
    <w:rsid w:val="00F15C56"/>
    <w:rsid w:val="00F503F8"/>
    <w:rsid w:val="00F60F95"/>
    <w:rsid w:val="00F721C4"/>
    <w:rsid w:val="00FB359B"/>
    <w:rsid w:val="00FC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D17E-4DDF-4F8C-AB8F-B64CADBC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sapejyk_va</cp:lastModifiedBy>
  <cp:revision>64</cp:revision>
  <cp:lastPrinted>2026-02-19T13:17:00Z</cp:lastPrinted>
  <dcterms:created xsi:type="dcterms:W3CDTF">2023-08-02T13:27:00Z</dcterms:created>
  <dcterms:modified xsi:type="dcterms:W3CDTF">2026-02-19T13:17:00Z</dcterms:modified>
  <dc:language>ru-RU</dc:language>
</cp:coreProperties>
</file>