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D70" w:rsidRDefault="00B83D70" w:rsidP="00B83D70">
      <w:pPr>
        <w:jc w:val="right"/>
      </w:pPr>
    </w:p>
    <w:p w:rsidR="00B83D70" w:rsidRDefault="00B83D70" w:rsidP="00B83D70">
      <w:pPr>
        <w:jc w:val="center"/>
      </w:pPr>
    </w:p>
    <w:p w:rsidR="00B83D70" w:rsidRDefault="00B83D70" w:rsidP="00B83D70">
      <w:pPr>
        <w:jc w:val="center"/>
      </w:pPr>
    </w:p>
    <w:p w:rsidR="00B83D70" w:rsidRDefault="00B83D70" w:rsidP="00B83D70">
      <w:pPr>
        <w:jc w:val="center"/>
      </w:pPr>
    </w:p>
    <w:p w:rsidR="00EE5692" w:rsidRDefault="00EE5692" w:rsidP="00B83D70">
      <w:pPr>
        <w:jc w:val="center"/>
      </w:pPr>
    </w:p>
    <w:p w:rsidR="00B83D70" w:rsidRDefault="00B83D70" w:rsidP="00B83D70">
      <w:pPr>
        <w:jc w:val="center"/>
      </w:pPr>
    </w:p>
    <w:p w:rsidR="00B83D70" w:rsidRDefault="00B83D70" w:rsidP="00B83D70">
      <w:pPr>
        <w:jc w:val="center"/>
        <w:rPr>
          <w:rFonts w:ascii="Arial" w:hAnsi="Arial"/>
          <w:sz w:val="26"/>
        </w:rPr>
      </w:pPr>
      <w:r>
        <w:rPr>
          <w:rFonts w:ascii="Arial" w:hAnsi="Arial"/>
          <w:sz w:val="26"/>
        </w:rPr>
        <w:t>АДМИНИСТРАЦИЯ КИРОВСКОГО МУНИЦИПАЛЬНОГО РАЙОНА ЛЕНИНГРАДСКОЙ ОБЛАСТИ</w:t>
      </w:r>
    </w:p>
    <w:p w:rsidR="00B83D70" w:rsidRDefault="00B83D70" w:rsidP="00B83D70">
      <w:pPr>
        <w:jc w:val="center"/>
        <w:rPr>
          <w:b/>
        </w:rPr>
      </w:pPr>
    </w:p>
    <w:p w:rsidR="00B83D70" w:rsidRDefault="00B83D70" w:rsidP="00B83D70">
      <w:pPr>
        <w:jc w:val="center"/>
        <w:rPr>
          <w:b/>
          <w:sz w:val="44"/>
        </w:rPr>
      </w:pPr>
      <w:r>
        <w:rPr>
          <w:b/>
          <w:sz w:val="44"/>
        </w:rPr>
        <w:t>П О С Т А Н О В Л Е Н И Е</w:t>
      </w:r>
    </w:p>
    <w:p w:rsidR="00B83D70" w:rsidRDefault="00B83D70" w:rsidP="00B83D70">
      <w:pPr>
        <w:jc w:val="center"/>
        <w:rPr>
          <w:b/>
          <w:sz w:val="44"/>
        </w:rPr>
      </w:pPr>
    </w:p>
    <w:p w:rsidR="00B83D70" w:rsidRPr="00F06F97" w:rsidRDefault="00EE5692" w:rsidP="00B83D70">
      <w:pPr>
        <w:jc w:val="center"/>
      </w:pPr>
      <w:r>
        <w:t>от 07 июля 2026 г.</w:t>
      </w:r>
      <w:r w:rsidR="00B83D70">
        <w:t xml:space="preserve"> № </w:t>
      </w:r>
      <w:r>
        <w:t>1174</w:t>
      </w:r>
    </w:p>
    <w:p w:rsidR="00B83D70" w:rsidRPr="00F06F97" w:rsidRDefault="00B83D70" w:rsidP="00B83D70">
      <w:pPr>
        <w:jc w:val="center"/>
      </w:pPr>
    </w:p>
    <w:p w:rsidR="00F17579" w:rsidRDefault="00F17579" w:rsidP="001165D3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2F28" w:rsidRPr="00C21C9B" w:rsidRDefault="00C21C9B" w:rsidP="001165D3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3C2F28" w:rsidRPr="00C21C9B">
        <w:rPr>
          <w:rFonts w:ascii="Times New Roman" w:hAnsi="Times New Roman" w:cs="Times New Roman"/>
          <w:sz w:val="24"/>
          <w:szCs w:val="24"/>
        </w:rPr>
        <w:t>Положени</w:t>
      </w:r>
      <w:r w:rsidR="005E3A25">
        <w:rPr>
          <w:rFonts w:ascii="Times New Roman" w:hAnsi="Times New Roman" w:cs="Times New Roman"/>
          <w:sz w:val="24"/>
          <w:szCs w:val="24"/>
        </w:rPr>
        <w:t>е</w:t>
      </w:r>
      <w:r w:rsidR="003C2F28" w:rsidRPr="00C21C9B">
        <w:rPr>
          <w:rFonts w:ascii="Times New Roman" w:hAnsi="Times New Roman" w:cs="Times New Roman"/>
          <w:sz w:val="24"/>
          <w:szCs w:val="24"/>
        </w:rPr>
        <w:t xml:space="preserve"> о порядке </w:t>
      </w:r>
    </w:p>
    <w:p w:rsidR="00B822E6" w:rsidRPr="00C21C9B" w:rsidRDefault="003C2F28" w:rsidP="003C2F28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1C9B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295628" w:rsidRPr="00C21C9B">
        <w:rPr>
          <w:rFonts w:ascii="Times New Roman" w:hAnsi="Times New Roman" w:cs="Times New Roman"/>
          <w:sz w:val="24"/>
          <w:szCs w:val="24"/>
        </w:rPr>
        <w:t>комиссии по соблюдению</w:t>
      </w:r>
      <w:r w:rsidR="00F46D82" w:rsidRPr="00C21C9B">
        <w:rPr>
          <w:rFonts w:ascii="Times New Roman" w:hAnsi="Times New Roman" w:cs="Times New Roman"/>
          <w:sz w:val="24"/>
          <w:szCs w:val="24"/>
        </w:rPr>
        <w:t xml:space="preserve"> </w:t>
      </w:r>
      <w:r w:rsidR="00295628" w:rsidRPr="00C21C9B">
        <w:rPr>
          <w:rFonts w:ascii="Times New Roman" w:hAnsi="Times New Roman" w:cs="Times New Roman"/>
          <w:sz w:val="24"/>
          <w:szCs w:val="24"/>
        </w:rPr>
        <w:t xml:space="preserve">требований </w:t>
      </w:r>
    </w:p>
    <w:p w:rsidR="00B822E6" w:rsidRPr="00C21C9B" w:rsidRDefault="00295628" w:rsidP="00B822E6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1C9B">
        <w:rPr>
          <w:rFonts w:ascii="Times New Roman" w:hAnsi="Times New Roman" w:cs="Times New Roman"/>
          <w:sz w:val="24"/>
          <w:szCs w:val="24"/>
        </w:rPr>
        <w:t xml:space="preserve">к служебному поведению муниципальных служащих </w:t>
      </w:r>
    </w:p>
    <w:p w:rsidR="005E3A25" w:rsidRDefault="001165D3" w:rsidP="00295628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Кировского</w:t>
      </w:r>
      <w:r w:rsidR="00295628" w:rsidRPr="00295628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B822E6">
        <w:rPr>
          <w:rFonts w:ascii="Times New Roman" w:hAnsi="Times New Roman" w:cs="Times New Roman"/>
          <w:sz w:val="24"/>
          <w:szCs w:val="24"/>
        </w:rPr>
        <w:t>ого</w:t>
      </w:r>
      <w:r w:rsidR="00295628" w:rsidRPr="00295628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B822E6">
        <w:rPr>
          <w:rFonts w:ascii="Times New Roman" w:hAnsi="Times New Roman" w:cs="Times New Roman"/>
          <w:sz w:val="24"/>
          <w:szCs w:val="24"/>
        </w:rPr>
        <w:t>а</w:t>
      </w:r>
      <w:r w:rsidR="00295628" w:rsidRPr="00295628"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  <w:r w:rsidR="00295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2E6" w:rsidRDefault="00295628" w:rsidP="00B822E6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5628">
        <w:rPr>
          <w:rFonts w:ascii="Times New Roman" w:hAnsi="Times New Roman" w:cs="Times New Roman"/>
          <w:sz w:val="24"/>
          <w:szCs w:val="24"/>
        </w:rPr>
        <w:t xml:space="preserve">и урегулированию конфликта </w:t>
      </w:r>
      <w:r w:rsidR="005209DC">
        <w:rPr>
          <w:rFonts w:ascii="Times New Roman" w:hAnsi="Times New Roman" w:cs="Times New Roman"/>
          <w:sz w:val="24"/>
          <w:szCs w:val="24"/>
        </w:rPr>
        <w:t>и</w:t>
      </w:r>
      <w:r w:rsidRPr="00295628">
        <w:rPr>
          <w:rFonts w:ascii="Times New Roman" w:hAnsi="Times New Roman" w:cs="Times New Roman"/>
          <w:sz w:val="24"/>
          <w:szCs w:val="24"/>
        </w:rPr>
        <w:t>нтересов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22E6">
        <w:rPr>
          <w:rFonts w:ascii="Times New Roman" w:hAnsi="Times New Roman" w:cs="Times New Roman"/>
          <w:sz w:val="24"/>
          <w:szCs w:val="24"/>
        </w:rPr>
        <w:t xml:space="preserve">в </w:t>
      </w:r>
      <w:r w:rsidRPr="00295628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5E3A25" w:rsidRDefault="00B822E6" w:rsidP="00734408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Кировского</w:t>
      </w:r>
      <w:r w:rsidRPr="00295628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295628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9A6682">
        <w:rPr>
          <w:rFonts w:ascii="Times New Roman" w:hAnsi="Times New Roman" w:cs="Times New Roman"/>
          <w:sz w:val="24"/>
          <w:szCs w:val="24"/>
        </w:rPr>
        <w:t>Ленинградской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408" w:rsidRDefault="00B822E6" w:rsidP="00734408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отраслевых</w:t>
      </w:r>
      <w:r w:rsidR="007344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органах</w:t>
      </w:r>
      <w:r w:rsidR="00734408" w:rsidRPr="00734408">
        <w:rPr>
          <w:rFonts w:ascii="Times New Roman" w:hAnsi="Times New Roman" w:cs="Times New Roman"/>
          <w:sz w:val="24"/>
          <w:szCs w:val="24"/>
        </w:rPr>
        <w:t xml:space="preserve"> </w:t>
      </w:r>
      <w:r w:rsidR="00734408" w:rsidRPr="00295628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734408">
        <w:rPr>
          <w:rFonts w:ascii="Times New Roman" w:hAnsi="Times New Roman" w:cs="Times New Roman"/>
          <w:sz w:val="24"/>
          <w:szCs w:val="24"/>
        </w:rPr>
        <w:t>Кировского</w:t>
      </w:r>
      <w:r w:rsidR="00734408" w:rsidRPr="00295628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734408">
        <w:rPr>
          <w:rFonts w:ascii="Times New Roman" w:hAnsi="Times New Roman" w:cs="Times New Roman"/>
          <w:sz w:val="24"/>
          <w:szCs w:val="24"/>
        </w:rPr>
        <w:t>ого</w:t>
      </w:r>
      <w:r w:rsidR="00734408" w:rsidRPr="00295628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734408">
        <w:rPr>
          <w:rFonts w:ascii="Times New Roman" w:hAnsi="Times New Roman" w:cs="Times New Roman"/>
          <w:sz w:val="24"/>
          <w:szCs w:val="24"/>
        </w:rPr>
        <w:t xml:space="preserve">а </w:t>
      </w:r>
    </w:p>
    <w:p w:rsidR="005E3A25" w:rsidRDefault="00734408" w:rsidP="005E3A25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="005E3A25">
        <w:rPr>
          <w:rFonts w:ascii="Times New Roman" w:hAnsi="Times New Roman" w:cs="Times New Roman"/>
          <w:sz w:val="24"/>
          <w:szCs w:val="24"/>
        </w:rPr>
        <w:t xml:space="preserve">, утвержденное </w:t>
      </w:r>
      <w:r w:rsidR="005E3A25" w:rsidRPr="00C21C9B">
        <w:rPr>
          <w:rFonts w:ascii="Times New Roman" w:hAnsi="Times New Roman" w:cs="Times New Roman"/>
          <w:sz w:val="24"/>
          <w:szCs w:val="24"/>
        </w:rPr>
        <w:t>постановление</w:t>
      </w:r>
      <w:r w:rsidR="005E3A25">
        <w:rPr>
          <w:rFonts w:ascii="Times New Roman" w:hAnsi="Times New Roman" w:cs="Times New Roman"/>
          <w:sz w:val="24"/>
          <w:szCs w:val="24"/>
        </w:rPr>
        <w:t>м</w:t>
      </w:r>
      <w:r w:rsidR="005E3A25" w:rsidRPr="00C21C9B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B822E6" w:rsidRPr="00295628" w:rsidRDefault="005E3A25" w:rsidP="005E3A25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1C9B">
        <w:rPr>
          <w:rFonts w:ascii="Times New Roman" w:hAnsi="Times New Roman" w:cs="Times New Roman"/>
          <w:sz w:val="24"/>
          <w:szCs w:val="24"/>
        </w:rPr>
        <w:t xml:space="preserve">от 18 марта 2016 г. </w:t>
      </w:r>
      <w:r>
        <w:rPr>
          <w:rFonts w:ascii="Times New Roman" w:hAnsi="Times New Roman" w:cs="Times New Roman"/>
          <w:sz w:val="24"/>
          <w:szCs w:val="24"/>
        </w:rPr>
        <w:t>№ 503</w:t>
      </w:r>
    </w:p>
    <w:p w:rsidR="00295628" w:rsidRDefault="00295628" w:rsidP="00155D6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A25" w:rsidRDefault="00706CB0" w:rsidP="00101A44">
      <w:pPr>
        <w:pStyle w:val="ConsPlusNonformat"/>
        <w:spacing w:line="276" w:lineRule="auto"/>
        <w:ind w:firstLine="709"/>
        <w:jc w:val="both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Руководствуясь</w:t>
      </w:r>
      <w:r w:rsidR="00101A44">
        <w:rPr>
          <w:rFonts w:ascii="Times New Roman" w:hAnsi="Times New Roman" w:cs="Times New Roman"/>
          <w:sz w:val="28"/>
          <w:szCs w:val="28"/>
        </w:rPr>
        <w:t xml:space="preserve">   </w:t>
      </w:r>
      <w:r w:rsidR="00101A44" w:rsidRPr="00101A44">
        <w:rPr>
          <w:rFonts w:ascii="Times New Roman" w:hAnsi="Times New Roman" w:cs="Times New Roman"/>
          <w:sz w:val="28"/>
          <w:szCs w:val="28"/>
        </w:rPr>
        <w:t>Федеральны</w:t>
      </w:r>
      <w:r w:rsidR="00101A44">
        <w:rPr>
          <w:rFonts w:ascii="Times New Roman" w:hAnsi="Times New Roman" w:cs="Times New Roman"/>
          <w:sz w:val="28"/>
          <w:szCs w:val="28"/>
        </w:rPr>
        <w:t>м</w:t>
      </w:r>
      <w:r w:rsidR="00101A44" w:rsidRPr="00101A44">
        <w:rPr>
          <w:rFonts w:ascii="Times New Roman" w:hAnsi="Times New Roman" w:cs="Times New Roman"/>
          <w:sz w:val="28"/>
          <w:szCs w:val="28"/>
        </w:rPr>
        <w:t xml:space="preserve"> </w:t>
      </w:r>
      <w:r w:rsidR="00101A44">
        <w:rPr>
          <w:rFonts w:ascii="Times New Roman" w:hAnsi="Times New Roman" w:cs="Times New Roman"/>
          <w:sz w:val="28"/>
          <w:szCs w:val="28"/>
        </w:rPr>
        <w:t xml:space="preserve">  </w:t>
      </w:r>
      <w:r w:rsidR="00101A44" w:rsidRPr="00101A44">
        <w:rPr>
          <w:rFonts w:ascii="Times New Roman" w:hAnsi="Times New Roman" w:cs="Times New Roman"/>
          <w:sz w:val="28"/>
          <w:szCs w:val="28"/>
        </w:rPr>
        <w:t>закон</w:t>
      </w:r>
      <w:r w:rsidR="00101A44">
        <w:rPr>
          <w:rFonts w:ascii="Times New Roman" w:hAnsi="Times New Roman" w:cs="Times New Roman"/>
          <w:sz w:val="28"/>
          <w:szCs w:val="28"/>
        </w:rPr>
        <w:t>ом</w:t>
      </w:r>
      <w:r w:rsidR="00101A44" w:rsidRPr="00101A44">
        <w:rPr>
          <w:rFonts w:ascii="Times New Roman" w:hAnsi="Times New Roman" w:cs="Times New Roman"/>
          <w:sz w:val="28"/>
          <w:szCs w:val="28"/>
        </w:rPr>
        <w:t xml:space="preserve"> </w:t>
      </w:r>
      <w:r w:rsidR="00101A44">
        <w:rPr>
          <w:rFonts w:ascii="Times New Roman" w:hAnsi="Times New Roman" w:cs="Times New Roman"/>
          <w:sz w:val="28"/>
          <w:szCs w:val="28"/>
        </w:rPr>
        <w:t xml:space="preserve">  </w:t>
      </w:r>
      <w:r w:rsidR="00101A44" w:rsidRPr="00101A44">
        <w:rPr>
          <w:rFonts w:ascii="Times New Roman" w:hAnsi="Times New Roman" w:cs="Times New Roman"/>
          <w:sz w:val="28"/>
          <w:szCs w:val="28"/>
        </w:rPr>
        <w:t xml:space="preserve">от </w:t>
      </w:r>
      <w:r w:rsidR="00101A44">
        <w:rPr>
          <w:rFonts w:ascii="Times New Roman" w:hAnsi="Times New Roman" w:cs="Times New Roman"/>
          <w:sz w:val="28"/>
          <w:szCs w:val="28"/>
        </w:rPr>
        <w:t xml:space="preserve">  </w:t>
      </w:r>
      <w:r w:rsidR="00101A44" w:rsidRPr="00101A44">
        <w:rPr>
          <w:rFonts w:ascii="Times New Roman" w:hAnsi="Times New Roman" w:cs="Times New Roman"/>
          <w:sz w:val="28"/>
          <w:szCs w:val="28"/>
        </w:rPr>
        <w:t>3</w:t>
      </w:r>
      <w:r w:rsidR="00101A44">
        <w:rPr>
          <w:rFonts w:ascii="Times New Roman" w:hAnsi="Times New Roman" w:cs="Times New Roman"/>
          <w:sz w:val="28"/>
          <w:szCs w:val="28"/>
        </w:rPr>
        <w:t xml:space="preserve">   декабря   </w:t>
      </w:r>
      <w:r w:rsidR="00101A44" w:rsidRPr="00101A44">
        <w:rPr>
          <w:rFonts w:ascii="Times New Roman" w:hAnsi="Times New Roman" w:cs="Times New Roman"/>
          <w:sz w:val="28"/>
          <w:szCs w:val="28"/>
        </w:rPr>
        <w:t>2012</w:t>
      </w:r>
      <w:r w:rsidR="00101A44">
        <w:rPr>
          <w:rFonts w:ascii="Times New Roman" w:hAnsi="Times New Roman" w:cs="Times New Roman"/>
          <w:sz w:val="28"/>
          <w:szCs w:val="28"/>
        </w:rPr>
        <w:t xml:space="preserve">   г.</w:t>
      </w:r>
      <w:r w:rsidR="00101A44" w:rsidRPr="00101A44">
        <w:rPr>
          <w:rFonts w:ascii="Times New Roman" w:hAnsi="Times New Roman" w:cs="Times New Roman"/>
          <w:sz w:val="28"/>
          <w:szCs w:val="28"/>
        </w:rPr>
        <w:t xml:space="preserve"> </w:t>
      </w:r>
      <w:r w:rsidR="00101A44">
        <w:rPr>
          <w:rFonts w:ascii="Times New Roman" w:hAnsi="Times New Roman" w:cs="Times New Roman"/>
          <w:sz w:val="28"/>
          <w:szCs w:val="28"/>
        </w:rPr>
        <w:t xml:space="preserve"> №</w:t>
      </w:r>
      <w:r w:rsidR="00101A44" w:rsidRPr="00101A44">
        <w:rPr>
          <w:rFonts w:ascii="Times New Roman" w:hAnsi="Times New Roman" w:cs="Times New Roman"/>
          <w:sz w:val="28"/>
          <w:szCs w:val="28"/>
        </w:rPr>
        <w:t xml:space="preserve"> 230-ФЗ </w:t>
      </w:r>
      <w:r w:rsidR="00101A44">
        <w:rPr>
          <w:rFonts w:ascii="Times New Roman" w:hAnsi="Times New Roman" w:cs="Times New Roman"/>
          <w:sz w:val="28"/>
          <w:szCs w:val="28"/>
        </w:rPr>
        <w:t>«</w:t>
      </w:r>
      <w:r w:rsidR="00101A44" w:rsidRPr="00101A44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101A44">
        <w:rPr>
          <w:rFonts w:ascii="Times New Roman" w:hAnsi="Times New Roman" w:cs="Times New Roman"/>
          <w:sz w:val="28"/>
          <w:szCs w:val="28"/>
        </w:rPr>
        <w:t>»,</w:t>
      </w:r>
      <w:r w:rsidR="00101A44" w:rsidRPr="00101A44">
        <w:rPr>
          <w:rFonts w:ascii="Times New Roman" w:hAnsi="Times New Roman" w:cs="Times New Roman"/>
          <w:sz w:val="28"/>
          <w:szCs w:val="28"/>
        </w:rPr>
        <w:t xml:space="preserve"> </w:t>
      </w:r>
      <w:r w:rsidRPr="00706CB0">
        <w:rPr>
          <w:rFonts w:ascii="Times New Roman" w:hAnsi="Times New Roman" w:cs="Times New Roman"/>
          <w:sz w:val="28"/>
          <w:szCs w:val="28"/>
        </w:rPr>
        <w:t>Указ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06CB0">
        <w:rPr>
          <w:rFonts w:ascii="Times New Roman" w:hAnsi="Times New Roman" w:cs="Times New Roman"/>
          <w:sz w:val="28"/>
          <w:szCs w:val="28"/>
        </w:rPr>
        <w:t xml:space="preserve"> Президента Р</w:t>
      </w:r>
      <w:r w:rsidR="00101A44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706CB0">
        <w:rPr>
          <w:rFonts w:ascii="Times New Roman" w:hAnsi="Times New Roman" w:cs="Times New Roman"/>
          <w:sz w:val="28"/>
          <w:szCs w:val="28"/>
        </w:rPr>
        <w:t>Ф</w:t>
      </w:r>
      <w:r w:rsidR="00101A44">
        <w:rPr>
          <w:rFonts w:ascii="Times New Roman" w:hAnsi="Times New Roman" w:cs="Times New Roman"/>
          <w:sz w:val="28"/>
          <w:szCs w:val="28"/>
        </w:rPr>
        <w:t>едерации</w:t>
      </w:r>
      <w:r w:rsidRPr="00706CB0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 июля 2010 г.</w:t>
      </w:r>
      <w:r w:rsidRPr="00706C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06CB0">
        <w:rPr>
          <w:rFonts w:ascii="Times New Roman" w:hAnsi="Times New Roman" w:cs="Times New Roman"/>
          <w:sz w:val="28"/>
          <w:szCs w:val="28"/>
        </w:rPr>
        <w:t xml:space="preserve"> 821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06CB0">
        <w:rPr>
          <w:rFonts w:ascii="Times New Roman" w:hAnsi="Times New Roman" w:cs="Times New Roman"/>
          <w:sz w:val="28"/>
          <w:szCs w:val="28"/>
        </w:rPr>
        <w:t>О комиссиях по соблюдению требований к служебному поведению федеральных государственных служащих и уре</w:t>
      </w:r>
      <w:r>
        <w:rPr>
          <w:rFonts w:ascii="Times New Roman" w:hAnsi="Times New Roman" w:cs="Times New Roman"/>
          <w:sz w:val="28"/>
          <w:szCs w:val="28"/>
        </w:rPr>
        <w:t>гулированию конфликта интересов»</w:t>
      </w:r>
      <w:r w:rsidR="005E3A2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:</w:t>
      </w:r>
    </w:p>
    <w:p w:rsidR="00A70922" w:rsidRDefault="009E0163" w:rsidP="00101A44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F5379">
        <w:rPr>
          <w:rFonts w:ascii="Times New Roman" w:hAnsi="Times New Roman" w:cs="Times New Roman"/>
          <w:b w:val="0"/>
          <w:sz w:val="28"/>
          <w:szCs w:val="28"/>
        </w:rPr>
        <w:t>1</w:t>
      </w:r>
      <w:r w:rsidR="007D082B" w:rsidRPr="00DF5379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DF5379" w:rsidRPr="00DF5379">
        <w:rPr>
          <w:rFonts w:ascii="Times New Roman" w:hAnsi="Times New Roman" w:cs="Times New Roman"/>
          <w:b w:val="0"/>
          <w:sz w:val="28"/>
          <w:szCs w:val="28"/>
        </w:rPr>
        <w:t>Внести в Положени</w:t>
      </w:r>
      <w:r w:rsidR="005E3A25">
        <w:rPr>
          <w:rFonts w:ascii="Times New Roman" w:hAnsi="Times New Roman" w:cs="Times New Roman"/>
          <w:b w:val="0"/>
          <w:sz w:val="28"/>
          <w:szCs w:val="28"/>
        </w:rPr>
        <w:t>е</w:t>
      </w:r>
      <w:r w:rsidR="00DF5379" w:rsidRPr="00DF5379">
        <w:rPr>
          <w:rFonts w:ascii="Times New Roman" w:hAnsi="Times New Roman" w:cs="Times New Roman"/>
          <w:b w:val="0"/>
          <w:sz w:val="28"/>
          <w:szCs w:val="28"/>
        </w:rPr>
        <w:t xml:space="preserve"> о порядке работы комиссии по соблюдению требований к служебному поведению муниципальных служащих Кировского муниципального района Ленинградской области и урегулированию конфликта интересов в администрации Кировского муниципального района Ленинградской области и отраслевых органах администрации Кировского муниципального района Ленинградской области</w:t>
      </w:r>
      <w:r w:rsidR="005E3A25">
        <w:rPr>
          <w:rFonts w:ascii="Times New Roman" w:hAnsi="Times New Roman" w:cs="Times New Roman"/>
          <w:b w:val="0"/>
          <w:sz w:val="28"/>
          <w:szCs w:val="28"/>
        </w:rPr>
        <w:t xml:space="preserve">, утвержденное </w:t>
      </w:r>
      <w:r w:rsidR="005E3A25" w:rsidRPr="00DF5379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="005E3A25">
        <w:rPr>
          <w:rFonts w:ascii="Times New Roman" w:hAnsi="Times New Roman" w:cs="Times New Roman"/>
          <w:b w:val="0"/>
          <w:sz w:val="28"/>
          <w:szCs w:val="28"/>
        </w:rPr>
        <w:t>м</w:t>
      </w:r>
      <w:r w:rsidR="005E3A25" w:rsidRPr="00DF5379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Кировского муниципального </w:t>
      </w:r>
      <w:r w:rsidR="00A7092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E3A25" w:rsidRPr="00DF5379">
        <w:rPr>
          <w:rFonts w:ascii="Times New Roman" w:hAnsi="Times New Roman" w:cs="Times New Roman"/>
          <w:b w:val="0"/>
          <w:sz w:val="28"/>
          <w:szCs w:val="28"/>
        </w:rPr>
        <w:t xml:space="preserve">района </w:t>
      </w:r>
      <w:r w:rsidR="00A7092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E3A25" w:rsidRPr="00DF5379">
        <w:rPr>
          <w:rFonts w:ascii="Times New Roman" w:hAnsi="Times New Roman" w:cs="Times New Roman"/>
          <w:b w:val="0"/>
          <w:sz w:val="28"/>
          <w:szCs w:val="28"/>
        </w:rPr>
        <w:t xml:space="preserve">Ленинградской </w:t>
      </w:r>
      <w:r w:rsidR="00A7092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E3A25" w:rsidRPr="00DF5379">
        <w:rPr>
          <w:rFonts w:ascii="Times New Roman" w:hAnsi="Times New Roman" w:cs="Times New Roman"/>
          <w:b w:val="0"/>
          <w:sz w:val="28"/>
          <w:szCs w:val="28"/>
        </w:rPr>
        <w:t xml:space="preserve">области </w:t>
      </w:r>
      <w:r w:rsidR="00A7092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E3A25" w:rsidRPr="00DF5379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A7092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E3A25" w:rsidRPr="00DF5379">
        <w:rPr>
          <w:rFonts w:ascii="Times New Roman" w:hAnsi="Times New Roman" w:cs="Times New Roman"/>
          <w:b w:val="0"/>
          <w:sz w:val="28"/>
          <w:szCs w:val="28"/>
        </w:rPr>
        <w:t xml:space="preserve">18 </w:t>
      </w:r>
      <w:r w:rsidR="00A7092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E3A25" w:rsidRPr="00DF5379">
        <w:rPr>
          <w:rFonts w:ascii="Times New Roman" w:hAnsi="Times New Roman" w:cs="Times New Roman"/>
          <w:b w:val="0"/>
          <w:sz w:val="28"/>
          <w:szCs w:val="28"/>
        </w:rPr>
        <w:t xml:space="preserve">марта </w:t>
      </w:r>
      <w:r w:rsidR="00A7092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E3A25" w:rsidRPr="00DF5379">
        <w:rPr>
          <w:rFonts w:ascii="Times New Roman" w:hAnsi="Times New Roman" w:cs="Times New Roman"/>
          <w:b w:val="0"/>
          <w:sz w:val="28"/>
          <w:szCs w:val="28"/>
        </w:rPr>
        <w:t>2016</w:t>
      </w:r>
      <w:r w:rsidR="00A7092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E3A25" w:rsidRPr="00DF5379">
        <w:rPr>
          <w:rFonts w:ascii="Times New Roman" w:hAnsi="Times New Roman" w:cs="Times New Roman"/>
          <w:b w:val="0"/>
          <w:sz w:val="28"/>
          <w:szCs w:val="28"/>
        </w:rPr>
        <w:t xml:space="preserve"> г. </w:t>
      </w:r>
      <w:r w:rsidR="005E3A25">
        <w:rPr>
          <w:rFonts w:ascii="Times New Roman" w:hAnsi="Times New Roman" w:cs="Times New Roman"/>
          <w:b w:val="0"/>
          <w:sz w:val="28"/>
          <w:szCs w:val="28"/>
        </w:rPr>
        <w:t>№ 503</w:t>
      </w:r>
      <w:r w:rsidR="0067453B">
        <w:rPr>
          <w:rFonts w:ascii="Times New Roman" w:hAnsi="Times New Roman" w:cs="Times New Roman"/>
          <w:b w:val="0"/>
          <w:sz w:val="28"/>
          <w:szCs w:val="28"/>
        </w:rPr>
        <w:t xml:space="preserve"> (далее – Положение)</w:t>
      </w:r>
      <w:r w:rsidR="00A70922">
        <w:rPr>
          <w:rFonts w:ascii="Times New Roman" w:hAnsi="Times New Roman" w:cs="Times New Roman"/>
          <w:b w:val="0"/>
          <w:sz w:val="28"/>
          <w:szCs w:val="28"/>
        </w:rPr>
        <w:t>, следующие</w:t>
      </w:r>
      <w:r w:rsidR="0067453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F5379" w:rsidRPr="00DF5379">
        <w:rPr>
          <w:rFonts w:ascii="Times New Roman" w:hAnsi="Times New Roman" w:cs="Times New Roman"/>
          <w:b w:val="0"/>
          <w:sz w:val="28"/>
          <w:szCs w:val="28"/>
        </w:rPr>
        <w:t>изменения</w:t>
      </w:r>
      <w:r w:rsidR="00A70922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67453B" w:rsidRDefault="00A70922" w:rsidP="00101A44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1.1.</w:t>
      </w:r>
      <w:r w:rsidR="001348B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="00101A44">
        <w:rPr>
          <w:rFonts w:ascii="Times New Roman" w:hAnsi="Times New Roman" w:cs="Times New Roman"/>
          <w:b w:val="0"/>
          <w:sz w:val="28"/>
          <w:szCs w:val="28"/>
        </w:rPr>
        <w:t>од</w:t>
      </w:r>
      <w:r w:rsidR="0067453B">
        <w:rPr>
          <w:rFonts w:ascii="Times New Roman" w:hAnsi="Times New Roman" w:cs="Times New Roman"/>
          <w:b w:val="0"/>
          <w:sz w:val="28"/>
          <w:szCs w:val="28"/>
        </w:rPr>
        <w:t xml:space="preserve">пункт </w:t>
      </w:r>
      <w:r w:rsidR="00101A44" w:rsidRPr="00101A44">
        <w:rPr>
          <w:rFonts w:ascii="Times New Roman" w:hAnsi="Times New Roman" w:cs="Times New Roman"/>
          <w:b w:val="0"/>
          <w:sz w:val="28"/>
          <w:szCs w:val="28"/>
        </w:rPr>
        <w:t>2.1.4</w:t>
      </w:r>
      <w:r w:rsidR="0067453B">
        <w:rPr>
          <w:rFonts w:ascii="Times New Roman" w:hAnsi="Times New Roman" w:cs="Times New Roman"/>
          <w:b w:val="0"/>
          <w:sz w:val="28"/>
          <w:szCs w:val="28"/>
        </w:rPr>
        <w:t>. Положения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изложить</w:t>
      </w:r>
      <w:r w:rsidR="0067453B">
        <w:rPr>
          <w:rFonts w:ascii="Times New Roman" w:hAnsi="Times New Roman" w:cs="Times New Roman"/>
          <w:b w:val="0"/>
          <w:sz w:val="28"/>
          <w:szCs w:val="28"/>
        </w:rPr>
        <w:t xml:space="preserve"> в следующей редакции:</w:t>
      </w:r>
    </w:p>
    <w:p w:rsidR="00101A44" w:rsidRDefault="0067453B" w:rsidP="00101A44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453B">
        <w:rPr>
          <w:rFonts w:ascii="Times New Roman" w:hAnsi="Times New Roman" w:cs="Times New Roman"/>
          <w:bCs/>
          <w:sz w:val="28"/>
          <w:szCs w:val="28"/>
        </w:rPr>
        <w:t>«</w:t>
      </w:r>
      <w:r w:rsidR="00101A44" w:rsidRPr="00101A44">
        <w:rPr>
          <w:rFonts w:ascii="Times New Roman" w:hAnsi="Times New Roman" w:cs="Times New Roman"/>
          <w:bCs/>
          <w:sz w:val="28"/>
          <w:szCs w:val="28"/>
        </w:rPr>
        <w:t>2.1.4. Представление</w:t>
      </w:r>
      <w:r w:rsidR="00101A44" w:rsidRPr="00264B7C">
        <w:rPr>
          <w:rFonts w:ascii="Times New Roman" w:hAnsi="Times New Roman" w:cs="Times New Roman"/>
          <w:sz w:val="28"/>
          <w:szCs w:val="28"/>
        </w:rPr>
        <w:t xml:space="preserve"> </w:t>
      </w:r>
      <w:r w:rsidR="001348B5">
        <w:rPr>
          <w:rFonts w:ascii="Times New Roman" w:hAnsi="Times New Roman" w:cs="Times New Roman"/>
          <w:sz w:val="28"/>
          <w:szCs w:val="28"/>
        </w:rPr>
        <w:t>Губернатором Ленинградской области либо уполномоченным им должностным лицом</w:t>
      </w:r>
      <w:r w:rsidR="00101A44" w:rsidRPr="00264B7C">
        <w:rPr>
          <w:rFonts w:ascii="Times New Roman" w:hAnsi="Times New Roman" w:cs="Times New Roman"/>
          <w:sz w:val="28"/>
          <w:szCs w:val="28"/>
        </w:rPr>
        <w:t xml:space="preserve"> материалов проверки, </w:t>
      </w:r>
      <w:r w:rsidR="00101A44" w:rsidRPr="00264B7C">
        <w:rPr>
          <w:rFonts w:ascii="Times New Roman" w:hAnsi="Times New Roman" w:cs="Times New Roman"/>
          <w:sz w:val="28"/>
          <w:szCs w:val="28"/>
        </w:rPr>
        <w:lastRenderedPageBreak/>
        <w:t xml:space="preserve">свидетельствующих о представлении муниципальным служащим недостоверных или неполных сведений, предусмотренных </w:t>
      </w:r>
      <w:hyperlink r:id="rId8" w:history="1">
        <w:r w:rsidR="00101A44" w:rsidRPr="00264B7C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="00101A44" w:rsidRPr="00264B7C">
        <w:rPr>
          <w:rFonts w:ascii="Times New Roman" w:hAnsi="Times New Roman" w:cs="Times New Roman"/>
          <w:sz w:val="28"/>
          <w:szCs w:val="28"/>
        </w:rPr>
        <w:t xml:space="preserve"> Федерального закона от 3 декабря 2012 г</w:t>
      </w:r>
      <w:r w:rsidR="001348B5">
        <w:rPr>
          <w:rFonts w:ascii="Times New Roman" w:hAnsi="Times New Roman" w:cs="Times New Roman"/>
          <w:sz w:val="28"/>
          <w:szCs w:val="28"/>
        </w:rPr>
        <w:t>.</w:t>
      </w:r>
      <w:r w:rsidR="00101A44" w:rsidRPr="00264B7C">
        <w:rPr>
          <w:rFonts w:ascii="Times New Roman" w:hAnsi="Times New Roman" w:cs="Times New Roman"/>
          <w:sz w:val="28"/>
          <w:szCs w:val="28"/>
        </w:rPr>
        <w:t xml:space="preserve"> № 230-ФЗ «О контроле за 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 их доходам»).</w:t>
      </w:r>
      <w:r w:rsidR="00101A44">
        <w:rPr>
          <w:rFonts w:ascii="Times New Roman" w:hAnsi="Times New Roman" w:cs="Times New Roman"/>
          <w:sz w:val="28"/>
          <w:szCs w:val="28"/>
        </w:rPr>
        <w:t>»</w:t>
      </w:r>
      <w:r w:rsidR="001348B5">
        <w:rPr>
          <w:rFonts w:ascii="Times New Roman" w:hAnsi="Times New Roman" w:cs="Times New Roman"/>
          <w:sz w:val="28"/>
          <w:szCs w:val="28"/>
        </w:rPr>
        <w:t>.</w:t>
      </w:r>
    </w:p>
    <w:p w:rsidR="00A70922" w:rsidRDefault="00A70922" w:rsidP="00101A44">
      <w:pPr>
        <w:pStyle w:val="western"/>
        <w:widowControl w:val="0"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 Пункт 5.16. Положения дополнить абзацем следующего содержания:</w:t>
      </w:r>
    </w:p>
    <w:p w:rsidR="00A70922" w:rsidRDefault="00A70922" w:rsidP="00101A44">
      <w:pPr>
        <w:pStyle w:val="western"/>
        <w:widowControl w:val="0"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>
        <w:rPr>
          <w:sz w:val="28"/>
          <w:szCs w:val="28"/>
        </w:rPr>
        <w:t xml:space="preserve">По итогам рассмотрения </w:t>
      </w:r>
      <w:r w:rsidRPr="00316193">
        <w:rPr>
          <w:sz w:val="28"/>
          <w:szCs w:val="28"/>
        </w:rPr>
        <w:t>вопроса,</w:t>
      </w:r>
      <w:r w:rsidRPr="007A5AC8">
        <w:rPr>
          <w:sz w:val="28"/>
          <w:szCs w:val="28"/>
        </w:rPr>
        <w:t xml:space="preserve"> указанно</w:t>
      </w:r>
      <w:r>
        <w:rPr>
          <w:sz w:val="28"/>
          <w:szCs w:val="28"/>
        </w:rPr>
        <w:t xml:space="preserve">го </w:t>
      </w:r>
      <w:r w:rsidRPr="007A5AC8">
        <w:rPr>
          <w:sz w:val="28"/>
          <w:szCs w:val="28"/>
        </w:rPr>
        <w:t xml:space="preserve">в </w:t>
      </w:r>
      <w:r>
        <w:rPr>
          <w:sz w:val="28"/>
          <w:szCs w:val="28"/>
        </w:rPr>
        <w:t>под</w:t>
      </w:r>
      <w:r w:rsidRPr="007A5AC8">
        <w:rPr>
          <w:sz w:val="28"/>
          <w:szCs w:val="28"/>
        </w:rPr>
        <w:t xml:space="preserve">пункте </w:t>
      </w:r>
      <w:r>
        <w:rPr>
          <w:sz w:val="28"/>
          <w:szCs w:val="28"/>
        </w:rPr>
        <w:t>2.1.4</w:t>
      </w:r>
      <w:r w:rsidRPr="007A5AC8">
        <w:rPr>
          <w:sz w:val="28"/>
          <w:szCs w:val="28"/>
        </w:rPr>
        <w:t>. настоящего Положения,</w:t>
      </w:r>
      <w:r>
        <w:rPr>
          <w:sz w:val="28"/>
          <w:szCs w:val="28"/>
        </w:rPr>
        <w:t xml:space="preserve"> копия протокола заседания комиссии в 7-дневный срок со дня проведения заседания направляется также Губернатору Ленинградской области либо уполномоченному им должностному лицу.».</w:t>
      </w:r>
    </w:p>
    <w:p w:rsidR="005E3A25" w:rsidRPr="005E3A25" w:rsidRDefault="005E3A25" w:rsidP="00101A44">
      <w:pPr>
        <w:pStyle w:val="western"/>
        <w:widowControl w:val="0"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  <w:r w:rsidRPr="005E3A25">
        <w:rPr>
          <w:bCs/>
          <w:sz w:val="28"/>
          <w:szCs w:val="28"/>
        </w:rPr>
        <w:t>2. Настоящее постановление вступает в силу после официального опубликования в средстве массовой информации газете «Ладога», подлежит размещению на сайте администрации Кировского муниципального района Ленинградской области в сети «Интернет».</w:t>
      </w:r>
    </w:p>
    <w:p w:rsidR="00C83A43" w:rsidRDefault="00C83A43" w:rsidP="00101A44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3A25" w:rsidRPr="005E3A25" w:rsidRDefault="005E3A25" w:rsidP="00EA3BC0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70922" w:rsidRDefault="00A70922" w:rsidP="00A70922">
      <w:pPr>
        <w:pStyle w:val="western"/>
        <w:widowControl w:val="0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Первый заместитель </w:t>
      </w:r>
    </w:p>
    <w:p w:rsidR="00A70922" w:rsidRDefault="00A70922" w:rsidP="00A70922">
      <w:pPr>
        <w:pStyle w:val="western"/>
        <w:widowControl w:val="0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главы</w:t>
      </w:r>
      <w:r w:rsidRPr="00DD62DF">
        <w:rPr>
          <w:bCs/>
          <w:color w:val="000000"/>
          <w:sz w:val="28"/>
          <w:szCs w:val="28"/>
        </w:rPr>
        <w:t xml:space="preserve"> администрации</w:t>
      </w:r>
      <w:r>
        <w:rPr>
          <w:bCs/>
          <w:color w:val="000000"/>
          <w:sz w:val="28"/>
          <w:szCs w:val="28"/>
        </w:rPr>
        <w:t xml:space="preserve">                                                               </w:t>
      </w:r>
      <w:r>
        <w:rPr>
          <w:bCs/>
          <w:sz w:val="28"/>
          <w:szCs w:val="28"/>
        </w:rPr>
        <w:t>А.А. Мендунен</w:t>
      </w:r>
    </w:p>
    <w:p w:rsidR="00EA3BC0" w:rsidRPr="00706CB0" w:rsidRDefault="00EA3BC0" w:rsidP="00602A4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E343E7" w:rsidRPr="00706CB0" w:rsidRDefault="00E343E7" w:rsidP="00602A4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E343E7" w:rsidRPr="00706CB0" w:rsidRDefault="00E343E7" w:rsidP="00602A4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E343E7" w:rsidRPr="00706CB0" w:rsidRDefault="00E343E7" w:rsidP="00602A4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E343E7" w:rsidRPr="00706CB0" w:rsidRDefault="00E343E7" w:rsidP="00602A4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E343E7" w:rsidRPr="00706CB0" w:rsidRDefault="00E343E7" w:rsidP="00602A4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E343E7" w:rsidRPr="00706CB0" w:rsidRDefault="00E343E7" w:rsidP="00602A4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E343E7" w:rsidRPr="00706CB0" w:rsidRDefault="00E343E7" w:rsidP="00602A4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E343E7" w:rsidRPr="00706CB0" w:rsidRDefault="00E343E7" w:rsidP="00602A4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E343E7" w:rsidRPr="00706CB0" w:rsidRDefault="00E343E7" w:rsidP="00602A4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E343E7" w:rsidRPr="00706CB0" w:rsidRDefault="00E343E7" w:rsidP="00602A4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E343E7" w:rsidRPr="00706CB0" w:rsidRDefault="00E343E7" w:rsidP="00602A4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101A44" w:rsidRDefault="00101A44" w:rsidP="00602A4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101A44" w:rsidRPr="00706CB0" w:rsidRDefault="00101A44" w:rsidP="00602A4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sectPr w:rsidR="00101A44" w:rsidRPr="00706CB0" w:rsidSect="00101A44">
      <w:headerReference w:type="even" r:id="rId9"/>
      <w:headerReference w:type="default" r:id="rId10"/>
      <w:pgSz w:w="11906" w:h="16838"/>
      <w:pgMar w:top="1134" w:right="1276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022" w:rsidRDefault="00430022">
      <w:r>
        <w:separator/>
      </w:r>
    </w:p>
  </w:endnote>
  <w:endnote w:type="continuationSeparator" w:id="0">
    <w:p w:rsidR="00430022" w:rsidRDefault="004300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022" w:rsidRDefault="00430022">
      <w:r>
        <w:separator/>
      </w:r>
    </w:p>
  </w:footnote>
  <w:footnote w:type="continuationSeparator" w:id="0">
    <w:p w:rsidR="00430022" w:rsidRDefault="004300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555" w:rsidRDefault="00E4497C" w:rsidP="00B472F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E055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E0555" w:rsidRDefault="00EE055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555" w:rsidRPr="002C50E0" w:rsidRDefault="00E4497C" w:rsidP="00B472F4">
    <w:pPr>
      <w:pStyle w:val="a6"/>
      <w:framePr w:wrap="around" w:vAnchor="text" w:hAnchor="margin" w:xAlign="center" w:y="1"/>
      <w:rPr>
        <w:rStyle w:val="a7"/>
        <w:sz w:val="20"/>
        <w:szCs w:val="20"/>
      </w:rPr>
    </w:pPr>
    <w:r w:rsidRPr="002C50E0">
      <w:rPr>
        <w:rStyle w:val="a7"/>
        <w:sz w:val="20"/>
        <w:szCs w:val="20"/>
      </w:rPr>
      <w:fldChar w:fldCharType="begin"/>
    </w:r>
    <w:r w:rsidR="00EE0555" w:rsidRPr="002C50E0">
      <w:rPr>
        <w:rStyle w:val="a7"/>
        <w:sz w:val="20"/>
        <w:szCs w:val="20"/>
      </w:rPr>
      <w:instrText xml:space="preserve">PAGE  </w:instrText>
    </w:r>
    <w:r w:rsidRPr="002C50E0">
      <w:rPr>
        <w:rStyle w:val="a7"/>
        <w:sz w:val="20"/>
        <w:szCs w:val="20"/>
      </w:rPr>
      <w:fldChar w:fldCharType="separate"/>
    </w:r>
    <w:r w:rsidR="00CB1DF7">
      <w:rPr>
        <w:rStyle w:val="a7"/>
        <w:noProof/>
        <w:sz w:val="20"/>
        <w:szCs w:val="20"/>
      </w:rPr>
      <w:t>2</w:t>
    </w:r>
    <w:r w:rsidRPr="002C50E0">
      <w:rPr>
        <w:rStyle w:val="a7"/>
        <w:sz w:val="20"/>
        <w:szCs w:val="20"/>
      </w:rPr>
      <w:fldChar w:fldCharType="end"/>
    </w:r>
  </w:p>
  <w:p w:rsidR="00EE0555" w:rsidRDefault="00EE055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42A50"/>
    <w:multiLevelType w:val="hybridMultilevel"/>
    <w:tmpl w:val="65AE6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5A84"/>
    <w:rsid w:val="00005333"/>
    <w:rsid w:val="00013772"/>
    <w:rsid w:val="000207B3"/>
    <w:rsid w:val="00033EFD"/>
    <w:rsid w:val="00036837"/>
    <w:rsid w:val="00043762"/>
    <w:rsid w:val="00060F51"/>
    <w:rsid w:val="000611C4"/>
    <w:rsid w:val="000645F8"/>
    <w:rsid w:val="00066275"/>
    <w:rsid w:val="00083380"/>
    <w:rsid w:val="00085970"/>
    <w:rsid w:val="00086CD7"/>
    <w:rsid w:val="000A2C57"/>
    <w:rsid w:val="000A6667"/>
    <w:rsid w:val="000B5528"/>
    <w:rsid w:val="000B7A59"/>
    <w:rsid w:val="000E7C1C"/>
    <w:rsid w:val="001000BB"/>
    <w:rsid w:val="0010156F"/>
    <w:rsid w:val="00101A44"/>
    <w:rsid w:val="001140CA"/>
    <w:rsid w:val="001154D8"/>
    <w:rsid w:val="0011588D"/>
    <w:rsid w:val="001165D3"/>
    <w:rsid w:val="001206B7"/>
    <w:rsid w:val="001235CF"/>
    <w:rsid w:val="001348B5"/>
    <w:rsid w:val="00141CD4"/>
    <w:rsid w:val="00151FCB"/>
    <w:rsid w:val="00155D68"/>
    <w:rsid w:val="0017541B"/>
    <w:rsid w:val="00175F8B"/>
    <w:rsid w:val="001956C3"/>
    <w:rsid w:val="001A3F70"/>
    <w:rsid w:val="001B4C51"/>
    <w:rsid w:val="001C2A30"/>
    <w:rsid w:val="001D3A10"/>
    <w:rsid w:val="001D4019"/>
    <w:rsid w:val="001D52C4"/>
    <w:rsid w:val="001E5213"/>
    <w:rsid w:val="001E7F49"/>
    <w:rsid w:val="001F1794"/>
    <w:rsid w:val="001F1A31"/>
    <w:rsid w:val="001F415D"/>
    <w:rsid w:val="00200920"/>
    <w:rsid w:val="00207EB4"/>
    <w:rsid w:val="00232BEB"/>
    <w:rsid w:val="00243DEC"/>
    <w:rsid w:val="00250403"/>
    <w:rsid w:val="00257E7A"/>
    <w:rsid w:val="0026013A"/>
    <w:rsid w:val="00264B7C"/>
    <w:rsid w:val="00264EA2"/>
    <w:rsid w:val="00267A52"/>
    <w:rsid w:val="00274552"/>
    <w:rsid w:val="0029503C"/>
    <w:rsid w:val="00295628"/>
    <w:rsid w:val="002A720F"/>
    <w:rsid w:val="002B2E12"/>
    <w:rsid w:val="002C50E0"/>
    <w:rsid w:val="002D3A04"/>
    <w:rsid w:val="002E309B"/>
    <w:rsid w:val="002E52EA"/>
    <w:rsid w:val="002E7287"/>
    <w:rsid w:val="002F39DA"/>
    <w:rsid w:val="002F418B"/>
    <w:rsid w:val="00305097"/>
    <w:rsid w:val="0031068B"/>
    <w:rsid w:val="00310A0C"/>
    <w:rsid w:val="00316193"/>
    <w:rsid w:val="00316F16"/>
    <w:rsid w:val="00335515"/>
    <w:rsid w:val="003366CD"/>
    <w:rsid w:val="00342043"/>
    <w:rsid w:val="00350028"/>
    <w:rsid w:val="00350113"/>
    <w:rsid w:val="003557E4"/>
    <w:rsid w:val="00364583"/>
    <w:rsid w:val="00373771"/>
    <w:rsid w:val="003835A2"/>
    <w:rsid w:val="00383784"/>
    <w:rsid w:val="003A7AA1"/>
    <w:rsid w:val="003C2F28"/>
    <w:rsid w:val="003D2051"/>
    <w:rsid w:val="003F21F0"/>
    <w:rsid w:val="003F4F8B"/>
    <w:rsid w:val="00405A84"/>
    <w:rsid w:val="0041368A"/>
    <w:rsid w:val="00414381"/>
    <w:rsid w:val="00416CD9"/>
    <w:rsid w:val="00417FD2"/>
    <w:rsid w:val="004229DE"/>
    <w:rsid w:val="00423701"/>
    <w:rsid w:val="00430022"/>
    <w:rsid w:val="00433F4D"/>
    <w:rsid w:val="00454957"/>
    <w:rsid w:val="00466EB0"/>
    <w:rsid w:val="0047133E"/>
    <w:rsid w:val="0047296A"/>
    <w:rsid w:val="00480EAB"/>
    <w:rsid w:val="004B527A"/>
    <w:rsid w:val="004B5460"/>
    <w:rsid w:val="004D03D3"/>
    <w:rsid w:val="004D27A7"/>
    <w:rsid w:val="004D7384"/>
    <w:rsid w:val="004E4550"/>
    <w:rsid w:val="004E7226"/>
    <w:rsid w:val="004F3168"/>
    <w:rsid w:val="0050476A"/>
    <w:rsid w:val="00511432"/>
    <w:rsid w:val="005209DC"/>
    <w:rsid w:val="00527F04"/>
    <w:rsid w:val="00532A52"/>
    <w:rsid w:val="005346EF"/>
    <w:rsid w:val="00534B14"/>
    <w:rsid w:val="00541277"/>
    <w:rsid w:val="00557D3A"/>
    <w:rsid w:val="005856D5"/>
    <w:rsid w:val="005A343C"/>
    <w:rsid w:val="005A4DA9"/>
    <w:rsid w:val="005B732D"/>
    <w:rsid w:val="005E2D40"/>
    <w:rsid w:val="005E3A25"/>
    <w:rsid w:val="005F2C98"/>
    <w:rsid w:val="005F38CC"/>
    <w:rsid w:val="005F5117"/>
    <w:rsid w:val="00602A49"/>
    <w:rsid w:val="00606EB8"/>
    <w:rsid w:val="0061189F"/>
    <w:rsid w:val="00625314"/>
    <w:rsid w:val="00635E9B"/>
    <w:rsid w:val="00653742"/>
    <w:rsid w:val="00654E77"/>
    <w:rsid w:val="006638B4"/>
    <w:rsid w:val="00673D9B"/>
    <w:rsid w:val="0067453B"/>
    <w:rsid w:val="00676CC5"/>
    <w:rsid w:val="0067736C"/>
    <w:rsid w:val="00695E87"/>
    <w:rsid w:val="006A1005"/>
    <w:rsid w:val="006A1B26"/>
    <w:rsid w:val="006B13D0"/>
    <w:rsid w:val="006B1BF8"/>
    <w:rsid w:val="006B740B"/>
    <w:rsid w:val="006C26FD"/>
    <w:rsid w:val="006C39E0"/>
    <w:rsid w:val="006C663D"/>
    <w:rsid w:val="006D5478"/>
    <w:rsid w:val="006F38DC"/>
    <w:rsid w:val="006F4FB1"/>
    <w:rsid w:val="00706CB0"/>
    <w:rsid w:val="00707DE5"/>
    <w:rsid w:val="00734408"/>
    <w:rsid w:val="007350B4"/>
    <w:rsid w:val="00740D00"/>
    <w:rsid w:val="007503C9"/>
    <w:rsid w:val="0075066C"/>
    <w:rsid w:val="00754D60"/>
    <w:rsid w:val="007743D8"/>
    <w:rsid w:val="00783C06"/>
    <w:rsid w:val="00793AB8"/>
    <w:rsid w:val="00795093"/>
    <w:rsid w:val="0079760A"/>
    <w:rsid w:val="007A3CA3"/>
    <w:rsid w:val="007A5AC8"/>
    <w:rsid w:val="007A6BBE"/>
    <w:rsid w:val="007C0D5C"/>
    <w:rsid w:val="007C2465"/>
    <w:rsid w:val="007C39D4"/>
    <w:rsid w:val="007C39D9"/>
    <w:rsid w:val="007C74CB"/>
    <w:rsid w:val="007D082B"/>
    <w:rsid w:val="007D4E16"/>
    <w:rsid w:val="007E1707"/>
    <w:rsid w:val="007E36D1"/>
    <w:rsid w:val="00802304"/>
    <w:rsid w:val="008028D4"/>
    <w:rsid w:val="00803199"/>
    <w:rsid w:val="00832F5B"/>
    <w:rsid w:val="00842551"/>
    <w:rsid w:val="008469FA"/>
    <w:rsid w:val="008675FC"/>
    <w:rsid w:val="00876D5E"/>
    <w:rsid w:val="0089682B"/>
    <w:rsid w:val="008A18FF"/>
    <w:rsid w:val="008A287E"/>
    <w:rsid w:val="008A34FA"/>
    <w:rsid w:val="008A4A65"/>
    <w:rsid w:val="008B31F7"/>
    <w:rsid w:val="008C1EF4"/>
    <w:rsid w:val="008C1F15"/>
    <w:rsid w:val="008C2396"/>
    <w:rsid w:val="008C54A6"/>
    <w:rsid w:val="008D3D8D"/>
    <w:rsid w:val="00931A3D"/>
    <w:rsid w:val="009574C3"/>
    <w:rsid w:val="0096314E"/>
    <w:rsid w:val="00996948"/>
    <w:rsid w:val="009A6682"/>
    <w:rsid w:val="009B3901"/>
    <w:rsid w:val="009B4936"/>
    <w:rsid w:val="009C0B08"/>
    <w:rsid w:val="009C4078"/>
    <w:rsid w:val="009C4794"/>
    <w:rsid w:val="009C6EF5"/>
    <w:rsid w:val="009C6F02"/>
    <w:rsid w:val="009D0BA8"/>
    <w:rsid w:val="009D5DB5"/>
    <w:rsid w:val="009D61F1"/>
    <w:rsid w:val="009D674C"/>
    <w:rsid w:val="009D7409"/>
    <w:rsid w:val="009D7E23"/>
    <w:rsid w:val="009E0163"/>
    <w:rsid w:val="009E1D23"/>
    <w:rsid w:val="009E68DE"/>
    <w:rsid w:val="009E7B9B"/>
    <w:rsid w:val="00A027A0"/>
    <w:rsid w:val="00A04015"/>
    <w:rsid w:val="00A0620B"/>
    <w:rsid w:val="00A11667"/>
    <w:rsid w:val="00A1229A"/>
    <w:rsid w:val="00A161C1"/>
    <w:rsid w:val="00A20597"/>
    <w:rsid w:val="00A2192D"/>
    <w:rsid w:val="00A25031"/>
    <w:rsid w:val="00A32AC3"/>
    <w:rsid w:val="00A32F54"/>
    <w:rsid w:val="00A34512"/>
    <w:rsid w:val="00A4590A"/>
    <w:rsid w:val="00A54C04"/>
    <w:rsid w:val="00A561DC"/>
    <w:rsid w:val="00A57C3B"/>
    <w:rsid w:val="00A64FE5"/>
    <w:rsid w:val="00A70922"/>
    <w:rsid w:val="00A81571"/>
    <w:rsid w:val="00A87992"/>
    <w:rsid w:val="00A90298"/>
    <w:rsid w:val="00A930A3"/>
    <w:rsid w:val="00A94300"/>
    <w:rsid w:val="00AA3B76"/>
    <w:rsid w:val="00AB04E9"/>
    <w:rsid w:val="00AB2921"/>
    <w:rsid w:val="00AB3F5D"/>
    <w:rsid w:val="00AB5FDC"/>
    <w:rsid w:val="00AD162E"/>
    <w:rsid w:val="00AE1257"/>
    <w:rsid w:val="00AE31EF"/>
    <w:rsid w:val="00AF1A2D"/>
    <w:rsid w:val="00B00940"/>
    <w:rsid w:val="00B00F38"/>
    <w:rsid w:val="00B13ADE"/>
    <w:rsid w:val="00B22551"/>
    <w:rsid w:val="00B2439F"/>
    <w:rsid w:val="00B33E46"/>
    <w:rsid w:val="00B34D5E"/>
    <w:rsid w:val="00B37478"/>
    <w:rsid w:val="00B442D3"/>
    <w:rsid w:val="00B472F4"/>
    <w:rsid w:val="00B52DA3"/>
    <w:rsid w:val="00B645BB"/>
    <w:rsid w:val="00B72796"/>
    <w:rsid w:val="00B768AD"/>
    <w:rsid w:val="00B822E6"/>
    <w:rsid w:val="00B83D70"/>
    <w:rsid w:val="00B8495D"/>
    <w:rsid w:val="00BA01D0"/>
    <w:rsid w:val="00BA51D3"/>
    <w:rsid w:val="00BC1E65"/>
    <w:rsid w:val="00BD6FFF"/>
    <w:rsid w:val="00BE4016"/>
    <w:rsid w:val="00BF2422"/>
    <w:rsid w:val="00BF3AA4"/>
    <w:rsid w:val="00BF41C3"/>
    <w:rsid w:val="00C000E8"/>
    <w:rsid w:val="00C04484"/>
    <w:rsid w:val="00C07CC2"/>
    <w:rsid w:val="00C21C9B"/>
    <w:rsid w:val="00C52685"/>
    <w:rsid w:val="00C54359"/>
    <w:rsid w:val="00C56A2F"/>
    <w:rsid w:val="00C632D6"/>
    <w:rsid w:val="00C7766E"/>
    <w:rsid w:val="00C77E3C"/>
    <w:rsid w:val="00C80541"/>
    <w:rsid w:val="00C81C53"/>
    <w:rsid w:val="00C83A43"/>
    <w:rsid w:val="00C8523B"/>
    <w:rsid w:val="00CB1DF7"/>
    <w:rsid w:val="00CE2870"/>
    <w:rsid w:val="00CE57D9"/>
    <w:rsid w:val="00CF1058"/>
    <w:rsid w:val="00CF1A30"/>
    <w:rsid w:val="00D028FA"/>
    <w:rsid w:val="00D328B8"/>
    <w:rsid w:val="00D33497"/>
    <w:rsid w:val="00D476EE"/>
    <w:rsid w:val="00D50801"/>
    <w:rsid w:val="00D62D7F"/>
    <w:rsid w:val="00D765B8"/>
    <w:rsid w:val="00D9549A"/>
    <w:rsid w:val="00D959E1"/>
    <w:rsid w:val="00DA2DC3"/>
    <w:rsid w:val="00DC6068"/>
    <w:rsid w:val="00DC6F30"/>
    <w:rsid w:val="00DE19D2"/>
    <w:rsid w:val="00DE5588"/>
    <w:rsid w:val="00DF1596"/>
    <w:rsid w:val="00DF5379"/>
    <w:rsid w:val="00E03B23"/>
    <w:rsid w:val="00E06369"/>
    <w:rsid w:val="00E23142"/>
    <w:rsid w:val="00E25CAF"/>
    <w:rsid w:val="00E33C1B"/>
    <w:rsid w:val="00E343E7"/>
    <w:rsid w:val="00E364FB"/>
    <w:rsid w:val="00E40C4B"/>
    <w:rsid w:val="00E4497C"/>
    <w:rsid w:val="00E6303B"/>
    <w:rsid w:val="00E7403F"/>
    <w:rsid w:val="00E87155"/>
    <w:rsid w:val="00EA3BC0"/>
    <w:rsid w:val="00EB44AC"/>
    <w:rsid w:val="00EC31C8"/>
    <w:rsid w:val="00EC6BAA"/>
    <w:rsid w:val="00EE0555"/>
    <w:rsid w:val="00EE2B40"/>
    <w:rsid w:val="00EE5692"/>
    <w:rsid w:val="00EF0A1C"/>
    <w:rsid w:val="00EF1DF7"/>
    <w:rsid w:val="00EF5113"/>
    <w:rsid w:val="00F02433"/>
    <w:rsid w:val="00F12A04"/>
    <w:rsid w:val="00F17579"/>
    <w:rsid w:val="00F46D82"/>
    <w:rsid w:val="00F4747F"/>
    <w:rsid w:val="00F5457A"/>
    <w:rsid w:val="00F551BE"/>
    <w:rsid w:val="00F654BD"/>
    <w:rsid w:val="00F70CF5"/>
    <w:rsid w:val="00F73F60"/>
    <w:rsid w:val="00F853D3"/>
    <w:rsid w:val="00F957C3"/>
    <w:rsid w:val="00F97C03"/>
    <w:rsid w:val="00FB5FD4"/>
    <w:rsid w:val="00FD3E0D"/>
    <w:rsid w:val="00FE5677"/>
    <w:rsid w:val="00FF1DD1"/>
    <w:rsid w:val="00FF2B1A"/>
    <w:rsid w:val="00FF449E"/>
    <w:rsid w:val="00FF4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39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5A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05A8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05A8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Normal (Web)"/>
    <w:basedOn w:val="a"/>
    <w:rsid w:val="00A94300"/>
    <w:pPr>
      <w:spacing w:before="100" w:beforeAutospacing="1" w:after="100" w:afterAutospacing="1"/>
    </w:pPr>
  </w:style>
  <w:style w:type="table" w:styleId="a4">
    <w:name w:val="Table Grid"/>
    <w:basedOn w:val="a1"/>
    <w:rsid w:val="002F39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8D3D8D"/>
    <w:rPr>
      <w:sz w:val="28"/>
      <w:szCs w:val="20"/>
    </w:rPr>
  </w:style>
  <w:style w:type="paragraph" w:styleId="a6">
    <w:name w:val="header"/>
    <w:basedOn w:val="a"/>
    <w:rsid w:val="002C50E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C50E0"/>
  </w:style>
  <w:style w:type="paragraph" w:styleId="a8">
    <w:name w:val="footer"/>
    <w:basedOn w:val="a"/>
    <w:rsid w:val="002C50E0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5A4DA9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link w:val="western0"/>
    <w:rsid w:val="005E3A25"/>
    <w:pPr>
      <w:spacing w:before="100" w:beforeAutospacing="1" w:after="100" w:afterAutospacing="1"/>
    </w:pPr>
  </w:style>
  <w:style w:type="character" w:customStyle="1" w:styleId="western0">
    <w:name w:val="western Знак"/>
    <w:link w:val="western"/>
    <w:rsid w:val="005E3A2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13810C64E03C96FA4C8691AFDD0FD15E379786A6B06712B9F6C8571C69BFE2F187AE527FAD4D8BDmBL8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B317A7-DFDE-462D-9205-61A15CB9F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КОМИССИЯХ ПО СОБЛЮДЕНИЮ ТРЕБОВАНИЙ К СЛУЖЕБНОМУ ПОВЕДЕНИЮ</vt:lpstr>
    </vt:vector>
  </TitlesOfParts>
  <Company/>
  <LinksUpToDate>false</LinksUpToDate>
  <CharactersWithSpaces>2949</CharactersWithSpaces>
  <SharedDoc>false</SharedDoc>
  <HLinks>
    <vt:vector size="6" baseType="variant">
      <vt:variant>
        <vt:i4>8192051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consultantplus://offline/ref=248602309E40548CA440C8B9BC8F41E9CBC0FD9C22876011B85D723D0917685A24C0CA14C2C53D6Au3S4L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КОМИССИЯХ ПО СОБЛЮДЕНИЮ ТРЕБОВАНИЙ К СЛУЖЕБНОМУ ПОВЕДЕНИЮ</dc:title>
  <dc:creator>Пользователь</dc:creator>
  <cp:lastModifiedBy>kiseleva</cp:lastModifiedBy>
  <cp:revision>2</cp:revision>
  <cp:lastPrinted>2026-07-01T11:31:00Z</cp:lastPrinted>
  <dcterms:created xsi:type="dcterms:W3CDTF">2026-07-07T13:37:00Z</dcterms:created>
  <dcterms:modified xsi:type="dcterms:W3CDTF">2026-07-07T13:37:00Z</dcterms:modified>
</cp:coreProperties>
</file>