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1A" w:rsidRPr="00B3783F" w:rsidRDefault="003202DA" w:rsidP="000E301A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2524160</wp:posOffset>
            </wp:positionH>
            <wp:positionV relativeFrom="paragraph">
              <wp:posOffset>148635</wp:posOffset>
            </wp:positionV>
            <wp:extent cx="573379" cy="695459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9" cy="695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02DA" w:rsidRPr="005F6E45" w:rsidRDefault="003202DA" w:rsidP="003202DA">
      <w:pPr>
        <w:shd w:val="clear" w:color="auto" w:fill="FFFFFF"/>
        <w:spacing w:line="320" w:lineRule="exact"/>
        <w:jc w:val="center"/>
        <w:outlineLvl w:val="0"/>
        <w:rPr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rFonts w:ascii="Arial" w:hAnsi="Arial"/>
          <w:sz w:val="26"/>
          <w:lang w:eastAsia="ru-RU"/>
        </w:rPr>
      </w:pPr>
      <w:r w:rsidRPr="005F6E45">
        <w:rPr>
          <w:rFonts w:ascii="Arial" w:hAnsi="Arial"/>
          <w:sz w:val="26"/>
          <w:lang w:eastAsia="ru-RU"/>
        </w:rPr>
        <w:t>АДМИНИСТРАЦИЯ КИРОВСКОГО МУНИЦИПАЛЬНОГО РАЙОНА ЛЕНИНГРАДСКОЙ ОБЛАСТИ</w:t>
      </w:r>
    </w:p>
    <w:p w:rsidR="003202DA" w:rsidRPr="005F6E45" w:rsidRDefault="003202DA" w:rsidP="003202DA">
      <w:pPr>
        <w:jc w:val="center"/>
        <w:rPr>
          <w:b/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b/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b/>
          <w:sz w:val="44"/>
          <w:lang w:eastAsia="ru-RU"/>
        </w:rPr>
      </w:pPr>
      <w:r w:rsidRPr="005F6E45">
        <w:rPr>
          <w:b/>
          <w:sz w:val="44"/>
          <w:lang w:eastAsia="ru-RU"/>
        </w:rPr>
        <w:t>П О С Т А Н О В Л Е Н И Е</w:t>
      </w:r>
    </w:p>
    <w:p w:rsidR="003202DA" w:rsidRPr="005F6E45" w:rsidRDefault="003202DA" w:rsidP="003202DA">
      <w:pPr>
        <w:jc w:val="center"/>
        <w:rPr>
          <w:b/>
          <w:sz w:val="32"/>
          <w:lang w:eastAsia="ru-RU"/>
        </w:rPr>
      </w:pPr>
    </w:p>
    <w:p w:rsidR="003202DA" w:rsidRPr="005849D0" w:rsidRDefault="003202DA" w:rsidP="003202DA">
      <w:pPr>
        <w:jc w:val="center"/>
      </w:pPr>
      <w:r w:rsidRPr="005849D0">
        <w:t>от_______________________№________</w:t>
      </w:r>
    </w:p>
    <w:p w:rsidR="003202DA" w:rsidRDefault="003202DA" w:rsidP="003202DA">
      <w:pPr>
        <w:jc w:val="center"/>
        <w:rPr>
          <w:sz w:val="24"/>
          <w:szCs w:val="24"/>
          <w:lang w:eastAsia="ru-RU"/>
        </w:rPr>
      </w:pPr>
    </w:p>
    <w:p w:rsidR="003202DA" w:rsidRPr="005F6E45" w:rsidRDefault="003202DA" w:rsidP="003202DA">
      <w:pPr>
        <w:jc w:val="center"/>
        <w:rPr>
          <w:sz w:val="24"/>
          <w:szCs w:val="24"/>
          <w:lang w:eastAsia="ru-RU"/>
        </w:rPr>
      </w:pPr>
    </w:p>
    <w:p w:rsidR="003202DA" w:rsidRPr="005F6E45" w:rsidRDefault="003202DA" w:rsidP="003202DA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Об утверждении а</w:t>
      </w:r>
      <w:r w:rsidRPr="005F6E45">
        <w:rPr>
          <w:b/>
          <w:sz w:val="24"/>
          <w:szCs w:val="24"/>
          <w:lang w:eastAsia="ru-RU"/>
        </w:rPr>
        <w:t>дминистративного регламента</w:t>
      </w:r>
    </w:p>
    <w:p w:rsidR="003202DA" w:rsidRDefault="003202DA" w:rsidP="003202D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6E45">
        <w:rPr>
          <w:rFonts w:ascii="Times New Roman" w:hAnsi="Times New Roman"/>
          <w:b/>
          <w:sz w:val="24"/>
          <w:szCs w:val="24"/>
        </w:rPr>
        <w:t xml:space="preserve">по предоставлению муниципальной </w:t>
      </w:r>
      <w:r w:rsidRPr="00C1144F">
        <w:rPr>
          <w:rFonts w:ascii="Times New Roman" w:hAnsi="Times New Roman"/>
          <w:b/>
          <w:sz w:val="24"/>
          <w:szCs w:val="24"/>
        </w:rPr>
        <w:t xml:space="preserve">услуги </w:t>
      </w:r>
      <w:r w:rsidRPr="003202DA">
        <w:rPr>
          <w:rFonts w:ascii="Times New Roman" w:hAnsi="Times New Roman"/>
          <w:b/>
          <w:bCs/>
          <w:sz w:val="24"/>
          <w:szCs w:val="24"/>
        </w:rPr>
        <w:t>«Выдача</w:t>
      </w:r>
      <w:r w:rsidRPr="00320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2DA" w:rsidRPr="003202DA" w:rsidRDefault="003202DA" w:rsidP="003202DA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3202DA">
        <w:rPr>
          <w:rFonts w:ascii="Times New Roman" w:hAnsi="Times New Roman" w:cs="Times New Roman"/>
          <w:b/>
          <w:sz w:val="24"/>
          <w:szCs w:val="24"/>
        </w:rPr>
        <w:t>градостроительного плана земельного участка»</w:t>
      </w:r>
      <w:r w:rsidRPr="00320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2DA" w:rsidRDefault="003202DA" w:rsidP="003202DA">
      <w:pPr>
        <w:jc w:val="center"/>
        <w:rPr>
          <w:b/>
          <w:sz w:val="24"/>
          <w:szCs w:val="24"/>
        </w:rPr>
      </w:pPr>
    </w:p>
    <w:p w:rsidR="003202DA" w:rsidRPr="005F6E45" w:rsidRDefault="003202DA" w:rsidP="003202DA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3202DA" w:rsidRPr="00C1144F" w:rsidRDefault="003202DA" w:rsidP="006945A7">
      <w:pPr>
        <w:jc w:val="both"/>
        <w:rPr>
          <w:sz w:val="28"/>
          <w:szCs w:val="28"/>
        </w:rPr>
      </w:pPr>
      <w:r>
        <w:rPr>
          <w:sz w:val="28"/>
        </w:rPr>
        <w:tab/>
      </w:r>
      <w:r w:rsidRPr="004F7A25">
        <w:rPr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6945A7">
        <w:rPr>
          <w:sz w:val="28"/>
        </w:rPr>
        <w:t xml:space="preserve">распоряжением </w:t>
      </w:r>
      <w:r w:rsidR="006945A7" w:rsidRPr="00B953F8">
        <w:rPr>
          <w:sz w:val="28"/>
        </w:rPr>
        <w:t>Прави</w:t>
      </w:r>
      <w:r w:rsidR="006945A7">
        <w:rPr>
          <w:sz w:val="28"/>
        </w:rPr>
        <w:t>тельства Ленинградской области</w:t>
      </w:r>
      <w:r w:rsidR="006945A7" w:rsidRPr="00B953F8">
        <w:rPr>
          <w:sz w:val="28"/>
        </w:rPr>
        <w:t xml:space="preserve"> </w:t>
      </w:r>
      <w:r w:rsidR="006945A7">
        <w:rPr>
          <w:sz w:val="28"/>
        </w:rPr>
        <w:t xml:space="preserve">от 28.12.2015 года № 585-р </w:t>
      </w:r>
      <w:r w:rsidR="006945A7" w:rsidRPr="006D256C">
        <w:rPr>
          <w:sz w:val="28"/>
          <w:szCs w:val="28"/>
        </w:rPr>
        <w:t>«Об утверждении тип</w:t>
      </w:r>
      <w:r w:rsidR="006945A7">
        <w:rPr>
          <w:sz w:val="28"/>
          <w:szCs w:val="28"/>
        </w:rPr>
        <w:t>ового (рекомендованного) перечня</w:t>
      </w:r>
      <w:r w:rsidR="006945A7" w:rsidRPr="006D256C">
        <w:rPr>
          <w:sz w:val="28"/>
          <w:szCs w:val="28"/>
        </w:rPr>
        <w:t xml:space="preserve"> муниципальных услуг органов местного самоупра</w:t>
      </w:r>
      <w:r w:rsidR="006945A7">
        <w:rPr>
          <w:sz w:val="28"/>
          <w:szCs w:val="28"/>
        </w:rPr>
        <w:t xml:space="preserve">вления Ленинградской области, </w:t>
      </w:r>
      <w:r w:rsidR="006945A7" w:rsidRPr="006D256C">
        <w:rPr>
          <w:sz w:val="28"/>
          <w:szCs w:val="28"/>
        </w:rPr>
        <w:t>предоставление которых осуществляется по принципу «одного окна» в многофун</w:t>
      </w:r>
      <w:r w:rsidR="006945A7">
        <w:rPr>
          <w:sz w:val="28"/>
          <w:szCs w:val="28"/>
        </w:rPr>
        <w:t>к</w:t>
      </w:r>
      <w:r w:rsidR="006945A7" w:rsidRPr="006D256C">
        <w:rPr>
          <w:sz w:val="28"/>
          <w:szCs w:val="28"/>
        </w:rPr>
        <w:t>циональных центрах предоставления государственных и муниципальных услуг»</w:t>
      </w:r>
      <w:r w:rsidR="006945A7">
        <w:rPr>
          <w:sz w:val="28"/>
        </w:rPr>
        <w:t>,</w:t>
      </w:r>
      <w:r w:rsidRPr="004F7A25">
        <w:rPr>
          <w:sz w:val="28"/>
        </w:rPr>
        <w:t xml:space="preserve">постановлением администрации Кировского муниципального района Ленинградской области от </w:t>
      </w:r>
      <w:r>
        <w:rPr>
          <w:sz w:val="28"/>
        </w:rPr>
        <w:t>09.02.2026 № 159</w:t>
      </w:r>
      <w:r w:rsidRPr="004F7A25">
        <w:rPr>
          <w:sz w:val="28"/>
        </w:rPr>
        <w:t xml:space="preserve"> «</w:t>
      </w:r>
      <w:r>
        <w:rPr>
          <w:sz w:val="28"/>
        </w:rPr>
        <w:t>Об 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</w:t>
      </w:r>
      <w:r w:rsidRPr="004F7A25">
        <w:rPr>
          <w:sz w:val="28"/>
        </w:rPr>
        <w:t>»,</w:t>
      </w:r>
      <w:r w:rsidRPr="004F7A25">
        <w:rPr>
          <w:sz w:val="28"/>
          <w:szCs w:val="28"/>
        </w:rPr>
        <w:t xml:space="preserve"> </w:t>
      </w:r>
      <w:r>
        <w:rPr>
          <w:sz w:val="28"/>
        </w:rPr>
        <w:t>во исполнение протокола</w:t>
      </w:r>
      <w:r w:rsidRPr="004F7A25">
        <w:rPr>
          <w:sz w:val="28"/>
        </w:rPr>
        <w:t xml:space="preserve"> </w:t>
      </w:r>
      <w:r w:rsidR="006945A7">
        <w:rPr>
          <w:sz w:val="28"/>
        </w:rPr>
        <w:t>от 23.06</w:t>
      </w:r>
      <w:r>
        <w:rPr>
          <w:sz w:val="28"/>
        </w:rPr>
        <w:t xml:space="preserve">.2026 </w:t>
      </w:r>
      <w:r w:rsidRPr="004F7A25">
        <w:rPr>
          <w:sz w:val="28"/>
        </w:rPr>
        <w:t xml:space="preserve">№ </w:t>
      </w:r>
      <w:r w:rsidR="006945A7">
        <w:rPr>
          <w:sz w:val="28"/>
        </w:rPr>
        <w:t>05.2-03-17</w:t>
      </w:r>
      <w:r>
        <w:rPr>
          <w:sz w:val="28"/>
        </w:rPr>
        <w:t>/2026 заседания комиссии</w:t>
      </w:r>
      <w:r w:rsidRPr="004F7A25">
        <w:rPr>
          <w:sz w:val="28"/>
        </w:rPr>
        <w:t xml:space="preserve"> по повышению качества и доступности предоставления государственных и </w:t>
      </w:r>
      <w:r w:rsidRPr="00D84AB5">
        <w:rPr>
          <w:sz w:val="28"/>
          <w:szCs w:val="28"/>
        </w:rPr>
        <w:t xml:space="preserve">муниципальных услуг в Ленинградской области, на основании одобренного Комитетом экономического развития и инвестиционной деятельности администрации Ленинградской области типового административного регламента предоставления муниципальной услуги </w:t>
      </w:r>
      <w:r w:rsidRPr="00D84AB5">
        <w:rPr>
          <w:bCs/>
          <w:sz w:val="28"/>
          <w:szCs w:val="28"/>
        </w:rPr>
        <w:t>«</w:t>
      </w:r>
      <w:r w:rsidR="006945A7" w:rsidRPr="006945A7">
        <w:rPr>
          <w:bCs/>
          <w:sz w:val="28"/>
          <w:szCs w:val="28"/>
        </w:rPr>
        <w:t>Выдача градостроительного плана земельного участка</w:t>
      </w:r>
      <w:r w:rsidRPr="00D84AB5">
        <w:rPr>
          <w:sz w:val="28"/>
          <w:szCs w:val="28"/>
        </w:rPr>
        <w:t>»:</w:t>
      </w:r>
    </w:p>
    <w:p w:rsidR="003202DA" w:rsidRDefault="003202DA" w:rsidP="003202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F6E45">
        <w:rPr>
          <w:sz w:val="28"/>
          <w:szCs w:val="28"/>
        </w:rPr>
        <w:t>1. </w:t>
      </w:r>
      <w:r>
        <w:rPr>
          <w:sz w:val="28"/>
          <w:szCs w:val="28"/>
        </w:rPr>
        <w:t>Утвердить а</w:t>
      </w:r>
      <w:r w:rsidRPr="005F6E45">
        <w:rPr>
          <w:sz w:val="28"/>
          <w:szCs w:val="28"/>
        </w:rPr>
        <w:t xml:space="preserve">дминистративный регламент по предоставлению муниципальной услуги </w:t>
      </w:r>
      <w:r w:rsidRPr="00FC3C8F">
        <w:rPr>
          <w:bCs/>
          <w:sz w:val="28"/>
          <w:szCs w:val="28"/>
        </w:rPr>
        <w:t>«</w:t>
      </w:r>
      <w:r w:rsidR="006945A7" w:rsidRPr="006945A7">
        <w:rPr>
          <w:bCs/>
          <w:sz w:val="28"/>
          <w:szCs w:val="28"/>
        </w:rPr>
        <w:t>Выдача градостроительного плана земельного участка</w:t>
      </w:r>
      <w:r w:rsidRPr="00FC3C8F">
        <w:rPr>
          <w:sz w:val="28"/>
          <w:szCs w:val="28"/>
        </w:rPr>
        <w:t>»</w:t>
      </w:r>
      <w:r w:rsidRPr="00FC3C8F">
        <w:rPr>
          <w:bCs/>
          <w:sz w:val="28"/>
          <w:szCs w:val="28"/>
        </w:rPr>
        <w:t xml:space="preserve">, </w:t>
      </w:r>
      <w:r w:rsidRPr="00FC3C8F">
        <w:rPr>
          <w:sz w:val="28"/>
          <w:szCs w:val="28"/>
        </w:rPr>
        <w:t>согласно приложению.</w:t>
      </w:r>
    </w:p>
    <w:p w:rsidR="007E26ED" w:rsidRDefault="007E26ED" w:rsidP="007E26ED">
      <w:pPr>
        <w:pStyle w:val="ab"/>
        <w:tabs>
          <w:tab w:val="left" w:pos="720"/>
        </w:tabs>
        <w:suppressAutoHyphens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 Признать утратившим силу постановление администрации Кировского муниципального района Ленинградской области от </w:t>
      </w:r>
      <w:r>
        <w:rPr>
          <w:sz w:val="28"/>
        </w:rPr>
        <w:t>09.01.2023</w:t>
      </w:r>
      <w:r w:rsidRPr="00591D4F">
        <w:rPr>
          <w:sz w:val="28"/>
        </w:rPr>
        <w:t xml:space="preserve"> № </w:t>
      </w:r>
      <w:r>
        <w:rPr>
          <w:sz w:val="28"/>
        </w:rPr>
        <w:t>1 «Об утверждении А</w:t>
      </w:r>
      <w:r w:rsidRPr="00591D4F">
        <w:rPr>
          <w:sz w:val="28"/>
        </w:rPr>
        <w:t>дминистративного регламента</w:t>
      </w:r>
      <w:r>
        <w:rPr>
          <w:sz w:val="28"/>
        </w:rPr>
        <w:t xml:space="preserve"> </w:t>
      </w:r>
      <w:r w:rsidRPr="00591D4F">
        <w:rPr>
          <w:sz w:val="28"/>
        </w:rPr>
        <w:t xml:space="preserve">по предоставлению </w:t>
      </w:r>
      <w:r w:rsidRPr="00591D4F">
        <w:rPr>
          <w:sz w:val="28"/>
        </w:rPr>
        <w:lastRenderedPageBreak/>
        <w:t>муниципальной услуги «</w:t>
      </w:r>
      <w:r>
        <w:rPr>
          <w:bCs/>
          <w:sz w:val="28"/>
          <w:szCs w:val="28"/>
        </w:rPr>
        <w:t>Выдача градостроительного плана земельного участка</w:t>
      </w:r>
      <w:r w:rsidRPr="00591D4F">
        <w:rPr>
          <w:sz w:val="28"/>
        </w:rPr>
        <w:t>».</w:t>
      </w:r>
    </w:p>
    <w:p w:rsidR="003202DA" w:rsidRPr="005F6E45" w:rsidRDefault="007E26ED" w:rsidP="003202DA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3202DA" w:rsidRPr="005F6E45">
        <w:rPr>
          <w:sz w:val="28"/>
          <w:szCs w:val="28"/>
          <w:lang w:eastAsia="ru-RU"/>
        </w:rPr>
        <w:t>. Настоящее постановление вступает в силу после официального опубликования в средстве массовой информации газете «Ладога», подлежит размещению на</w:t>
      </w:r>
      <w:r w:rsidR="003202DA">
        <w:rPr>
          <w:sz w:val="28"/>
          <w:szCs w:val="28"/>
          <w:lang w:eastAsia="ru-RU"/>
        </w:rPr>
        <w:t xml:space="preserve"> официальном</w:t>
      </w:r>
      <w:r w:rsidR="003202DA" w:rsidRPr="005F6E45">
        <w:rPr>
          <w:sz w:val="28"/>
          <w:szCs w:val="28"/>
          <w:lang w:eastAsia="ru-RU"/>
        </w:rPr>
        <w:t xml:space="preserve"> сайте администрации Кировского муниципального района Ленинградской области в сети «Интернет».</w:t>
      </w:r>
    </w:p>
    <w:p w:rsidR="003202DA" w:rsidRDefault="007E26ED" w:rsidP="003202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4</w:t>
      </w:r>
      <w:r w:rsidR="003202DA" w:rsidRPr="005F6E45">
        <w:rPr>
          <w:sz w:val="28"/>
          <w:szCs w:val="28"/>
          <w:lang w:eastAsia="ru-RU"/>
        </w:rPr>
        <w:t xml:space="preserve">. </w:t>
      </w:r>
      <w:r w:rsidR="003202DA" w:rsidRPr="005F6E45">
        <w:rPr>
          <w:sz w:val="28"/>
          <w:szCs w:val="28"/>
        </w:rPr>
        <w:t>Контроль за исполнением настоящего постановления возложить на</w:t>
      </w:r>
      <w:r w:rsidR="003202DA">
        <w:rPr>
          <w:sz w:val="28"/>
          <w:szCs w:val="28"/>
        </w:rPr>
        <w:t xml:space="preserve"> первого</w:t>
      </w:r>
      <w:r w:rsidR="003202DA" w:rsidRPr="005F6E45">
        <w:rPr>
          <w:sz w:val="28"/>
          <w:szCs w:val="28"/>
        </w:rPr>
        <w:t xml:space="preserve"> заместителя главы администрации</w:t>
      </w:r>
      <w:r w:rsidR="003202DA">
        <w:rPr>
          <w:sz w:val="28"/>
          <w:szCs w:val="28"/>
        </w:rPr>
        <w:t>.</w:t>
      </w:r>
      <w:r w:rsidR="003202DA" w:rsidRPr="005F6E45">
        <w:rPr>
          <w:sz w:val="28"/>
          <w:szCs w:val="28"/>
        </w:rPr>
        <w:t xml:space="preserve"> </w:t>
      </w:r>
    </w:p>
    <w:p w:rsidR="007E26ED" w:rsidRPr="005F6E45" w:rsidRDefault="007E26ED" w:rsidP="007E26ED">
      <w:pPr>
        <w:jc w:val="both"/>
        <w:rPr>
          <w:sz w:val="28"/>
          <w:szCs w:val="28"/>
        </w:rPr>
      </w:pPr>
    </w:p>
    <w:p w:rsidR="003202DA" w:rsidRPr="005F6E45" w:rsidRDefault="003202DA" w:rsidP="003202DA">
      <w:pPr>
        <w:widowControl w:val="0"/>
        <w:jc w:val="both"/>
        <w:rPr>
          <w:sz w:val="28"/>
          <w:szCs w:val="28"/>
          <w:lang w:eastAsia="ru-RU"/>
        </w:rPr>
      </w:pPr>
    </w:p>
    <w:p w:rsidR="003202DA" w:rsidRPr="005F6E45" w:rsidRDefault="003202DA" w:rsidP="007E26ED">
      <w:pPr>
        <w:widowControl w:val="0"/>
        <w:tabs>
          <w:tab w:val="left" w:pos="7088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</w:t>
      </w:r>
      <w:r w:rsidR="007E26ED">
        <w:rPr>
          <w:sz w:val="28"/>
          <w:szCs w:val="28"/>
          <w:lang w:eastAsia="ru-RU"/>
        </w:rPr>
        <w:t xml:space="preserve"> администрации</w:t>
      </w:r>
      <w:r w:rsidR="007E26ED">
        <w:rPr>
          <w:sz w:val="28"/>
          <w:szCs w:val="28"/>
          <w:lang w:eastAsia="ru-RU"/>
        </w:rPr>
        <w:tab/>
      </w:r>
      <w:r w:rsidRPr="005F6E45">
        <w:rPr>
          <w:sz w:val="28"/>
          <w:szCs w:val="28"/>
          <w:lang w:eastAsia="ru-RU"/>
        </w:rPr>
        <w:t xml:space="preserve">С.А. Ельчанинов </w:t>
      </w:r>
    </w:p>
    <w:p w:rsidR="003202DA" w:rsidRPr="005F6E45" w:rsidRDefault="003202DA" w:rsidP="003202DA">
      <w:pPr>
        <w:pStyle w:val="ConsPlusTitle"/>
        <w:widowControl/>
        <w:rPr>
          <w:sz w:val="28"/>
          <w:szCs w:val="28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Default="003202DA" w:rsidP="003202DA">
      <w:pPr>
        <w:jc w:val="both"/>
        <w:rPr>
          <w:sz w:val="24"/>
          <w:szCs w:val="24"/>
          <w:lang w:eastAsia="ru-RU"/>
        </w:rPr>
      </w:pPr>
    </w:p>
    <w:p w:rsidR="006945A7" w:rsidRDefault="006945A7" w:rsidP="007E26ED">
      <w:pPr>
        <w:tabs>
          <w:tab w:val="left" w:pos="6946"/>
        </w:tabs>
        <w:jc w:val="both"/>
        <w:rPr>
          <w:sz w:val="24"/>
          <w:szCs w:val="24"/>
          <w:lang w:eastAsia="ru-RU"/>
        </w:rPr>
      </w:pPr>
    </w:p>
    <w:p w:rsidR="006945A7" w:rsidRPr="00474526" w:rsidRDefault="006945A7" w:rsidP="003202DA">
      <w:pPr>
        <w:jc w:val="both"/>
        <w:rPr>
          <w:sz w:val="24"/>
          <w:szCs w:val="24"/>
          <w:lang w:eastAsia="ru-RU"/>
        </w:rPr>
      </w:pPr>
    </w:p>
    <w:p w:rsidR="000E301A" w:rsidRDefault="003202DA" w:rsidP="007E26ED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>
        <w:rPr>
          <w:sz w:val="24"/>
          <w:szCs w:val="24"/>
        </w:rPr>
        <w:t>Разослано: дело, ГБУ ЛО «МФЦ»,</w:t>
      </w:r>
      <w:r w:rsidRPr="00743E65">
        <w:rPr>
          <w:sz w:val="24"/>
          <w:szCs w:val="24"/>
        </w:rPr>
        <w:t xml:space="preserve"> администрации МО сельских поселений Кировского района, отдел по развитию малого и среднего бизнеса и муниципальных услуг, </w:t>
      </w:r>
      <w:r>
        <w:rPr>
          <w:sz w:val="24"/>
          <w:szCs w:val="24"/>
        </w:rPr>
        <w:t xml:space="preserve"> КУМИ – 2</w:t>
      </w:r>
      <w:r w:rsidRPr="005F6E45">
        <w:rPr>
          <w:sz w:val="28"/>
          <w:szCs w:val="28"/>
        </w:rPr>
        <w:tab/>
      </w:r>
    </w:p>
    <w:p w:rsidR="00430871" w:rsidRDefault="00430871" w:rsidP="000E301A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</w:p>
    <w:p w:rsidR="00430871" w:rsidRDefault="00430871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  <w:sectPr w:rsidR="00430871" w:rsidSect="006945A7">
          <w:pgSz w:w="11905" w:h="16837"/>
          <w:pgMar w:top="851" w:right="1247" w:bottom="1134" w:left="1531" w:header="851" w:footer="1134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643"/>
        <w:gridCol w:w="5530"/>
      </w:tblGrid>
      <w:tr w:rsidR="00AF21E2" w:rsidTr="00AF21E2">
        <w:tc>
          <w:tcPr>
            <w:tcW w:w="4643" w:type="dxa"/>
          </w:tcPr>
          <w:p w:rsidR="00AF21E2" w:rsidRPr="006C49A0" w:rsidRDefault="00AF21E2" w:rsidP="004C323E">
            <w:pPr>
              <w:spacing w:line="32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5530" w:type="dxa"/>
          </w:tcPr>
          <w:p w:rsidR="00AF21E2" w:rsidRPr="006C49A0" w:rsidRDefault="00AF21E2" w:rsidP="007E26ED">
            <w:pPr>
              <w:shd w:val="clear" w:color="auto" w:fill="FFFFFF"/>
              <w:spacing w:line="320" w:lineRule="exact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>УТВЕРЖДЕН</w:t>
            </w:r>
          </w:p>
          <w:p w:rsidR="00AF21E2" w:rsidRPr="006C49A0" w:rsidRDefault="00AF21E2" w:rsidP="007E26ED">
            <w:pPr>
              <w:shd w:val="clear" w:color="auto" w:fill="FFFFFF"/>
              <w:spacing w:line="320" w:lineRule="exact"/>
              <w:ind w:left="5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>постановлением администрации</w:t>
            </w:r>
          </w:p>
          <w:p w:rsidR="00AF21E2" w:rsidRPr="006C49A0" w:rsidRDefault="00AF21E2" w:rsidP="007E26ED">
            <w:pPr>
              <w:shd w:val="clear" w:color="auto" w:fill="FFFFFF"/>
              <w:spacing w:line="320" w:lineRule="exact"/>
              <w:ind w:left="5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>Кировского муниципального района</w:t>
            </w:r>
          </w:p>
          <w:p w:rsidR="00AF21E2" w:rsidRPr="006C49A0" w:rsidRDefault="00AF21E2" w:rsidP="007E26ED">
            <w:pPr>
              <w:shd w:val="clear" w:color="auto" w:fill="FFFFFF"/>
              <w:spacing w:line="320" w:lineRule="exact"/>
              <w:ind w:left="5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>Ленинградской области</w:t>
            </w:r>
          </w:p>
          <w:p w:rsidR="00AF21E2" w:rsidRPr="006C49A0" w:rsidRDefault="00AF21E2" w:rsidP="007E26ED">
            <w:pPr>
              <w:shd w:val="clear" w:color="auto" w:fill="FFFFFF"/>
              <w:spacing w:line="320" w:lineRule="exact"/>
              <w:ind w:left="5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______________ </w:t>
            </w:r>
            <w:r w:rsidRPr="006C49A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________</w:t>
            </w:r>
          </w:p>
          <w:p w:rsidR="00AF21E2" w:rsidRPr="006C49A0" w:rsidRDefault="00AF21E2" w:rsidP="007E26ED">
            <w:pPr>
              <w:shd w:val="clear" w:color="auto" w:fill="FFFFFF"/>
              <w:spacing w:line="320" w:lineRule="exact"/>
              <w:ind w:left="5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>(приложение)</w:t>
            </w:r>
          </w:p>
        </w:tc>
      </w:tr>
    </w:tbl>
    <w:p w:rsidR="00430871" w:rsidRDefault="00430871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9B592A" w:rsidRDefault="009B592A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9B592A" w:rsidRDefault="009B592A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26ED" w:rsidRDefault="007E26E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AF21E2" w:rsidRDefault="00AF21E2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26E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7E26ED" w:rsidRDefault="007E26ED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6ED" w:rsidRDefault="007E26ED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Кировского муниципального района </w:t>
      </w:r>
    </w:p>
    <w:p w:rsidR="007E26ED" w:rsidRPr="007E26ED" w:rsidRDefault="007E26ED" w:rsidP="007E26E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 по предоставлению</w:t>
      </w:r>
      <w:r w:rsidRPr="007E26ED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</w:p>
    <w:p w:rsidR="00430871" w:rsidRPr="007E26ED" w:rsidRDefault="007E26ED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26ED">
        <w:rPr>
          <w:rFonts w:ascii="Times New Roman" w:hAnsi="Times New Roman" w:cs="Times New Roman"/>
          <w:sz w:val="28"/>
          <w:szCs w:val="28"/>
        </w:rPr>
        <w:t xml:space="preserve"> </w:t>
      </w:r>
      <w:r w:rsidR="00AF21E2" w:rsidRPr="007E26ED">
        <w:rPr>
          <w:rFonts w:ascii="Times New Roman" w:hAnsi="Times New Roman" w:cs="Times New Roman"/>
          <w:sz w:val="28"/>
          <w:szCs w:val="28"/>
        </w:rPr>
        <w:t>«Выдача градостроительного плана земельного участка»</w:t>
      </w:r>
    </w:p>
    <w:p w:rsidR="00AF21E2" w:rsidRPr="007E26ED" w:rsidRDefault="00AF21E2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26ED">
        <w:rPr>
          <w:rFonts w:ascii="Times New Roman" w:hAnsi="Times New Roman" w:cs="Times New Roman"/>
          <w:bCs/>
          <w:sz w:val="28"/>
          <w:szCs w:val="28"/>
        </w:rPr>
        <w:t>(далее – Административный регламент, муниципальная услуга)</w:t>
      </w:r>
    </w:p>
    <w:p w:rsidR="00AF21E2" w:rsidRDefault="00AF21E2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9B592A" w:rsidRPr="007E26ED" w:rsidRDefault="009B592A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322739" w:rsidRPr="007E26ED" w:rsidRDefault="00AC1D7C" w:rsidP="00AF21E2">
      <w:pPr>
        <w:pStyle w:val="Standard"/>
        <w:spacing w:after="0" w:line="240" w:lineRule="auto"/>
        <w:ind w:firstLine="709"/>
        <w:jc w:val="center"/>
      </w:pPr>
      <w:r w:rsidRPr="007E26ED">
        <w:rPr>
          <w:rFonts w:ascii="Times New Roman" w:hAnsi="Times New Roman" w:cs="Times New Roman"/>
          <w:sz w:val="28"/>
        </w:rPr>
        <w:t>1. Общие положения</w:t>
      </w:r>
    </w:p>
    <w:p w:rsidR="00322739" w:rsidRPr="007E26ED" w:rsidRDefault="00322739">
      <w:pPr>
        <w:pStyle w:val="Standard"/>
        <w:spacing w:after="0" w:line="240" w:lineRule="auto"/>
        <w:ind w:firstLine="709"/>
        <w:rPr>
          <w:rFonts w:ascii="Times New Roman" w:hAnsi="Times New Roman" w:cs="Times New Roman"/>
        </w:rPr>
      </w:pPr>
    </w:p>
    <w:p w:rsidR="00322739" w:rsidRPr="007E26ED" w:rsidRDefault="00AC1D7C">
      <w:pPr>
        <w:pStyle w:val="Standard"/>
        <w:spacing w:after="0" w:line="240" w:lineRule="auto"/>
        <w:ind w:firstLine="709"/>
        <w:jc w:val="both"/>
      </w:pPr>
      <w:r w:rsidRPr="007E26ED">
        <w:rPr>
          <w:rFonts w:ascii="Times New Roman" w:hAnsi="Times New Roman" w:cs="Times New Roman"/>
          <w:sz w:val="28"/>
        </w:rPr>
        <w:t>1.1. Предмет регулирования.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Административный регламент предоставления муниципальной услуги «Выдача градостроительного плана земельного участка»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градостроительного плана земельного участка. Настоящий Административный регламент регулирует отношения, возникающие в связи с предоставлением муниципальной услуги «Выдача градостроительного плана земельного участка» (далее – муниципальная услуга, услуга) в соответствии со статьей 57.3 Градостроительного кодекса РФ.</w:t>
      </w:r>
    </w:p>
    <w:p w:rsidR="00322739" w:rsidRPr="007E26ED" w:rsidRDefault="00AC1D7C">
      <w:pPr>
        <w:pStyle w:val="Standard"/>
        <w:spacing w:after="0" w:line="240" w:lineRule="auto"/>
        <w:ind w:firstLine="709"/>
        <w:jc w:val="both"/>
      </w:pPr>
      <w:r w:rsidRPr="007E26ED">
        <w:rPr>
          <w:rFonts w:ascii="Times New Roman" w:hAnsi="Times New Roman" w:cs="Times New Roman"/>
          <w:sz w:val="28"/>
        </w:rPr>
        <w:t>1.2. Круг заявителей.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Заявителями, имеющими право на получение муниципальной услуги, являются правообладатели земельных участков, а также иные лица в случае, предусмотренном частью 1.1 и частью 1.2 статьи </w:t>
      </w:r>
      <w:r w:rsidR="009B592A">
        <w:rPr>
          <w:rFonts w:ascii="Times New Roman" w:hAnsi="Times New Roman" w:cs="Times New Roman"/>
          <w:sz w:val="28"/>
        </w:rPr>
        <w:t>57.3 Градостроительного кодекса </w:t>
      </w:r>
      <w:r>
        <w:rPr>
          <w:rFonts w:ascii="Times New Roman" w:hAnsi="Times New Roman" w:cs="Times New Roman"/>
          <w:sz w:val="28"/>
        </w:rPr>
        <w:t xml:space="preserve">РФ (далее – заявитель). 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Интересы заявителей могут представлять лица, обладающие соответствующими полномочиями (далее – уполномоченный представитель).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 качестве уполномоченного представителя заявителя может быть лицо, указанное в </w:t>
      </w:r>
      <w:hyperlink r:id="rId9" w:anchor="A8I0NL" w:tooltip="https://docs.cntd.ru/document/902228011#A8I0NL" w:history="1">
        <w:r w:rsidRPr="007E26ED">
          <w:rPr>
            <w:rStyle w:val="Internetlink2"/>
            <w:rFonts w:ascii="Times New Roman" w:hAnsi="Times New Roman" w:cs="Times New Roman"/>
            <w:color w:val="000000"/>
            <w:sz w:val="28"/>
            <w:szCs w:val="28"/>
            <w:u w:val="none"/>
          </w:rPr>
          <w:t>части 2 статьи 5 Федерального</w:t>
        </w:r>
        <w:r w:rsidR="007E26ED" w:rsidRPr="007E26ED">
          <w:rPr>
            <w:rStyle w:val="Internetlink2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 закона от 27.07.2010 № 210-ФЗ «</w:t>
        </w:r>
        <w:r w:rsidRPr="007E26ED">
          <w:rPr>
            <w:rStyle w:val="Internetlink2"/>
            <w:rFonts w:ascii="Times New Roman" w:hAnsi="Times New Roman" w:cs="Times New Roman"/>
            <w:color w:val="000000"/>
            <w:sz w:val="28"/>
            <w:szCs w:val="28"/>
            <w:u w:val="none"/>
          </w:rPr>
          <w:t>Об организации предоставления государственных и муниципальных услуг</w:t>
        </w:r>
      </w:hyperlink>
      <w:r w:rsidR="007E26ED" w:rsidRPr="009B592A">
        <w:rPr>
          <w:rFonts w:ascii="Times New Roman" w:hAnsi="Times New Roman" w:cs="Times New Roman"/>
          <w:sz w:val="28"/>
          <w:szCs w:val="28"/>
        </w:rPr>
        <w:t>»</w:t>
      </w:r>
      <w:r w:rsidRPr="009B592A">
        <w:rPr>
          <w:rFonts w:ascii="Times New Roman" w:hAnsi="Times New Roman" w:cs="Times New Roman"/>
          <w:sz w:val="28"/>
          <w:szCs w:val="28"/>
        </w:rPr>
        <w:t>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shd w:val="clear" w:color="auto" w:fill="FFFFFF"/>
        </w:rPr>
      </w:pPr>
      <w:r w:rsidRPr="007E26ED">
        <w:rPr>
          <w:rFonts w:ascii="Times New Roman" w:hAnsi="Times New Roman" w:cs="Times New Roman"/>
          <w:sz w:val="28"/>
          <w:shd w:val="clear" w:color="auto" w:fill="FFFFFF"/>
        </w:rPr>
        <w:t>1.3. Муниципальная услуга предоставляется в соответствии с категориями (признаками) заявителей,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(далее – Единый портал, ЕПГУ).</w:t>
      </w:r>
    </w:p>
    <w:p w:rsidR="00B1420C" w:rsidRDefault="00B1420C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7E26ED" w:rsidRDefault="007E26E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7E26ED" w:rsidRDefault="007E26E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322739" w:rsidRPr="007E26ED" w:rsidRDefault="00AC1D7C">
      <w:pPr>
        <w:pStyle w:val="Standard"/>
        <w:spacing w:after="0" w:line="240" w:lineRule="auto"/>
        <w:ind w:firstLine="709"/>
        <w:jc w:val="center"/>
        <w:rPr>
          <w:shd w:val="clear" w:color="auto" w:fill="FFFFFF"/>
        </w:rPr>
      </w:pPr>
      <w:r w:rsidRPr="007E26ED">
        <w:rPr>
          <w:rFonts w:ascii="Times New Roman" w:hAnsi="Times New Roman" w:cs="Times New Roman"/>
          <w:sz w:val="28"/>
          <w:shd w:val="clear" w:color="auto" w:fill="FFFFFF"/>
        </w:rPr>
        <w:t>2. Стандарт предоставления муниципальной услуги</w:t>
      </w:r>
    </w:p>
    <w:p w:rsidR="00322739" w:rsidRDefault="00322739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322739" w:rsidRPr="007E26ED" w:rsidRDefault="00AC1D7C">
      <w:pPr>
        <w:pStyle w:val="Standard"/>
        <w:spacing w:after="0" w:line="240" w:lineRule="auto"/>
        <w:ind w:firstLine="709"/>
        <w:jc w:val="both"/>
      </w:pPr>
      <w:r w:rsidRPr="007E26ED">
        <w:rPr>
          <w:rFonts w:ascii="Times New Roman" w:hAnsi="Times New Roman" w:cs="Times New Roman"/>
          <w:sz w:val="28"/>
        </w:rPr>
        <w:t>2.1. Наименование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Полное наименование муниципальной услуги: «Выдача градостроительного плана земельного участка» (далее – муниципальная услуга).</w:t>
      </w:r>
    </w:p>
    <w:p w:rsidR="00322739" w:rsidRPr="007E26ED" w:rsidRDefault="00AC1D7C">
      <w:pPr>
        <w:pStyle w:val="Standard"/>
        <w:spacing w:after="0" w:line="240" w:lineRule="auto"/>
        <w:ind w:firstLine="709"/>
        <w:jc w:val="both"/>
      </w:pPr>
      <w:r w:rsidRPr="007E26ED">
        <w:rPr>
          <w:rFonts w:ascii="Times New Roman" w:hAnsi="Times New Roman" w:cs="Times New Roman"/>
          <w:sz w:val="28"/>
        </w:rPr>
        <w:t>2.2. Наименование органа, предоставляющего муниципальную услугу.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Муниципальную услугу предоставляет: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Администрация </w:t>
      </w:r>
      <w:r w:rsidRPr="00C03DA7">
        <w:rPr>
          <w:rFonts w:ascii="Times New Roman" w:hAnsi="Times New Roman" w:cs="Times New Roman"/>
          <w:color w:val="000000" w:themeColor="text1"/>
          <w:sz w:val="28"/>
        </w:rPr>
        <w:t>Кировского муниципального района</w:t>
      </w:r>
      <w:r>
        <w:rPr>
          <w:rFonts w:ascii="Times New Roman" w:hAnsi="Times New Roman" w:cs="Times New Roman"/>
          <w:sz w:val="28"/>
        </w:rPr>
        <w:t xml:space="preserve"> Ленинградской области </w:t>
      </w:r>
      <w:r w:rsidR="009B1D97" w:rsidRPr="00A654CC">
        <w:rPr>
          <w:rFonts w:ascii="Times New Roman" w:hAnsi="Times New Roman"/>
          <w:sz w:val="28"/>
          <w:szCs w:val="28"/>
        </w:rPr>
        <w:t>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(далее - КУМИ)</w:t>
      </w:r>
      <w:r w:rsidR="009B1D9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(далее – Администрация).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Структурным подразделением, ответственным за предоставление муниципальной услуги, является </w:t>
      </w:r>
      <w:r w:rsidRPr="00C03DA7">
        <w:rPr>
          <w:rFonts w:ascii="Times New Roman" w:hAnsi="Times New Roman" w:cs="Times New Roman"/>
          <w:color w:val="000000" w:themeColor="text1"/>
          <w:sz w:val="28"/>
        </w:rPr>
        <w:t>сектор</w:t>
      </w:r>
      <w:r w:rsidR="007E26ED">
        <w:rPr>
          <w:rFonts w:ascii="Times New Roman" w:hAnsi="Times New Roman" w:cs="Times New Roman"/>
          <w:color w:val="000000" w:themeColor="text1"/>
          <w:sz w:val="28"/>
        </w:rPr>
        <w:t xml:space="preserve"> государственной</w:t>
      </w:r>
      <w:r w:rsidRPr="00C03DA7">
        <w:rPr>
          <w:rFonts w:ascii="Times New Roman" w:hAnsi="Times New Roman" w:cs="Times New Roman"/>
          <w:color w:val="000000" w:themeColor="text1"/>
          <w:sz w:val="28"/>
        </w:rPr>
        <w:t xml:space="preserve"> информационной системы обеспечения градостроительной деятельности Ленинградской области </w:t>
      </w:r>
      <w:r w:rsidR="009B1D97" w:rsidRPr="00C03DA7">
        <w:rPr>
          <w:rFonts w:ascii="Times New Roman" w:hAnsi="Times New Roman" w:cs="Times New Roman"/>
          <w:color w:val="000000" w:themeColor="text1"/>
          <w:sz w:val="28"/>
        </w:rPr>
        <w:t>КУМИ</w:t>
      </w:r>
      <w:r>
        <w:rPr>
          <w:rFonts w:ascii="Times New Roman" w:hAnsi="Times New Roman" w:cs="Times New Roman"/>
          <w:sz w:val="28"/>
        </w:rPr>
        <w:t xml:space="preserve"> (наименование отдела (сектора) Администрации).</w:t>
      </w:r>
    </w:p>
    <w:p w:rsidR="00322739" w:rsidRPr="00F242F6" w:rsidRDefault="00AC1D7C">
      <w:pPr>
        <w:pStyle w:val="Standard"/>
        <w:spacing w:after="0" w:line="240" w:lineRule="auto"/>
        <w:ind w:firstLine="709"/>
        <w:jc w:val="both"/>
      </w:pPr>
      <w:r w:rsidRPr="00F242F6">
        <w:rPr>
          <w:rFonts w:ascii="Times New Roman" w:hAnsi="Times New Roman" w:cs="Times New Roman"/>
          <w:sz w:val="28"/>
        </w:rPr>
        <w:t>2.3. Результат предоставления муниципальной услуги</w:t>
      </w:r>
      <w:r w:rsidR="00F242F6">
        <w:rPr>
          <w:rFonts w:ascii="Times New Roman" w:hAnsi="Times New Roman" w:cs="Times New Roman"/>
          <w:sz w:val="28"/>
        </w:rPr>
        <w:t>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Результатом предоставления муниципальной услуги является: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а)</w:t>
      </w:r>
      <w:r w:rsidR="009B592A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выдача градостроительного плана земельного участка (документом, содержащим решение о предоставлении муниципальной услуги, является градостроительный план земельного участка, в котором указаны дата и номер градостроительного плана земельного участка);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б) решение об отказе в выдаче градостроительного плана земельного участка в случае наличия оснований, указанных в Разделе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Таблицы № 3 Приложения 1 к настоящему Административному регламенту;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в) выдача дубликата градостроительного плана земельного участка (отказ в выдаче дубликата в случае наличия оснований, </w:t>
      </w:r>
      <w:r w:rsidR="00F242F6">
        <w:rPr>
          <w:rFonts w:ascii="Times New Roman" w:hAnsi="Times New Roman" w:cs="Times New Roman"/>
          <w:sz w:val="28"/>
        </w:rPr>
        <w:t>указанных в Разделе V Таблицы № </w:t>
      </w:r>
      <w:r>
        <w:rPr>
          <w:rFonts w:ascii="Times New Roman" w:hAnsi="Times New Roman" w:cs="Times New Roman"/>
          <w:sz w:val="28"/>
        </w:rPr>
        <w:t>3 Приложения 1 к настоящему Административному регламенту);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г) исправление опечаток и ошибок в градостроительном плане земельного участка (отказ в исправлении опечаток и ошибок в случае наличия оснований, указанных в Разделе IV Таблицы № 3 Приложения 1 к настоящему Административному регламенту).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Форма градостроительного плана земельного участка и порядок ее заполнения утверждены Приказом Минстроя России от 25.04.2017 № 741/пр.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Решение об отказе в выдаче градостроительного плана земельного участка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оформляется по форме согласно Приложению № 4 к настоящему Административному регламенту.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Формы запросов и формы решений приведены в разделе «Формы заявлений и решений по предоставлению муниципальной услуги» приложения к настоящему Административному регламенту.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lastRenderedPageBreak/>
        <w:t>Результат предоставления м</w:t>
      </w:r>
      <w:r>
        <w:rPr>
          <w:rFonts w:ascii="Times New Roman" w:hAnsi="Times New Roman" w:cs="Times New Roman"/>
          <w:sz w:val="28"/>
        </w:rPr>
        <w:t xml:space="preserve">униципальной услуги предоставляется (в соответствии со способом, указанным заявителем при подаче заявления </w:t>
      </w:r>
      <w:r>
        <w:rPr>
          <w:rFonts w:ascii="Times New Roman" w:hAnsi="Times New Roman" w:cs="Times New Roman"/>
          <w:sz w:val="28"/>
        </w:rPr>
        <w:br/>
        <w:t>и документов):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1)</w:t>
      </w:r>
      <w:r w:rsidR="009B592A">
        <w:rPr>
          <w:rFonts w:ascii="Times New Roman" w:hAnsi="Times New Roman" w:cs="Times New Roman"/>
          <w:sz w:val="28"/>
        </w:rPr>
        <w:t> </w:t>
      </w:r>
      <w:r w:rsidRPr="00E12656">
        <w:rPr>
          <w:rFonts w:ascii="Times New Roman" w:hAnsi="Times New Roman" w:cs="Times New Roman"/>
          <w:sz w:val="28"/>
        </w:rPr>
        <w:t>при личной явке:</w:t>
      </w:r>
      <w:r>
        <w:rPr>
          <w:rFonts w:ascii="Times New Roman" w:hAnsi="Times New Roman" w:cs="Times New Roman"/>
          <w:sz w:val="28"/>
        </w:rPr>
        <w:t xml:space="preserve"> в филиалах, отделах, удаленных рабочих местах государственного бюджетного учреждения Ленинградской области  «Многофункциональный центр предоставления государственных и муниципальных услуг» (далее – ГБУ ЛО «МФЦ», МФЦ) (выдается заявителю на бумажном носителе);</w:t>
      </w:r>
    </w:p>
    <w:p w:rsidR="00322739" w:rsidRPr="00E12656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Pr="00E12656">
        <w:rPr>
          <w:rFonts w:ascii="Times New Roman" w:hAnsi="Times New Roman" w:cs="Times New Roman"/>
          <w:sz w:val="28"/>
        </w:rPr>
        <w:t>без личной явки:</w:t>
      </w:r>
    </w:p>
    <w:p w:rsidR="00322739" w:rsidRPr="00993875" w:rsidRDefault="00AC1D7C">
      <w:pPr>
        <w:pStyle w:val="Standard"/>
        <w:spacing w:after="0" w:line="240" w:lineRule="auto"/>
        <w:ind w:firstLine="709"/>
        <w:jc w:val="both"/>
        <w:rPr>
          <w:strike/>
        </w:rPr>
      </w:pPr>
      <w:r w:rsidRPr="00E12656">
        <w:rPr>
          <w:rFonts w:ascii="Times New Roman" w:hAnsi="Times New Roman" w:cs="Times New Roman"/>
          <w:sz w:val="28"/>
        </w:rPr>
        <w:t>- почтовым отправлением (на бумажном носителе);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</w:rPr>
        <w:t>- через личный кабинет заявителя на ЕПГУ 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</w:t>
      </w:r>
      <w:r>
        <w:rPr>
          <w:rFonts w:ascii="Times New Roman" w:hAnsi="Times New Roman" w:cs="Times New Roman"/>
          <w:sz w:val="28"/>
          <w:highlight w:val="white"/>
        </w:rPr>
        <w:t>.</w:t>
      </w:r>
    </w:p>
    <w:p w:rsidR="00322739" w:rsidRPr="00993AE8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93AE8">
        <w:rPr>
          <w:rFonts w:ascii="Times New Roman" w:hAnsi="Times New Roman" w:cs="Times New Roman"/>
          <w:sz w:val="28"/>
        </w:rPr>
        <w:t>2.4. Срок предоставления муниципальной услуги.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Максимальный срок предоставления услуги составляет не более четырнадцати рабочих дней с даты регистрации заявления о выдаче </w:t>
      </w:r>
      <w:r w:rsidRPr="00135AB2">
        <w:rPr>
          <w:rFonts w:ascii="Times New Roman" w:hAnsi="Times New Roman" w:cs="Times New Roman"/>
          <w:sz w:val="28"/>
        </w:rPr>
        <w:t xml:space="preserve">градостроительного плана земельного участка в Администрации. 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</w:pPr>
      <w:r w:rsidRPr="00135AB2">
        <w:rPr>
          <w:rFonts w:ascii="Times New Roman" w:hAnsi="Times New Roman" w:cs="Times New Roman"/>
          <w:sz w:val="28"/>
        </w:rPr>
        <w:t>2.5.</w:t>
      </w:r>
      <w:r w:rsidR="009B592A">
        <w:rPr>
          <w:rFonts w:ascii="Times New Roman" w:hAnsi="Times New Roman" w:cs="Times New Roman"/>
          <w:sz w:val="28"/>
        </w:rPr>
        <w:t> </w:t>
      </w:r>
      <w:r w:rsidRPr="00135AB2">
        <w:rPr>
          <w:rFonts w:ascii="Times New Roman" w:hAnsi="Times New Roman" w:cs="Times New Roman"/>
          <w:sz w:val="28"/>
        </w:rPr>
        <w:t>Размер платы, взимаемой с заявителя при предоставлении муниципальной услуги, и способы ее взимания.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</w:pPr>
      <w:r w:rsidRPr="00135AB2">
        <w:rPr>
          <w:rFonts w:ascii="Times New Roman" w:hAnsi="Times New Roman" w:cs="Times New Roman"/>
          <w:sz w:val="28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в случае обращения заявителя непосредственно </w:t>
      </w:r>
      <w:r w:rsidR="00E35560">
        <w:rPr>
          <w:rFonts w:ascii="Times New Roman" w:hAnsi="Times New Roman" w:cs="Times New Roman"/>
          <w:sz w:val="28"/>
        </w:rPr>
        <w:t xml:space="preserve">в </w:t>
      </w:r>
      <w:r w:rsidR="00993875">
        <w:rPr>
          <w:rFonts w:ascii="Times New Roman" w:hAnsi="Times New Roman" w:cs="Times New Roman"/>
          <w:sz w:val="28"/>
        </w:rPr>
        <w:t xml:space="preserve">ГБУ ЛО «МФЦ», </w:t>
      </w:r>
      <w:r>
        <w:rPr>
          <w:rFonts w:ascii="Times New Roman" w:hAnsi="Times New Roman" w:cs="Times New Roman"/>
          <w:sz w:val="28"/>
        </w:rPr>
        <w:t>составляет не более 15 минут.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35AB2">
        <w:rPr>
          <w:rFonts w:ascii="Times New Roman" w:hAnsi="Times New Roman" w:cs="Times New Roman"/>
          <w:sz w:val="28"/>
        </w:rPr>
        <w:t>2.7. Срок регистрации запроса заявителя о предоставлении муниципальной услуги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Срок регистрации заявления составляет: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</w:pPr>
      <w:r w:rsidRPr="00135AB2">
        <w:rPr>
          <w:rFonts w:ascii="Times New Roman" w:hAnsi="Times New Roman" w:cs="Times New Roman"/>
          <w:sz w:val="28"/>
        </w:rPr>
        <w:t xml:space="preserve">- при направлении почтовой связью </w:t>
      </w:r>
      <w:r w:rsidR="00135AB2" w:rsidRPr="00135AB2">
        <w:rPr>
          <w:rFonts w:ascii="Times New Roman" w:hAnsi="Times New Roman" w:cs="Times New Roman"/>
          <w:sz w:val="28"/>
        </w:rPr>
        <w:t xml:space="preserve"> в Администрацию </w:t>
      </w:r>
      <w:r w:rsidRPr="00135AB2">
        <w:rPr>
          <w:rFonts w:ascii="Times New Roman" w:hAnsi="Times New Roman" w:cs="Times New Roman"/>
          <w:sz w:val="28"/>
        </w:rPr>
        <w:t>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</w:pPr>
      <w:r w:rsidRPr="00135AB2">
        <w:rPr>
          <w:rFonts w:ascii="Times New Roman" w:hAnsi="Times New Roman" w:cs="Times New Roman"/>
          <w:sz w:val="28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 w:rsidRPr="00135AB2">
        <w:rPr>
          <w:rFonts w:ascii="Times New Roman" w:hAnsi="Times New Roman" w:cs="Times New Roman"/>
          <w:sz w:val="28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Датой получения документов считаются дата представления полного комплекта документов.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35AB2">
        <w:rPr>
          <w:rFonts w:ascii="Times New Roman" w:hAnsi="Times New Roman" w:cs="Times New Roman"/>
          <w:color w:val="000000" w:themeColor="text1"/>
          <w:sz w:val="28"/>
        </w:rPr>
        <w:t>2.8. Требования к помещениям, в которых предоставляется муниципальная услуга</w:t>
      </w:r>
      <w:r w:rsidR="00135AB2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322739" w:rsidRPr="00C03DA7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13FC7">
        <w:rPr>
          <w:rFonts w:ascii="Times New Roman" w:hAnsi="Times New Roman" w:cs="Times New Roman"/>
          <w:color w:val="000000" w:themeColor="text1"/>
          <w:sz w:val="28"/>
        </w:rPr>
        <w:lastRenderedPageBreak/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в информаци</w:t>
      </w:r>
      <w:r w:rsidR="00135AB2">
        <w:rPr>
          <w:rFonts w:ascii="Times New Roman" w:hAnsi="Times New Roman" w:cs="Times New Roman"/>
          <w:color w:val="000000" w:themeColor="text1"/>
          <w:sz w:val="28"/>
        </w:rPr>
        <w:t>онно-телекоммуникационной сети «</w:t>
      </w:r>
      <w:r w:rsidRPr="00113FC7">
        <w:rPr>
          <w:rFonts w:ascii="Times New Roman" w:hAnsi="Times New Roman" w:cs="Times New Roman"/>
          <w:color w:val="000000" w:themeColor="text1"/>
          <w:sz w:val="28"/>
        </w:rPr>
        <w:t>Интернет</w:t>
      </w:r>
      <w:r w:rsidR="00135AB2">
        <w:rPr>
          <w:rFonts w:ascii="Times New Roman" w:hAnsi="Times New Roman" w:cs="Times New Roman"/>
          <w:color w:val="000000" w:themeColor="text1"/>
          <w:sz w:val="28"/>
        </w:rPr>
        <w:t>»</w:t>
      </w:r>
      <w:r w:rsidRPr="00113FC7">
        <w:rPr>
          <w:rFonts w:ascii="Times New Roman" w:hAnsi="Times New Roman" w:cs="Times New Roman"/>
          <w:color w:val="000000" w:themeColor="text1"/>
          <w:sz w:val="28"/>
        </w:rPr>
        <w:t>, а также на Едином портале.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35AB2">
        <w:rPr>
          <w:rFonts w:ascii="Times New Roman" w:hAnsi="Times New Roman" w:cs="Times New Roman"/>
          <w:sz w:val="28"/>
        </w:rPr>
        <w:t>2.9. Показатели качества и доступности муниципальной услуги</w:t>
      </w:r>
      <w:r w:rsidR="00135AB2">
        <w:rPr>
          <w:rFonts w:ascii="Times New Roman" w:hAnsi="Times New Roman" w:cs="Times New Roman"/>
          <w:sz w:val="28"/>
        </w:rPr>
        <w:t>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322739" w:rsidRPr="00C439C1" w:rsidRDefault="00AC1D7C">
      <w:pPr>
        <w:pStyle w:val="Standard"/>
        <w:spacing w:after="0" w:line="240" w:lineRule="auto"/>
        <w:ind w:firstLine="709"/>
        <w:jc w:val="both"/>
      </w:pPr>
      <w:r w:rsidRPr="00C439C1">
        <w:rPr>
          <w:rFonts w:ascii="Times New Roman" w:hAnsi="Times New Roman" w:cs="Times New Roman"/>
          <w:sz w:val="28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2.10.1.</w:t>
      </w:r>
      <w:r w:rsidR="00C439C1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2.10.2.</w:t>
      </w:r>
      <w:r w:rsidR="00C439C1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Для предоставления муниципальной услуги используются информационные системы: Единый портал государственных и муни</w:t>
      </w:r>
      <w:r>
        <w:rPr>
          <w:rFonts w:ascii="Times New Roman" w:hAnsi="Times New Roman" w:cs="Times New Roman"/>
          <w:sz w:val="28"/>
          <w:szCs w:val="28"/>
        </w:rPr>
        <w:t>ципальных услуг (Единый портал), 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322739" w:rsidRPr="00C03DA7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3DA7">
        <w:rPr>
          <w:rFonts w:ascii="Times New Roman" w:hAnsi="Times New Roman" w:cs="Times New Roman"/>
          <w:sz w:val="28"/>
        </w:rPr>
        <w:t>2.10.3.</w:t>
      </w:r>
      <w:r w:rsidR="00C439C1">
        <w:rPr>
          <w:rFonts w:ascii="Times New Roman" w:hAnsi="Times New Roman" w:cs="Times New Roman"/>
          <w:sz w:val="28"/>
        </w:rPr>
        <w:t> </w:t>
      </w:r>
      <w:r w:rsidRPr="00C03DA7">
        <w:rPr>
          <w:rFonts w:ascii="Times New Roman" w:hAnsi="Times New Roman" w:cs="Times New Roman"/>
          <w:sz w:val="28"/>
        </w:rPr>
        <w:t>Предоставление результатов муниципальной услуги в отношении несовершеннолетнего, оформленных в фор</w:t>
      </w:r>
      <w:r w:rsidRPr="00C03DA7">
        <w:rPr>
          <w:rFonts w:ascii="Times New Roman" w:hAnsi="Times New Roman" w:cs="Times New Roman"/>
          <w:sz w:val="28"/>
          <w:szCs w:val="28"/>
        </w:rPr>
        <w:t xml:space="preserve">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0" w:tooltip="https://login.consultant.ru/link/?req=doc&amp;amp;amp;amp;amp;amp;base=SPB&amp;amp;amp;amp;amp;amp;n=311791&amp;amp;amp;amp;amp;amp;dst=100657" w:history="1">
        <w:r w:rsidRPr="00C03DA7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Pr="00C03DA7">
        <w:rPr>
          <w:rFonts w:ascii="Times New Roman" w:hAnsi="Times New Roman" w:cs="Times New Roman"/>
          <w:sz w:val="28"/>
          <w:szCs w:val="28"/>
        </w:rPr>
        <w:t xml:space="preserve"> 3.6 настоящего</w:t>
      </w:r>
      <w:r w:rsidR="00C439C1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C03DA7">
        <w:rPr>
          <w:rFonts w:ascii="Times New Roman" w:hAnsi="Times New Roman" w:cs="Times New Roman"/>
          <w:sz w:val="28"/>
          <w:szCs w:val="28"/>
        </w:rPr>
        <w:t xml:space="preserve"> регламента, с учетом требования, предусмотренного </w:t>
      </w:r>
      <w:hyperlink r:id="rId11" w:tooltip="https://login.consultant.ru/link/?req=doc&amp;amp;amp;amp;amp;amp;base=LAW&amp;amp;amp;amp;amp;amp;n=494996&amp;amp;amp;amp;amp;amp;dst=427" w:history="1">
        <w:r w:rsidRPr="00C03DA7">
          <w:rPr>
            <w:rFonts w:ascii="Times New Roman" w:hAnsi="Times New Roman" w:cs="Times New Roman"/>
            <w:sz w:val="28"/>
            <w:szCs w:val="28"/>
          </w:rPr>
          <w:t>частью 3 статьи 5</w:t>
        </w:r>
      </w:hyperlink>
      <w:r w:rsidRPr="00C03DA7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C439C1">
        <w:rPr>
          <w:rFonts w:ascii="Times New Roman" w:hAnsi="Times New Roman" w:cs="Times New Roman"/>
          <w:sz w:val="28"/>
          <w:szCs w:val="28"/>
        </w:rPr>
        <w:t xml:space="preserve"> закона от 27.07.2010 № 210-ФЗ «</w:t>
      </w:r>
      <w:r w:rsidRPr="00C03DA7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C439C1">
        <w:rPr>
          <w:rFonts w:ascii="Times New Roman" w:hAnsi="Times New Roman" w:cs="Times New Roman"/>
          <w:sz w:val="28"/>
          <w:szCs w:val="28"/>
        </w:rPr>
        <w:t>»</w:t>
      </w:r>
      <w:r w:rsidRPr="00C03DA7">
        <w:rPr>
          <w:rFonts w:ascii="Times New Roman" w:hAnsi="Times New Roman" w:cs="Times New Roman"/>
          <w:sz w:val="28"/>
          <w:szCs w:val="28"/>
        </w:rPr>
        <w:t>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случае, если заявитель в момент подачи запроса о предоставлении муниципальной услуги выразил письменно желание получить зап</w:t>
      </w:r>
      <w:r>
        <w:rPr>
          <w:rFonts w:ascii="Times New Roman" w:hAnsi="Times New Roman" w:cs="Times New Roman"/>
          <w:sz w:val="28"/>
        </w:rPr>
        <w:t>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322739" w:rsidRPr="0006174B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6174B">
        <w:rPr>
          <w:rFonts w:ascii="Times New Roman" w:hAnsi="Times New Roman" w:cs="Times New Roman"/>
          <w:sz w:val="28"/>
        </w:rPr>
        <w:lastRenderedPageBreak/>
        <w:t>2.11.</w:t>
      </w:r>
      <w:r w:rsidR="0006174B">
        <w:rPr>
          <w:rFonts w:ascii="Times New Roman" w:hAnsi="Times New Roman" w:cs="Times New Roman"/>
          <w:sz w:val="28"/>
        </w:rPr>
        <w:t> </w:t>
      </w:r>
      <w:r w:rsidRPr="0006174B">
        <w:rPr>
          <w:rFonts w:ascii="Times New Roman" w:hAnsi="Times New Roman" w:cs="Times New Roman"/>
          <w:sz w:val="28"/>
        </w:rPr>
        <w:t>Исчерпывающий перечень документов, необходимых для предоставления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Таблицы № 2 Приложения 1 настоящего Административного регламента.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1 настоящего Административного регламента.</w:t>
      </w:r>
    </w:p>
    <w:p w:rsidR="00322739" w:rsidRDefault="0062168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hyperlink r:id="rId12" w:tooltip="https://login.consultant.ru/link/?req=doc&amp;amp;amp;amp;amp;base=LAW&amp;amp;amp;amp;amp;n=508991&amp;amp;amp;amp;amp;dst=100209" w:history="1">
        <w:r w:rsidR="00AC1D7C">
          <w:rPr>
            <w:rStyle w:val="Internetlink2"/>
            <w:rFonts w:ascii="Times New Roman" w:hAnsi="Times New Roman" w:cs="Times New Roman"/>
            <w:color w:val="000000"/>
            <w:sz w:val="28"/>
            <w:u w:val="none"/>
          </w:rPr>
          <w:t>Формы</w:t>
        </w:r>
      </w:hyperlink>
      <w:r w:rsidR="00AC1D7C">
        <w:rPr>
          <w:rFonts w:ascii="Times New Roman" w:hAnsi="Times New Roman" w:cs="Times New Roman"/>
          <w:sz w:val="28"/>
        </w:rPr>
        <w:t xml:space="preserve"> заявления и документов приведены в приложении к настоящему регламенту.</w:t>
      </w:r>
    </w:p>
    <w:p w:rsidR="00322739" w:rsidRPr="0006174B" w:rsidRDefault="00AC1D7C">
      <w:pPr>
        <w:pStyle w:val="Standard"/>
        <w:spacing w:after="0" w:line="240" w:lineRule="auto"/>
        <w:ind w:firstLine="708"/>
        <w:jc w:val="both"/>
      </w:pPr>
      <w:r w:rsidRPr="0006174B">
        <w:rPr>
          <w:rFonts w:ascii="Times New Roman" w:hAnsi="Times New Roman" w:cs="Times New Roman"/>
          <w:sz w:val="28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9B592A" w:rsidRDefault="00AC1D7C" w:rsidP="009B592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настоящего Административного регламента.</w:t>
      </w:r>
    </w:p>
    <w:p w:rsidR="009B592A" w:rsidRDefault="009B592A" w:rsidP="009B592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22739" w:rsidRPr="0093312B" w:rsidRDefault="00AC1D7C" w:rsidP="009B592A">
      <w:pPr>
        <w:pStyle w:val="Standard"/>
        <w:tabs>
          <w:tab w:val="left" w:pos="566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93312B">
        <w:rPr>
          <w:rFonts w:ascii="Times New Roman" w:hAnsi="Times New Roman" w:cs="Times New Roman"/>
          <w:sz w:val="28"/>
        </w:rPr>
        <w:t>3. Состав, последовательность и сроки выполнения</w:t>
      </w:r>
    </w:p>
    <w:p w:rsidR="00322739" w:rsidRPr="0093312B" w:rsidRDefault="00AC1D7C">
      <w:pPr>
        <w:pStyle w:val="Standard"/>
        <w:spacing w:after="0" w:line="240" w:lineRule="auto"/>
        <w:ind w:firstLine="709"/>
        <w:jc w:val="center"/>
      </w:pPr>
      <w:r w:rsidRPr="0093312B">
        <w:rPr>
          <w:rFonts w:ascii="Times New Roman" w:hAnsi="Times New Roman" w:cs="Times New Roman"/>
          <w:sz w:val="28"/>
        </w:rPr>
        <w:t>административных процедур</w:t>
      </w:r>
    </w:p>
    <w:p w:rsidR="00322739" w:rsidRDefault="00322739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3.1. Перечень осуществляемых при предоставлении муниципальной услуги административных процедур: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а) профилирование заявителя;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б) прием заявления и документов;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в) межведомственное информационное взаимодействие;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г)</w:t>
      </w:r>
      <w:r w:rsidR="0093312B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принятие решения о предоставлении (отказе в предоставлении) муниципальной услуги;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д) предоставление результата муниципальной услуги.</w:t>
      </w:r>
    </w:p>
    <w:p w:rsidR="00322739" w:rsidRPr="0093312B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12B">
        <w:rPr>
          <w:rFonts w:ascii="Times New Roman" w:hAnsi="Times New Roman" w:cs="Times New Roman"/>
          <w:sz w:val="28"/>
        </w:rPr>
        <w:t>3.2. Профилирование заявителя.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rFonts w:ascii="Times New Roman" w:hAnsi="Times New Roman" w:cs="Times New Roman"/>
          <w:sz w:val="28"/>
        </w:rPr>
        <w:lastRenderedPageBreak/>
        <w:t>настоящим регламентом, каждая из которых соответствует одной категории (признаку) предоставления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Идентификаторы категорий (признаков) заявителей приведены в Таблице 1 Приложения № 1 к настоящему Административному регламенту.</w:t>
      </w:r>
    </w:p>
    <w:p w:rsidR="00322739" w:rsidRPr="0093312B" w:rsidRDefault="00AC1D7C">
      <w:pPr>
        <w:pStyle w:val="Standard"/>
        <w:spacing w:after="0" w:line="240" w:lineRule="auto"/>
        <w:ind w:firstLine="709"/>
        <w:jc w:val="both"/>
      </w:pPr>
      <w:r w:rsidRPr="0093312B">
        <w:rPr>
          <w:rFonts w:ascii="Times New Roman" w:hAnsi="Times New Roman" w:cs="Times New Roman"/>
          <w:sz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1 настоящего Административного регламента.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2) информационных технологий, предусмотренных </w:t>
      </w:r>
      <w:hyperlink r:id="rId13" w:tooltip="https://login.consultant.ru/link/?req=doc&amp;amp;amp;amp;amp;base=LAW&amp;amp;amp;amp;amp;n=494999&amp;amp;amp;amp;amp;dst=100189" w:history="1">
        <w:r>
          <w:rPr>
            <w:rStyle w:val="Internetlink2"/>
            <w:rFonts w:ascii="Times New Roman" w:hAnsi="Times New Roman" w:cs="Times New Roman"/>
            <w:color w:val="000000"/>
            <w:sz w:val="28"/>
            <w:u w:val="none"/>
          </w:rPr>
          <w:t>статьями 9</w:t>
        </w:r>
      </w:hyperlink>
      <w:r>
        <w:rPr>
          <w:rFonts w:ascii="Times New Roman" w:hAnsi="Times New Roman" w:cs="Times New Roman"/>
          <w:sz w:val="28"/>
        </w:rPr>
        <w:t xml:space="preserve">, </w:t>
      </w:r>
      <w:hyperlink r:id="rId14" w:tooltip="https://login.consultant.ru/link/?req=doc&amp;amp;amp;amp;amp;base=LAW&amp;amp;amp;amp;amp;n=494999&amp;amp;amp;amp;amp;dst=100202" w:history="1">
        <w:r>
          <w:rPr>
            <w:rStyle w:val="Internetlink2"/>
            <w:rFonts w:ascii="Times New Roman" w:hAnsi="Times New Roman" w:cs="Times New Roman"/>
            <w:color w:val="000000"/>
            <w:sz w:val="28"/>
            <w:u w:val="none"/>
          </w:rPr>
          <w:t>10</w:t>
        </w:r>
      </w:hyperlink>
      <w:r>
        <w:rPr>
          <w:rFonts w:ascii="Times New Roman" w:hAnsi="Times New Roman" w:cs="Times New Roman"/>
          <w:sz w:val="28"/>
        </w:rPr>
        <w:t xml:space="preserve"> и </w:t>
      </w:r>
      <w:hyperlink r:id="rId15" w:tooltip="https://login.consultant.ru/link/?req=doc&amp;amp;amp;amp;amp;base=LAW&amp;amp;amp;amp;amp;n=494999&amp;amp;amp;amp;amp;dst=100243" w:history="1">
        <w:r>
          <w:rPr>
            <w:rStyle w:val="Internetlink2"/>
            <w:rFonts w:ascii="Times New Roman" w:hAnsi="Times New Roman" w:cs="Times New Roman"/>
            <w:color w:val="000000"/>
            <w:sz w:val="28"/>
            <w:u w:val="none"/>
          </w:rPr>
          <w:t>14</w:t>
        </w:r>
      </w:hyperlink>
      <w:r>
        <w:rPr>
          <w:rFonts w:ascii="Times New Roman" w:hAnsi="Times New Roman" w:cs="Times New Roman"/>
          <w:sz w:val="28"/>
        </w:rPr>
        <w:t xml:space="preserve"> Федерального закона № 572-ФЗ.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</w:t>
      </w:r>
      <w:r w:rsidR="00993875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3).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Срок регистрации заявления составляет: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- при направлении почтовой связью</w:t>
      </w:r>
      <w:r w:rsidR="0093312B">
        <w:rPr>
          <w:rFonts w:ascii="Times New Roman" w:hAnsi="Times New Roman" w:cs="Times New Roman"/>
          <w:sz w:val="28"/>
        </w:rPr>
        <w:t xml:space="preserve"> в Администрацию</w:t>
      </w:r>
      <w:r>
        <w:rPr>
          <w:rFonts w:ascii="Times New Roman" w:hAnsi="Times New Roman" w:cs="Times New Roman"/>
          <w:sz w:val="28"/>
        </w:rPr>
        <w:t xml:space="preserve">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lastRenderedPageBreak/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322739" w:rsidRPr="0093312B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3312B">
        <w:rPr>
          <w:rFonts w:ascii="Times New Roman" w:hAnsi="Times New Roman" w:cs="Times New Roman"/>
          <w:sz w:val="28"/>
        </w:rPr>
        <w:t>3.4. Межведомственное информационное взаимодействие.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 предоставлении муниципальной услуги Администрация взаимодействует с: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-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«Роскадастр»;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- ресурсоснабжающими организациями, осуществляющими предоставление коммунальных услуг (газоснабжение, водоснабжение и водоотведение, централизованное теплоснабжение и др.), с целью получения условий подключения (технологического присоединения) планируемого к строительству или реконструкции объекта к сетям инженерно-технического обеспечения; 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-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предпринимателей; 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-</w:t>
      </w:r>
      <w:r w:rsidR="0093312B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иными государственными органами и подведомственными государственным органам и органам местного самоуправления организациями, уполномоченными на принятие решений об установлении и изменении границ особо охраняемых природных территорий, санитарно-защитных зон, зон охраны объектов культурного наследия.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:rsidR="00322739" w:rsidRPr="0005704E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704E">
        <w:rPr>
          <w:rFonts w:ascii="Times New Roman" w:hAnsi="Times New Roman" w:cs="Times New Roman"/>
          <w:sz w:val="28"/>
        </w:rPr>
        <w:t>3.5. Принятие решения о предоставлении (отказе в предоставлении) муниципальной услуги: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Основания для отказа в предоставлении муниципальной услуги приведены в приложении к настоящему</w:t>
      </w:r>
      <w:r w:rsidR="0005704E">
        <w:rPr>
          <w:rFonts w:ascii="Times New Roman" w:hAnsi="Times New Roman" w:cs="Times New Roman"/>
          <w:sz w:val="28"/>
        </w:rPr>
        <w:t xml:space="preserve"> Административному</w:t>
      </w:r>
      <w:r>
        <w:rPr>
          <w:rFonts w:ascii="Times New Roman" w:hAnsi="Times New Roman" w:cs="Times New Roman"/>
          <w:sz w:val="28"/>
        </w:rPr>
        <w:t xml:space="preserve"> регламенту (таблица № 3).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322739" w:rsidRPr="0005704E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704E">
        <w:rPr>
          <w:rFonts w:ascii="Times New Roman" w:hAnsi="Times New Roman" w:cs="Times New Roman"/>
          <w:sz w:val="28"/>
        </w:rPr>
        <w:t>3.6. Предоставление результата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Решение о предоставлении (об отказе в предоставлении) муниципальной услуги представляется в форме документа на бумажном носителе или </w:t>
      </w:r>
      <w:r>
        <w:rPr>
          <w:rFonts w:ascii="Times New Roman" w:hAnsi="Times New Roman" w:cs="Times New Roman"/>
          <w:sz w:val="28"/>
        </w:rPr>
        <w:lastRenderedPageBreak/>
        <w:t>электронного документа, подписанного усиленной квалифицированной электронной подписью,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9B592A" w:rsidRDefault="009B592A">
      <w:pPr>
        <w:pStyle w:val="Standard"/>
        <w:tabs>
          <w:tab w:val="left" w:pos="1132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22739" w:rsidRPr="009B592A" w:rsidRDefault="00AC1D7C">
      <w:pPr>
        <w:pStyle w:val="Standard"/>
        <w:tabs>
          <w:tab w:val="left" w:pos="113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9B592A">
        <w:rPr>
          <w:rFonts w:ascii="Times New Roman" w:hAnsi="Times New Roman" w:cs="Times New Roman"/>
          <w:sz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322739" w:rsidRDefault="00322739">
      <w:pPr>
        <w:pStyle w:val="Standard"/>
        <w:tabs>
          <w:tab w:val="left" w:pos="1132"/>
        </w:tabs>
        <w:spacing w:after="0" w:line="240" w:lineRule="auto"/>
        <w:ind w:firstLine="709"/>
        <w:jc w:val="both"/>
      </w:pP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способов информирования заявителя об изменении статуса рассмотрения заявления:</w:t>
      </w: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а) посредством почтовой связи, </w:t>
      </w:r>
    </w:p>
    <w:p w:rsidR="00322739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AC1D7C">
        <w:rPr>
          <w:rFonts w:ascii="Times New Roman" w:hAnsi="Times New Roman" w:cs="Times New Roman"/>
          <w:sz w:val="28"/>
        </w:rPr>
        <w:t>) посредством Единого портала.</w:t>
      </w: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22739" w:rsidRPr="00CF25BD" w:rsidRDefault="0005704E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П</w:t>
      </w:r>
      <w:r w:rsidR="00AC1D7C" w:rsidRPr="00CF25BD">
        <w:rPr>
          <w:rFonts w:ascii="Times New Roman" w:hAnsi="Times New Roman" w:cs="Times New Roman"/>
          <w:sz w:val="28"/>
          <w:szCs w:val="28"/>
        </w:rPr>
        <w:t xml:space="preserve">риложение 1 </w:t>
      </w:r>
    </w:p>
    <w:p w:rsidR="00322739" w:rsidRPr="00CF25BD" w:rsidRDefault="00AC1D7C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F25BD" w:rsidRDefault="00AC1D7C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</w:t>
      </w:r>
    </w:p>
    <w:p w:rsidR="00CF25BD" w:rsidRDefault="00AC1D7C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 w:rsidR="00CF25BD"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>«Выдача градостроительного</w:t>
      </w:r>
    </w:p>
    <w:p w:rsidR="00322739" w:rsidRPr="00CF25BD" w:rsidRDefault="00AC1D7C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322739" w:rsidRPr="00CF25BD" w:rsidRDefault="00322739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условных обозначений и сокращений, Идентификаторы категорий (признаков)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заявителей, Исчерпывающий перечень документов, необходимых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для предоставления муниципальной услуги, Исчерпывающий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перечень оснований для отказа в приеме запроса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 предоставлении муниципальной услуги и документов,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необходимых для предоставления услуги, оснований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для приостановления предоставления муниципальной услуги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или отказа в предоставлении муниципальной услуги,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Формы запроса о предоставлении муниципальной услуги.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8"/>
        </w:rPr>
        <w:t xml:space="preserve"> </w:t>
      </w:r>
    </w:p>
    <w:p w:rsidR="00322739" w:rsidRDefault="00322739">
      <w:pPr>
        <w:pStyle w:val="Standard"/>
        <w:spacing w:after="0" w:line="240" w:lineRule="auto"/>
        <w:jc w:val="center"/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u w:val="single"/>
        </w:rPr>
        <w:t>Перечень условных обозначений и сокращений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u w:val="single"/>
          <w:shd w:val="clear" w:color="auto" w:fill="FFFF00"/>
        </w:rPr>
      </w:pPr>
    </w:p>
    <w:p w:rsidR="00322739" w:rsidRDefault="00AC1D7C">
      <w:pPr>
        <w:pStyle w:val="Standard"/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1. Условные сокращения: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а)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322739" w:rsidRDefault="00AC1D7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322739" w:rsidRDefault="00AC1D7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в) МФЦ – многофункциональный центр;</w:t>
      </w:r>
    </w:p>
    <w:p w:rsidR="00322739" w:rsidRDefault="00AC1D7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г)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322739" w:rsidRDefault="00AC1D7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д) ЕГРН – Единый государственный реестр недвижимости.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u w:val="single"/>
        </w:rPr>
        <w:t>2. Условные обозначения: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б) П(з) – представитель заявителя;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в) Л – документы подаются при личной явке;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г) ПС – документы подаются посредством почтовой связи;</w:t>
      </w:r>
    </w:p>
    <w:p w:rsidR="00322739" w:rsidRDefault="00AC1D7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д) ЕПГУ – документы подаются посредством ЕПГУ;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ГБУ ЛО «МФЦ» – документы подаются посредством ГБУ ЛО «МФЦ»;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ж) О – представляется оригинал документа;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з) О(э) – представляется оригинал документа в электронной форме;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и) К – представляется копия документа;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к) К(э) – представляется копия документа в электронной форме;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л) Д(1) – документы представляются в одном экземпляре.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05704E" w:rsidRDefault="0005704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05704E" w:rsidRDefault="0005704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05704E" w:rsidRDefault="0005704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05704E" w:rsidRDefault="0005704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05704E" w:rsidRDefault="0005704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Идентификаторы категорий (признаков) заявителей,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результата, за предоставлением которого обратился заявитель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1</w:t>
      </w:r>
    </w:p>
    <w:tbl>
      <w:tblPr>
        <w:tblW w:w="10040" w:type="dxa"/>
        <w:tblInd w:w="5" w:type="dxa"/>
        <w:tblLayout w:type="fixed"/>
        <w:tblLook w:val="04A0"/>
      </w:tblPr>
      <w:tblGrid>
        <w:gridCol w:w="2593"/>
        <w:gridCol w:w="2481"/>
        <w:gridCol w:w="2482"/>
        <w:gridCol w:w="2484"/>
      </w:tblGrid>
      <w:tr w:rsidR="00322739">
        <w:tc>
          <w:tcPr>
            <w:tcW w:w="10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1. Заявитель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Признак заявителя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Значение признака заявителя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Физическое лицо, правообладатель земельного участка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(в том числе – индивидуальный предприниматель)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Юридическое лицо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Юридическое лицо, правообладатель земельного участка.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Иное лицо в случае, предусмотренном частью 1.1 или частью 1.2 статьи 57.3 Градостроительного кодекса РФ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Физическое лицо, юридическое лицо.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Оператор комплексного развития территории или лицо, с которым заключен договор о комплексном развитии территории.</w:t>
            </w:r>
          </w:p>
        </w:tc>
      </w:tr>
      <w:tr w:rsidR="00322739">
        <w:tc>
          <w:tcPr>
            <w:tcW w:w="10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2. Представитель заявителя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Уполномоченный представитель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322739">
        <w:tc>
          <w:tcPr>
            <w:tcW w:w="10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322739"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отдельного признака заявителя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322739"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Выдача градостроительного плана земельного участка (отказ в выдаче)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Исправление допущенных опечаток и (или) ошибок в градостроительном плане земельного участка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Выдача дубликата градостроительного плана земельного участка</w:t>
            </w:r>
          </w:p>
        </w:tc>
      </w:tr>
      <w:tr w:rsidR="00322739"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Заявитель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Представитель заявителя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2В</w:t>
            </w:r>
          </w:p>
        </w:tc>
      </w:tr>
    </w:tbl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Исчерпывающий перечень документов,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>необходимых для предоставления муниципальной услуги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2</w:t>
      </w:r>
    </w:p>
    <w:tbl>
      <w:tblPr>
        <w:tblW w:w="10125" w:type="dxa"/>
        <w:tblInd w:w="5" w:type="dxa"/>
        <w:tblLayout w:type="fixed"/>
        <w:tblLook w:val="04A0"/>
      </w:tblPr>
      <w:tblGrid>
        <w:gridCol w:w="562"/>
        <w:gridCol w:w="1342"/>
        <w:gridCol w:w="4959"/>
        <w:gridCol w:w="2125"/>
        <w:gridCol w:w="1137"/>
      </w:tblGrid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Иные требования</w:t>
            </w:r>
          </w:p>
        </w:tc>
      </w:tr>
      <w:tr w:rsidR="00322739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Администрацию, в том числе через ГБУ ЛО «МФЦ».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В случае представления документов в электронной форме посредством Единого портала, представление указанного документа не требуется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ГБУ ЛО «МФЦ»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–ЕПГУ, ПС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8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Правоустанавливающие документы на земельный участок в случае, если права на него не зарегистрированы в ЕГРН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Д(1) </w:t>
            </w:r>
          </w:p>
        </w:tc>
      </w:tr>
      <w:tr w:rsidR="00322739">
        <w:trPr>
          <w:trHeight w:val="10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Правоустанавливающие документы на смежные земельные участки в случае, если права на них не зарегистрированы в ЕГРН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>. Требования к документам в случае предоставления муниципальной услуги в электронной форме</w:t>
            </w:r>
          </w:p>
        </w:tc>
      </w:tr>
      <w:tr w:rsidR="00322739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1f"/>
              <w:numPr>
                <w:ilvl w:val="0"/>
                <w:numId w:val="3"/>
              </w:numPr>
              <w:spacing w:after="0" w:line="240" w:lineRule="auto"/>
              <w:ind w:left="0" w:firstLine="360"/>
            </w:pPr>
            <w:r>
              <w:rPr>
                <w:rFonts w:ascii="Times New Roman" w:hAnsi="Times New Roman" w:cs="Times New Roman"/>
                <w:sz w:val="24"/>
              </w:rPr>
              <w:t>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      </w:r>
          </w:p>
          <w:p w:rsidR="00322739" w:rsidRDefault="00322739">
            <w:pPr>
              <w:pStyle w:val="1"/>
            </w:pP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xml - для документов, в отношении которых утверждены формы и требования по формированию электронных документов в виде файлов в формате xml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doc, docx, odt - для документов с текстовым содержанием, не включающим формулы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1.3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pdf, jpg, jpeg - для документов с текстовым содержанием, в том числе включающих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формулы и (или) графические изображения, а также документов с графическим содержанием.</w:t>
            </w:r>
          </w:p>
        </w:tc>
      </w:tr>
      <w:tr w:rsidR="00322739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1f"/>
              <w:numPr>
                <w:ilvl w:val="0"/>
                <w:numId w:val="3"/>
              </w:numPr>
              <w:spacing w:after="0" w:line="240" w:lineRule="auto"/>
              <w:ind w:left="0" w:firstLine="360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случае если оригиналы документов, прилагаемых к заявлению о выдаче градостроительного плана земельного участка, выданы 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:rsidR="00322739" w:rsidRDefault="00322739">
            <w:pPr>
              <w:pStyle w:val="1"/>
            </w:pP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2.1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«черно-белый» (при отсутствии в документе графических изображений и (или) цветного текста)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«оттенки серого» (при наличии в документе графических изображений, отличных от цветного графического изображения)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2.3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«цветной» или «режим полной цветопередачи» (при наличии в документе цветных графических изображений либо цветного текста)</w:t>
            </w:r>
          </w:p>
        </w:tc>
      </w:tr>
      <w:tr w:rsidR="00322739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1f"/>
              <w:numPr>
                <w:ilvl w:val="0"/>
                <w:numId w:val="3"/>
              </w:numPr>
              <w:spacing w:after="0" w:line="240" w:lineRule="auto"/>
              <w:ind w:left="0" w:firstLine="360"/>
            </w:pPr>
            <w:r>
              <w:rPr>
                <w:rFonts w:ascii="Times New Roman" w:hAnsi="Times New Roman" w:cs="Times New Roman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322739" w:rsidRDefault="00322739">
            <w:pPr>
              <w:pStyle w:val="1"/>
            </w:pPr>
          </w:p>
        </w:tc>
      </w:tr>
      <w:tr w:rsidR="00322739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Сведения из ЕГРН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Сведения из ЕГРН о смежных объектах недвижимости, об основных характеристиках и зарегистрированных правах на смежные объекты недвижимости в случае планируемого строительства объекта капитального строительства, не являющегося линейным объектом, на смежных земельных участках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о возможности подключения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57.3 Градостроительного кодекса РФ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 – Л, ПС, ГБУ ЛО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РФ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РФ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РФ или субъектом Российской Федерации)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границах зон с особыми условиями использования территорий, в том числе, если земельный участок (земельные участки) полностью или частично расположен (расположены) в границах таких зон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Документация по планировке территории в случаях, предусмотренных частью 4 статьи 57.3 Градостроительного кодекса РФ: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- документация по планировке территории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случае, если в соответствии с Градостроительным кодексом РФ, иными федеральными законами размещение объекта капитального строительства не допускается при отсутствии документации по планировке территории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13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Документация по планировке территории в случаях, предусмотренных частью 4 статьи 57.3 Градостроительного кодекса РФ: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- документация по планировке территории, утвержденная в соответствии с договором о комплексном развитии территории (за исключением случаев, установленных нормативным правовым актом субъекта Российской Федерации), в случае расположения земельного участка в границах территории, в отношении которой принято решение о комплексном развитии территории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границах публичных сервитутов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расположенных в границах земельного участка или земельных участков объектов капитального строительства, а также о расположенных в границах земельного участка или земельных участков сетях инженерно-технического обеспечения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наличии или отсутствии в границах земельного участка или земельных участков объектов культурного наследия, о границах территорий таких объектов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реквизитах нормативных правовых актов субъекта Российской Федерации, муниципальных правовых актов, устанавливающих требования к благоустройству территории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Топографическая основа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 для исправления допущенных опечаток и (или) ошибок в градостроительном плане земельного участка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об исправлении допущенных опечаток и ошибок в градостроительном плане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 заявителя или представителя заявителя,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случае представления заявления об исправлении допущенных опечаток и ошибок  посредством личного обращения в Администрацию, в том числе через ГБУ ЛО «МФЦ» (в случае представления документов в электронной форме посредством Единого портала, представление указанного документа не требуется)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 – Л, ГБУ ЛО «МФЦ»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градостроительном плане земельного </w:t>
            </w:r>
            <w:r>
              <w:rPr>
                <w:rFonts w:ascii="Times New Roman" w:hAnsi="Times New Roman" w:cs="Times New Roman"/>
              </w:rPr>
              <w:t>участка</w:t>
            </w:r>
            <w:r>
              <w:rPr>
                <w:rFonts w:ascii="Times New Roman" w:hAnsi="Times New Roman" w:cs="Times New Roman"/>
                <w:sz w:val="24"/>
              </w:rPr>
              <w:t xml:space="preserve"> представителя заявителя). 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–ЕПГУ, ПС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Исчерпывающий перечень документов для выдачи дубликата </w:t>
            </w:r>
          </w:p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градостроительного плана земельного участка.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дубликата градостроительного плана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 выдаче дубликата посредством личного обращения в Администрацию, в том числе через ГБУ ЛО «МФЦ» (в случае представления документов в электронной форме посредством Единого портала, представление указанного документа не требуется)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ГБУ ЛО «МФЦ»</w:t>
            </w:r>
          </w:p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322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выдачей дубликата представителя заявителя). 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 – Л,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–ЕПГУ, ПС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2739" w:rsidRDefault="00322739">
      <w:pPr>
        <w:pStyle w:val="Standard"/>
        <w:spacing w:after="0" w:line="240" w:lineRule="auto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или отказа в предоставлении муниципальной услуги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3</w:t>
      </w:r>
    </w:p>
    <w:tbl>
      <w:tblPr>
        <w:tblW w:w="10057" w:type="dxa"/>
        <w:tblInd w:w="5" w:type="dxa"/>
        <w:tblLayout w:type="fixed"/>
        <w:tblLook w:val="04A0"/>
      </w:tblPr>
      <w:tblGrid>
        <w:gridCol w:w="845"/>
        <w:gridCol w:w="7227"/>
        <w:gridCol w:w="1985"/>
      </w:tblGrid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Перечень оснований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Идентификатор категорий (признаков) заявителей</w:t>
            </w:r>
          </w:p>
        </w:tc>
      </w:tr>
      <w:tr w:rsidR="00322739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Отсутствие права на предоставление муниципальной услуги: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на получение услуги оформлено не в соответствии с административным регламентом: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непредставление документов, предусмотренных пунктами 1-5 раздела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Таблицы № 2 Приложения 1 настоящего Административного регламента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3.1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представленные документы содержат подчистки и исправления текста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Представленные в электронной форме документы содержат повреждения, наличие которых не позволяет в полном объеме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получить информацию и сведения, содержащиеся в документах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1А, 2А</w:t>
            </w:r>
          </w:p>
        </w:tc>
      </w:tr>
      <w:tr w:rsidR="00322739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4.2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и документы, указанные Таблице № 2 Приложения 1 настоящего Административного регламента, представлены в электронной форме с нарушением требований, установленных Разделом I.I. Таблицы № 2 Приложения 1 Административного регламента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с комплектом документов подписаны недействительной электронной подписью: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приостановления предоставления муниципальной услуги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Исчерпывающий перечень оснований для отказа в предоставлении </w:t>
            </w:r>
          </w:p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муниципальной услуги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1.1, частью 1.2 статьи 57.3 Градостроительного кодекса 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Отсутствие права на предоставление муниципальной услуги: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тсутствует утвержденная документация по планировке территории в случаях, предусмотренных частью 4 статьи 57.3 Градостроительного кодекса 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Границы земельного участка или земельных участков не установлены в соответствии с требованиями законодательства Российской Федерации, за исключением случая, предусмотренного частью 1.1, частью 1.2 статьи 57.3 Градостроительного кодекса 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случаях, предусмотренных частью 1.1 и частью 1.2 статьи 57.3 Градостроительного кодекса 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2.3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Градостроительным кодексом РФ или субъектом Российской Федерации)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1А</w:t>
            </w:r>
          </w:p>
        </w:tc>
      </w:tr>
      <w:tr w:rsidR="00322739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исправлении допущенных опечаток и (или) ошибок в градостроительном плане земельного участка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 -2Б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отсутствие факта допущения опечаток и ошибок в градостроительном плане земельного участка.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1Б - 2Б </w:t>
            </w:r>
          </w:p>
        </w:tc>
      </w:tr>
      <w:tr w:rsidR="00322739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выдаче дубликата градостроительного плана земельного участка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 – 2В</w:t>
            </w:r>
          </w:p>
        </w:tc>
      </w:tr>
    </w:tbl>
    <w:p w:rsidR="00CC7470" w:rsidRDefault="00CC7470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  <w:sectPr w:rsidR="00CC7470" w:rsidSect="00322739">
          <w:pgSz w:w="11905" w:h="16837"/>
          <w:pgMar w:top="851" w:right="720" w:bottom="1134" w:left="1134" w:header="851" w:footer="1134" w:gutter="0"/>
          <w:cols w:space="708"/>
          <w:docGrid w:linePitch="360"/>
        </w:sect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 xml:space="preserve">Формы заявлений, необходимых для предоставления муниципальной услуги,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u w:val="single"/>
        </w:rPr>
        <w:t>Форма решений о предоставлении (отказе в предоставлении муниципальной услуги)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F25BD" w:rsidRPr="00CF25BD" w:rsidRDefault="00CF25BD" w:rsidP="00CF25BD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2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5BD" w:rsidRPr="00CF25BD" w:rsidRDefault="00CF25BD" w:rsidP="00CF25BD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F25BD" w:rsidRDefault="00CF25BD" w:rsidP="00CF25B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</w:t>
      </w:r>
    </w:p>
    <w:p w:rsidR="00CF25BD" w:rsidRDefault="00CF25BD" w:rsidP="00CF25B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>«Выдача градостроительного</w:t>
      </w:r>
    </w:p>
    <w:p w:rsidR="00CF25BD" w:rsidRPr="00CF25BD" w:rsidRDefault="00CF25BD" w:rsidP="00CF25BD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З А Я В Л Е Н И Е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 выдаче градостроительного плана земельного участка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"__" __________ 20___ г.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/>
      </w:tblPr>
      <w:tblGrid>
        <w:gridCol w:w="773"/>
        <w:gridCol w:w="6031"/>
        <w:gridCol w:w="3119"/>
        <w:gridCol w:w="37"/>
      </w:tblGrid>
      <w:tr w:rsidR="00322739">
        <w:trPr>
          <w:trHeight w:val="165"/>
        </w:trPr>
        <w:tc>
          <w:tcPr>
            <w:tcW w:w="996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126"/>
        </w:trPr>
        <w:tc>
          <w:tcPr>
            <w:tcW w:w="9960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380"/>
        </w:trPr>
        <w:tc>
          <w:tcPr>
            <w:tcW w:w="9960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  <w:tr w:rsidR="00322739">
        <w:trPr>
          <w:gridAfter w:val="1"/>
          <w:wAfter w:w="37" w:type="dxa"/>
        </w:trPr>
        <w:tc>
          <w:tcPr>
            <w:tcW w:w="9924" w:type="dxa"/>
            <w:gridSpan w:val="3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1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ind w:left="0"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Сведения о заявителе</w:t>
            </w:r>
          </w:p>
          <w:p w:rsidR="00322739" w:rsidRDefault="00322739">
            <w:pPr>
              <w:pStyle w:val="1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9924" w:type="dxa"/>
            <w:gridSpan w:val="3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 Сведения о земельном участке</w:t>
            </w:r>
          </w:p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земельного участка (кадастровые номера смежных земельных участков)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утвержденного проекта межевания территории и (или) схемы расположения образуемого земельного участка (земельных участков) на кадастровом плане территории, и проектная площадь образуемого земельного участка (образуемых земельных участков)</w:t>
            </w:r>
          </w:p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1.1 и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Реквизиты договора о комплексном развитии территории и (или) реквизиты решения о комплексном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развитии территории.</w:t>
            </w:r>
          </w:p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2.2.2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утвержденной документации по планировке территории</w:t>
            </w:r>
          </w:p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случаях, предусмотренных частью 4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);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Цель использования земельного участка (земельных участков)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2.4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или описание местоположения земельного участка (земельных участков)</w:t>
            </w:r>
          </w:p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1.1,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22739" w:rsidRDefault="00322739">
      <w:pPr>
        <w:pStyle w:val="Standard"/>
        <w:spacing w:after="0"/>
        <w:rPr>
          <w:rFonts w:ascii="Times New Roman" w:hAnsi="Times New Roman" w:cs="Times New Roman"/>
        </w:rPr>
      </w:pP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Прошу выдать градостроительный план земельного участка.</w:t>
      </w: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__________________________________________________________</w:t>
      </w: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______________________</w:t>
      </w:r>
    </w:p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Результат предоставления услуги прошу: </w:t>
      </w:r>
    </w:p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8418"/>
        <w:gridCol w:w="1503"/>
      </w:tblGrid>
      <w:tr w:rsidR="00322739"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в форме электронного документа в личный кабинет в федеральной государс</w:t>
            </w:r>
            <w:r w:rsidR="00A47224">
              <w:rPr>
                <w:rFonts w:ascii="Times New Roman" w:hAnsi="Times New Roman" w:cs="Times New Roman"/>
                <w:sz w:val="24"/>
              </w:rPr>
              <w:t>твенной информационной системе «</w:t>
            </w:r>
            <w:r>
              <w:rPr>
                <w:rFonts w:ascii="Times New Roman" w:hAnsi="Times New Roman" w:cs="Times New Roman"/>
                <w:sz w:val="24"/>
              </w:rPr>
              <w:t>Единый портал государственных и муниципальных услуг (функций)</w:t>
            </w:r>
            <w:r w:rsidR="00A4722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_________________________________________________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 _______________________________________________________</w:t>
            </w:r>
          </w:p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9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Указывается один из перечисленных способов</w:t>
            </w:r>
          </w:p>
        </w:tc>
      </w:tr>
    </w:tbl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2972"/>
        <w:gridCol w:w="218"/>
        <w:gridCol w:w="2142"/>
        <w:gridCol w:w="218"/>
        <w:gridCol w:w="3803"/>
      </w:tblGrid>
      <w:tr w:rsidR="00322739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(фамилия, имя, отчество (при наличии)</w:t>
            </w:r>
          </w:p>
        </w:tc>
      </w:tr>
    </w:tbl>
    <w:p w:rsidR="00322739" w:rsidRDefault="00621682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621682">
        <w:pict>
          <v:rect id="shape 0" o:spid="_x0000_s1028" style="position:absolute;left:0;text-align:left;margin-left:0;margin-top:15.7pt;width:496.05pt;height:1.15pt;z-index:-251657728;visibility:visible;mso-wrap-distance-left:9.01pt;mso-wrap-distance-right:9.01pt;mso-position-horizontal-relative:margin;mso-position-vertical-relative:text" filled="f" stroked="f">
            <v:textbox inset="0,0,0,0">
              <w:txbxContent>
                <w:p w:rsidR="009B592A" w:rsidRDefault="009B592A">
                  <w:pPr>
                    <w:pStyle w:val="1"/>
                  </w:pPr>
                </w:p>
              </w:txbxContent>
            </v:textbox>
            <w10:wrap anchorx="margin"/>
          </v:rect>
        </w:pict>
      </w: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3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>«Выдача градостроительного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322739" w:rsidRDefault="00322739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:rsidR="00B63D06" w:rsidRDefault="00B63D06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  <w:sz w:val="27"/>
        </w:rPr>
        <w:t xml:space="preserve"> ____________________________________</w:t>
      </w:r>
    </w:p>
    <w:p w:rsidR="00322739" w:rsidRDefault="00AC1D7C">
      <w:pPr>
        <w:pStyle w:val="Standard"/>
        <w:spacing w:after="0"/>
        <w:ind w:left="48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</w:t>
      </w:r>
    </w:p>
    <w:p w:rsidR="00322739" w:rsidRDefault="00AC1D7C">
      <w:pPr>
        <w:pStyle w:val="Standard"/>
        <w:spacing w:after="0"/>
        <w:ind w:left="4820"/>
        <w:jc w:val="right"/>
      </w:pPr>
      <w:r>
        <w:rPr>
          <w:rFonts w:ascii="Times New Roman" w:hAnsi="Times New Roman" w:cs="Times New Roman"/>
          <w:sz w:val="20"/>
        </w:rPr>
        <w:t xml:space="preserve">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322739" w:rsidRDefault="00AC1D7C">
      <w:pPr>
        <w:pStyle w:val="Standard"/>
        <w:spacing w:after="0"/>
        <w:ind w:left="4820"/>
        <w:jc w:val="right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Р Е Ш Е Н И Е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об отказе в приеме заявления и документов, необходимых для предоставления муниципальной услуги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322739" w:rsidRDefault="0032273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>В приеме документов для предоставления услуги "Выдача градостроительного плана земельного участка" Вам отказано по следующим основаниям:</w:t>
      </w:r>
    </w:p>
    <w:tbl>
      <w:tblPr>
        <w:tblW w:w="10130" w:type="dxa"/>
        <w:tblLayout w:type="fixed"/>
        <w:tblLook w:val="04A0"/>
      </w:tblPr>
      <w:tblGrid>
        <w:gridCol w:w="1627"/>
        <w:gridCol w:w="4959"/>
        <w:gridCol w:w="3544"/>
      </w:tblGrid>
      <w:tr w:rsidR="00322739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№ пункта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 приеме документов</w:t>
            </w:r>
          </w:p>
        </w:tc>
      </w:tr>
      <w:tr w:rsidR="00322739">
        <w:trPr>
          <w:trHeight w:val="80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322739">
        <w:trPr>
          <w:trHeight w:val="60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2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22739">
        <w:trPr>
          <w:trHeight w:val="91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3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непредставление документов, предусмотренных разделом I Таблицы № 2 Приложения 1 Административного регламента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322739">
        <w:trPr>
          <w:trHeight w:val="59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3.1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за получением услуги указанным лицом)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322739">
        <w:trPr>
          <w:trHeight w:val="103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пункт 4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322739">
        <w:trPr>
          <w:trHeight w:val="1437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4.1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322739">
        <w:trPr>
          <w:trHeight w:val="156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4.2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и документы, указанные Таблице № 2 Приложения 1 настоящего Административного регламента, представлены в электронной форме с нарушением требований, установленных Разделом I.I Таблицы № 2 Приложения 1 Административного регламента;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22739">
        <w:trPr>
          <w:trHeight w:val="172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5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2739" w:rsidRDefault="00AC1D7C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Дополнительно информируем: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</w:rPr>
        <w:br/>
        <w:t xml:space="preserve">______________________________________________________________________.   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322739">
        <w:trPr>
          <w:trHeight w:val="709"/>
        </w:trPr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</w:p>
        </w:tc>
      </w:tr>
    </w:tbl>
    <w:p w:rsidR="00322739" w:rsidRDefault="00322739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4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>«Выдача градостроительного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</w:pPr>
    </w:p>
    <w:p w:rsidR="00322739" w:rsidRDefault="00322739">
      <w:pPr>
        <w:pStyle w:val="Standard"/>
        <w:spacing w:after="0" w:line="240" w:lineRule="auto"/>
        <w:ind w:left="5387"/>
        <w:jc w:val="center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ind w:left="5387"/>
        <w:jc w:val="center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 xml:space="preserve">Кому 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322739" w:rsidRDefault="00AC1D7C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322739" w:rsidRDefault="00AC1D7C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Р Е Ш Е Н И Е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об отказе в выдаче градостроительного плана земельного участка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по результатам рассмотрения заявления о выдаче градостроительного плана земельного участка от __________ № __________ принято решение об отказе выдаче градостроительного плана 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8"/>
        </w:rPr>
        <w:t>          (дата и номер регистрации)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земельного участка.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0130" w:type="dxa"/>
        <w:tblLayout w:type="fixed"/>
        <w:tblLook w:val="04A0"/>
      </w:tblPr>
      <w:tblGrid>
        <w:gridCol w:w="1627"/>
        <w:gridCol w:w="4250"/>
        <w:gridCol w:w="4253"/>
      </w:tblGrid>
      <w:tr w:rsidR="00322739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№ пункта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322739">
        <w:trPr>
          <w:trHeight w:val="1537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1 раздела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I Таблицы № 2 Приложения 1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случаев, предусмотренных частью 1.1, частью 1.2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22739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отсутствует утвержденная документация по планировке территории в случаях, предусмотренных частью 4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322739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2.1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исключением случаев, предусмотренных частью 1.1, частью 1.2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Указываются основания такого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  <w:tr w:rsidR="00322739">
        <w:trPr>
          <w:trHeight w:val="248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пункт 2.2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Указываются основания такого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  <w:tr w:rsidR="00322739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2.3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РФ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Указываются основания такого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</w:tbl>
    <w:p w:rsidR="00322739" w:rsidRDefault="00322739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/>
        <w:ind w:right="140" w:firstLine="709"/>
        <w:jc w:val="both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322739" w:rsidRDefault="00AC1D7C">
      <w:pPr>
        <w:pStyle w:val="Standard"/>
        <w:spacing w:after="0"/>
        <w:ind w:right="140" w:firstLine="709"/>
        <w:jc w:val="both"/>
      </w:pPr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322739" w:rsidRDefault="00AC1D7C">
      <w:pPr>
        <w:pStyle w:val="Standard"/>
        <w:spacing w:after="0"/>
        <w:ind w:right="140" w:firstLine="709"/>
        <w:jc w:val="center"/>
      </w:pPr>
      <w:r>
        <w:rPr>
          <w:rFonts w:ascii="Times New Roman" w:hAnsi="Times New Roman" w:cs="Times New Roman"/>
          <w:sz w:val="24"/>
        </w:rPr>
        <w:t xml:space="preserve">Дополнительно информируем: </w:t>
      </w:r>
      <w:r>
        <w:rPr>
          <w:rFonts w:ascii="Times New Roman" w:hAnsi="Times New Roman" w:cs="Times New Roman"/>
          <w:sz w:val="28"/>
        </w:rPr>
        <w:t>_______________________________________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______________________________________________________________________.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322739">
        <w:trPr>
          <w:trHeight w:val="849"/>
        </w:trPr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ind w:right="14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ind w:right="14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ind w:right="14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</w:p>
        </w:tc>
      </w:tr>
    </w:tbl>
    <w:p w:rsidR="00322739" w:rsidRDefault="00AC1D7C">
      <w:pPr>
        <w:pStyle w:val="Standard"/>
        <w:spacing w:before="120" w:after="0" w:line="240" w:lineRule="auto"/>
        <w:ind w:right="140"/>
      </w:pPr>
      <w:r>
        <w:rPr>
          <w:rFonts w:ascii="Times New Roman" w:hAnsi="Times New Roman" w:cs="Times New Roman"/>
          <w:sz w:val="28"/>
        </w:rPr>
        <w:t>Дата</w:t>
      </w:r>
    </w:p>
    <w:p w:rsidR="00322739" w:rsidRDefault="00322739">
      <w:pPr>
        <w:pStyle w:val="Standard"/>
        <w:spacing w:after="0" w:line="240" w:lineRule="auto"/>
        <w:ind w:right="140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ind w:right="140"/>
        <w:rPr>
          <w:rFonts w:ascii="Times New Roman" w:hAnsi="Times New Roman" w:cs="Times New Roman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5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>«Выдача градостроительного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</w:pPr>
    </w:p>
    <w:p w:rsidR="00322739" w:rsidRDefault="00322739">
      <w:pPr>
        <w:pStyle w:val="Standard"/>
        <w:tabs>
          <w:tab w:val="left" w:pos="-10467"/>
        </w:tabs>
        <w:spacing w:after="0" w:line="240" w:lineRule="auto"/>
        <w:ind w:left="5387" w:firstLine="1276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З А Я В Л Е Н И Е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об исправлении допущенных опечаток и ошибок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в градостроительном плане земельного участка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"__" __________ 20___ г.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/>
      </w:tblPr>
      <w:tblGrid>
        <w:gridCol w:w="9960"/>
      </w:tblGrid>
      <w:tr w:rsidR="00322739">
        <w:trPr>
          <w:trHeight w:val="165"/>
        </w:trPr>
        <w:tc>
          <w:tcPr>
            <w:tcW w:w="99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126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135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</w:tbl>
    <w:p w:rsidR="00322739" w:rsidRDefault="00322739">
      <w:pPr>
        <w:pStyle w:val="Standard"/>
        <w:spacing w:after="0"/>
        <w:ind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709"/>
        <w:gridCol w:w="2547"/>
        <w:gridCol w:w="1991"/>
        <w:gridCol w:w="481"/>
        <w:gridCol w:w="3630"/>
      </w:tblGrid>
      <w:tr w:rsidR="00322739">
        <w:tc>
          <w:tcPr>
            <w:tcW w:w="9358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1. Сведения о заявителе</w:t>
            </w: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1.1.3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 индивидуального предпринимателя,в случае если заявитель является индивидуальным предпринимателем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1.2.3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600"/>
        </w:trPr>
        <w:tc>
          <w:tcPr>
            <w:tcW w:w="9358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9358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Данные (сведения), указанные в градостроительном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плане земельного участка</w:t>
            </w: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Данные (сведения), которые необходимо указать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градостроительном плане земельного участка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Обоснование с указанием реквизита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(-ов) документа (-ов),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документации, на основании которых принималось решение о выдаче градостроительного плана земельного участка</w:t>
            </w: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2739" w:rsidRDefault="00322739">
      <w:pPr>
        <w:pStyle w:val="Standard"/>
        <w:spacing w:after="0"/>
        <w:ind w:firstLine="567"/>
        <w:jc w:val="both"/>
        <w:rPr>
          <w:rFonts w:ascii="Times New Roman" w:hAnsi="Times New Roman" w:cs="Times New Roman"/>
        </w:rPr>
      </w:pP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Прошу внести исправления в градостроительный план земельного участка, содержащий опечатку/ошибку.</w:t>
      </w: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</w:t>
      </w: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</w:t>
      </w: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Результат рассмотрения настоящего заявления прошу:</w:t>
      </w:r>
    </w:p>
    <w:tbl>
      <w:tblPr>
        <w:tblW w:w="0" w:type="auto"/>
        <w:tblLook w:val="04A0"/>
      </w:tblPr>
      <w:tblGrid>
        <w:gridCol w:w="8175"/>
        <w:gridCol w:w="956"/>
      </w:tblGrid>
      <w:tr w:rsidR="00322739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в форме электронного документа в личный кабинет в федеральной государс</w:t>
            </w:r>
            <w:r w:rsidR="00A47224">
              <w:rPr>
                <w:rFonts w:ascii="Times New Roman" w:hAnsi="Times New Roman" w:cs="Times New Roman"/>
                <w:sz w:val="24"/>
              </w:rPr>
              <w:t>твенной информационной системе «</w:t>
            </w:r>
            <w:r>
              <w:rPr>
                <w:rFonts w:ascii="Times New Roman" w:hAnsi="Times New Roman" w:cs="Times New Roman"/>
                <w:sz w:val="24"/>
              </w:rPr>
              <w:t>Единый портал государственных и муниципальных услуг (функций)</w:t>
            </w:r>
            <w:r w:rsidR="00A4722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</w:t>
            </w:r>
            <w:r w:rsidR="00E6110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расположенный по адресу: ___________________________________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9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Указывается один из перечисленных способов</w:t>
            </w:r>
          </w:p>
        </w:tc>
      </w:tr>
    </w:tbl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2985"/>
        <w:gridCol w:w="77"/>
        <w:gridCol w:w="2108"/>
        <w:gridCol w:w="77"/>
        <w:gridCol w:w="4108"/>
      </w:tblGrid>
      <w:tr w:rsidR="00322739">
        <w:tc>
          <w:tcPr>
            <w:tcW w:w="2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  <w:tc>
          <w:tcPr>
            <w:tcW w:w="210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  <w:tc>
          <w:tcPr>
            <w:tcW w:w="410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</w:tr>
      <w:tr w:rsidR="00322739">
        <w:tc>
          <w:tcPr>
            <w:tcW w:w="2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(фамилия, имя, отчество (при наличии)</w:t>
            </w:r>
          </w:p>
        </w:tc>
      </w:tr>
    </w:tbl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6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>«Выдача градостроительного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322739" w:rsidRDefault="00AC1D7C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4"/>
        </w:rPr>
        <w:t>ФОРМА</w:t>
      </w:r>
    </w:p>
    <w:p w:rsidR="00322739" w:rsidRDefault="00322739">
      <w:pPr>
        <w:pStyle w:val="Standard"/>
        <w:spacing w:after="0" w:line="240" w:lineRule="auto"/>
        <w:rPr>
          <w:rFonts w:ascii="Tahoma" w:hAnsi="Tahoma" w:cs="Tahoma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322739" w:rsidRDefault="00AC1D7C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322739" w:rsidRDefault="00AC1D7C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Р Е Ш Е Н И Е</w:t>
      </w:r>
      <w:r>
        <w:rPr>
          <w:rFonts w:ascii="Times New Roman" w:hAnsi="Times New Roman" w:cs="Times New Roman"/>
          <w:b/>
          <w:sz w:val="24"/>
        </w:rPr>
        <w:br/>
        <w:t>об отказе во внесении исправлений</w:t>
      </w:r>
      <w:r>
        <w:rPr>
          <w:rFonts w:ascii="Times New Roman" w:hAnsi="Times New Roman" w:cs="Times New Roman"/>
          <w:b/>
          <w:sz w:val="24"/>
        </w:rPr>
        <w:br/>
        <w:t xml:space="preserve"> в градостроительный план земельного участка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по результатам рассмотрения заявления об исправлении допущенных опечаток     и     ошибок в градостроительном плане земельного участка от ________________ № _______________ принято                     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</w:rPr>
        <w:t>(дата и номер регистрации)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решение об отказе во внесении исправлений в градостроительный план земельного участка. 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0130" w:type="dxa"/>
        <w:tblLayout w:type="fixed"/>
        <w:tblLook w:val="04A0"/>
      </w:tblPr>
      <w:tblGrid>
        <w:gridCol w:w="1627"/>
        <w:gridCol w:w="5527"/>
        <w:gridCol w:w="2976"/>
      </w:tblGrid>
      <w:tr w:rsidR="00322739">
        <w:trPr>
          <w:trHeight w:val="87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 пункта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во 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322739">
        <w:trPr>
          <w:trHeight w:val="90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1 раздела IV Таблицы № 3 Приложения 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22739">
        <w:trPr>
          <w:trHeight w:val="13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 раздела IV Таблицы № 3 Приложения 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:rsidR="00322739" w:rsidRDefault="00AC1D7C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:rsidR="00322739" w:rsidRDefault="00AC1D7C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322739" w:rsidRDefault="00AC1D7C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4"/>
        </w:rPr>
        <w:t>Дополнительно информируем: _______________________________________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______________________________________________________________________.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322739" w:rsidRDefault="00AC1D7C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322739" w:rsidRDefault="00322739">
      <w:pPr>
        <w:pStyle w:val="Standard"/>
        <w:spacing w:after="0" w:line="240" w:lineRule="auto"/>
        <w:ind w:firstLine="708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ind w:firstLine="708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</w:p>
        </w:tc>
      </w:tr>
    </w:tbl>
    <w:p w:rsidR="00322739" w:rsidRDefault="00AC1D7C">
      <w:pPr>
        <w:pStyle w:val="Standard"/>
        <w:spacing w:before="120" w:after="0" w:line="240" w:lineRule="auto"/>
      </w:pPr>
      <w:r>
        <w:rPr>
          <w:rFonts w:ascii="Times New Roman" w:hAnsi="Times New Roman" w:cs="Times New Roman"/>
          <w:sz w:val="24"/>
        </w:rPr>
        <w:t>Дата</w:t>
      </w: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7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>«Выдача градостроительного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З А Я В Л Е Н И Е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о выдаче дубликата градостроительного плана земельного участка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"__" __________ 20___ г.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/>
      </w:tblPr>
      <w:tblGrid>
        <w:gridCol w:w="9960"/>
      </w:tblGrid>
      <w:tr w:rsidR="00322739">
        <w:trPr>
          <w:trHeight w:val="165"/>
        </w:trPr>
        <w:tc>
          <w:tcPr>
            <w:tcW w:w="99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126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135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</w:tbl>
    <w:p w:rsidR="00322739" w:rsidRDefault="00322739">
      <w:pPr>
        <w:pStyle w:val="Standard"/>
        <w:spacing w:before="120" w:after="0"/>
        <w:ind w:firstLine="709"/>
        <w:rPr>
          <w:rFonts w:ascii="Times New Roman" w:hAnsi="Times New Roman" w:cs="Times New Roman"/>
        </w:rPr>
      </w:pPr>
    </w:p>
    <w:tbl>
      <w:tblPr>
        <w:tblW w:w="10028" w:type="dxa"/>
        <w:tblLayout w:type="fixed"/>
        <w:tblLook w:val="04A0"/>
      </w:tblPr>
      <w:tblGrid>
        <w:gridCol w:w="1128"/>
        <w:gridCol w:w="3826"/>
        <w:gridCol w:w="1672"/>
        <w:gridCol w:w="740"/>
        <w:gridCol w:w="2662"/>
      </w:tblGrid>
      <w:tr w:rsidR="00322739">
        <w:trPr>
          <w:trHeight w:val="429"/>
        </w:trPr>
        <w:tc>
          <w:tcPr>
            <w:tcW w:w="10033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 Сведения о заявителе</w:t>
            </w:r>
          </w:p>
        </w:tc>
      </w:tr>
      <w:tr w:rsidR="00322739">
        <w:trPr>
          <w:trHeight w:val="60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42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75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1.1.2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Реквизиты документа, удостоверяющего личность (не указываются в случае, если заявитель является индивидуальным предпринимателем)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66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1.1.3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66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4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1.2.1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Полное 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70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1.2.2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64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1.2.3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588"/>
        </w:trPr>
        <w:tc>
          <w:tcPr>
            <w:tcW w:w="10033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739" w:rsidRDefault="00AC1D7C">
            <w:pPr>
              <w:pStyle w:val="1"/>
              <w:spacing w:after="200" w:line="276" w:lineRule="auto"/>
              <w:ind w:left="72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2. Сведения о выданном градостроительном плане земельного участка</w:t>
            </w:r>
          </w:p>
        </w:tc>
      </w:tr>
      <w:tr w:rsidR="00322739">
        <w:trPr>
          <w:trHeight w:val="112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Номер документа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Дата документа</w:t>
            </w:r>
          </w:p>
        </w:tc>
      </w:tr>
      <w:tr w:rsidR="00322739">
        <w:trPr>
          <w:trHeight w:val="61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jc w:val="both"/>
              <w:rPr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</w:tbl>
    <w:p w:rsidR="00322739" w:rsidRDefault="00621682">
      <w:pPr>
        <w:pStyle w:val="Standard"/>
        <w:spacing w:before="120" w:after="0"/>
        <w:ind w:firstLine="709"/>
        <w:rPr>
          <w:rFonts w:ascii="Times New Roman" w:hAnsi="Times New Roman" w:cs="Times New Roman"/>
        </w:rPr>
      </w:pPr>
      <w:r w:rsidRPr="00621682">
        <w:pict>
          <v:rect id="shape 1" o:spid="_x0000_s1027" style="position:absolute;left:0;text-align:left;margin-left:0;margin-top:15.7pt;width:501.4pt;height:1.15pt;z-index:-251658752;visibility:visible;mso-wrap-distance-left:9.01pt;mso-wrap-distance-right:9.01pt;mso-position-horizontal-relative:margin;mso-position-vertical-relative:text" filled="f" stroked="f">
            <v:textbox inset="0,0,0,0">
              <w:txbxContent>
                <w:p w:rsidR="009B592A" w:rsidRDefault="009B592A">
                  <w:pPr>
                    <w:pStyle w:val="1"/>
                  </w:pPr>
                </w:p>
              </w:txbxContent>
            </v:textbox>
            <w10:wrap anchorx="margin"/>
          </v:rect>
        </w:pict>
      </w:r>
      <w:r w:rsidR="00AC1D7C">
        <w:rPr>
          <w:rFonts w:ascii="Times New Roman" w:hAnsi="Times New Roman" w:cs="Times New Roman"/>
          <w:sz w:val="24"/>
        </w:rPr>
        <w:t xml:space="preserve">Прошу выдать дубликат градостроительного плана земельного участка. </w:t>
      </w:r>
    </w:p>
    <w:p w:rsidR="00322739" w:rsidRDefault="00AC1D7C">
      <w:pPr>
        <w:pStyle w:val="Standard"/>
        <w:spacing w:after="0"/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__________________________________________________________</w:t>
      </w:r>
    </w:p>
    <w:p w:rsidR="00322739" w:rsidRDefault="00AC1D7C">
      <w:pPr>
        <w:pStyle w:val="Standard"/>
        <w:spacing w:after="0"/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______________________</w:t>
      </w:r>
    </w:p>
    <w:p w:rsidR="00322739" w:rsidRDefault="00AC1D7C">
      <w:pPr>
        <w:pStyle w:val="Standard"/>
        <w:tabs>
          <w:tab w:val="left" w:pos="1967"/>
        </w:tabs>
        <w:spacing w:after="0"/>
      </w:pPr>
      <w:r>
        <w:rPr>
          <w:rFonts w:ascii="Times New Roman" w:hAnsi="Times New Roman" w:cs="Times New Roman"/>
          <w:sz w:val="24"/>
        </w:rPr>
        <w:t>Результат рассмотрения настоящего заявления прошу:</w:t>
      </w:r>
    </w:p>
    <w:p w:rsidR="00322739" w:rsidRDefault="00621682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621682">
        <w:pict>
          <v:rect id="shape 2" o:spid="_x0000_s1026" style="position:absolute;margin-left:-.25pt;margin-top:.05pt;width:501.4pt;height:1.15pt;z-index:-251659776;visibility:visible;mso-wrap-distance-left:9.01pt;mso-wrap-distance-right:9.01pt" filled="f" stroked="f">
            <v:textbox inset="0,0,0,0">
              <w:txbxContent>
                <w:p w:rsidR="009B592A" w:rsidRDefault="009B592A">
                  <w:pPr>
                    <w:pStyle w:val="1"/>
                  </w:pPr>
                </w:p>
              </w:txbxContent>
            </v:textbox>
          </v:rect>
        </w:pict>
      </w:r>
    </w:p>
    <w:p w:rsidR="00322739" w:rsidRDefault="00322739">
      <w:pPr>
        <w:pStyle w:val="Standard"/>
        <w:pageBreakBefore/>
        <w:spacing w:after="0" w:line="240" w:lineRule="auto"/>
        <w:jc w:val="right"/>
      </w:pPr>
    </w:p>
    <w:tbl>
      <w:tblPr>
        <w:tblW w:w="10028" w:type="dxa"/>
        <w:tblLayout w:type="fixed"/>
        <w:tblLook w:val="04A0"/>
      </w:tblPr>
      <w:tblGrid>
        <w:gridCol w:w="3114"/>
        <w:gridCol w:w="283"/>
        <w:gridCol w:w="2267"/>
        <w:gridCol w:w="284"/>
        <w:gridCol w:w="2970"/>
        <w:gridCol w:w="1110"/>
      </w:tblGrid>
      <w:tr w:rsidR="00322739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 w:rsidP="002D1A0E">
            <w:pPr>
              <w:pStyle w:val="1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2D1A0E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Единый портал государственных и муниципальных услуг (</w:t>
            </w:r>
            <w:r w:rsidRPr="002D1A0E">
              <w:rPr>
                <w:color w:val="000000"/>
                <w:sz w:val="24"/>
              </w:rPr>
              <w:t>функций)</w:t>
            </w:r>
            <w:r w:rsidR="002D1A0E" w:rsidRPr="002D1A0E">
              <w:rPr>
                <w:color w:val="000000"/>
                <w:sz w:val="24"/>
              </w:rPr>
              <w:t>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before="120" w:after="120"/>
              <w:rPr>
                <w:color w:val="000000"/>
              </w:rPr>
            </w:pPr>
          </w:p>
        </w:tc>
      </w:tr>
      <w:tr w:rsidR="00322739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before="120" w:after="120"/>
              <w:rPr>
                <w:color w:val="000000"/>
              </w:rPr>
            </w:pPr>
          </w:p>
        </w:tc>
      </w:tr>
      <w:tr w:rsidR="00322739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before="120" w:after="120"/>
              <w:rPr>
                <w:color w:val="000000"/>
              </w:rPr>
            </w:pPr>
          </w:p>
        </w:tc>
      </w:tr>
      <w:tr w:rsidR="00322739">
        <w:tc>
          <w:tcPr>
            <w:tcW w:w="10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spacing w:before="120" w:after="120"/>
              <w:ind w:right="25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i/>
                <w:color w:val="000000"/>
              </w:rPr>
              <w:t>Указывается один из перечисленных способов</w:t>
            </w:r>
          </w:p>
        </w:tc>
      </w:tr>
      <w:tr w:rsidR="00322739">
        <w:trPr>
          <w:trHeight w:val="601"/>
        </w:trPr>
        <w:tc>
          <w:tcPr>
            <w:tcW w:w="3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2739" w:rsidRDefault="00322739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2739" w:rsidRDefault="00322739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2739" w:rsidRDefault="00322739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2739" w:rsidRDefault="00322739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408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2739" w:rsidRDefault="00322739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</w:tr>
      <w:tr w:rsidR="00322739">
        <w:tc>
          <w:tcPr>
            <w:tcW w:w="3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spacing w:after="200"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4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spacing w:after="200"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(фамилия, имя, отчество (при наличии)</w:t>
            </w:r>
          </w:p>
        </w:tc>
      </w:tr>
    </w:tbl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8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>«Выдача градостроительного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</w:pPr>
    </w:p>
    <w:p w:rsidR="00322739" w:rsidRDefault="00322739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rPr>
          <w:rFonts w:ascii="Tahoma" w:hAnsi="Tahoma" w:cs="Tahoma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322739" w:rsidRDefault="00AC1D7C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Р Е Ш Е Н И Е</w:t>
      </w:r>
      <w:r>
        <w:rPr>
          <w:rFonts w:ascii="Times New Roman" w:hAnsi="Times New Roman" w:cs="Times New Roman"/>
          <w:b/>
          <w:sz w:val="24"/>
        </w:rPr>
        <w:br/>
        <w:t>об отказе в выдаче дубликата градостроительного плана земельного участка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по результатам рассмотрения заявления о выдаче дубликата градостроительного плана земельного участка от __________________ № _________________ принято 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(дата и номер регистрации)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решение об отказе в выдаче дубликата градостроительного плана земельного участка. 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0130" w:type="dxa"/>
        <w:tblLayout w:type="fixed"/>
        <w:tblLook w:val="04A0"/>
      </w:tblPr>
      <w:tblGrid>
        <w:gridCol w:w="1627"/>
        <w:gridCol w:w="4250"/>
        <w:gridCol w:w="4253"/>
      </w:tblGrid>
      <w:tr w:rsidR="00322739">
        <w:trPr>
          <w:trHeight w:val="87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№ пункта Административного регламента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322739">
        <w:trPr>
          <w:trHeight w:val="812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1 раздела V Таблицы № 3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несоответствие заявителя кругу лиц, указанных в пункте 1.2</w:t>
            </w:r>
            <w:r w:rsidR="002D1A0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Административного регламента.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:rsidR="00322739" w:rsidRDefault="00AC1D7C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 выдаче дубликата градостроительного плана земельного участка после устранения указанного нарушения.</w:t>
      </w:r>
    </w:p>
    <w:p w:rsidR="00322739" w:rsidRDefault="00AC1D7C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322739" w:rsidRDefault="00AC1D7C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Дополнительно информируем: _______________________________________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______________________________________________________________________.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322739" w:rsidRDefault="00AC1D7C">
      <w:pPr>
        <w:pStyle w:val="Standard"/>
        <w:spacing w:after="0" w:line="240" w:lineRule="auto"/>
        <w:ind w:firstLine="708"/>
        <w:jc w:val="center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322739" w:rsidRDefault="00322739">
      <w:pPr>
        <w:pStyle w:val="Standard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</w:p>
        </w:tc>
      </w:tr>
    </w:tbl>
    <w:p w:rsidR="00322739" w:rsidRDefault="00AC1D7C">
      <w:pPr>
        <w:pStyle w:val="Standard"/>
        <w:spacing w:before="120" w:after="0" w:line="240" w:lineRule="auto"/>
      </w:pPr>
      <w:r>
        <w:rPr>
          <w:rFonts w:ascii="Times New Roman" w:hAnsi="Times New Roman" w:cs="Times New Roman"/>
          <w:sz w:val="24"/>
        </w:rPr>
        <w:t>Дата</w:t>
      </w:r>
    </w:p>
    <w:p w:rsidR="00322739" w:rsidRDefault="00322739">
      <w:pPr>
        <w:pStyle w:val="Standard"/>
        <w:spacing w:after="0" w:line="240" w:lineRule="auto"/>
        <w:rPr>
          <w:rFonts w:ascii="Times New Roman" w:hAnsi="Times New Roman" w:cs="Times New Roman"/>
          <w:b/>
        </w:rPr>
      </w:pPr>
    </w:p>
    <w:sectPr w:rsidR="00322739" w:rsidSect="00193569">
      <w:pgSz w:w="11905" w:h="16837"/>
      <w:pgMar w:top="567" w:right="720" w:bottom="1134" w:left="1134" w:header="851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60D" w:rsidRDefault="0003460D">
      <w:pPr>
        <w:pStyle w:val="1"/>
      </w:pPr>
      <w:r>
        <w:separator/>
      </w:r>
    </w:p>
  </w:endnote>
  <w:endnote w:type="continuationSeparator" w:id="0">
    <w:p w:rsidR="0003460D" w:rsidRDefault="0003460D">
      <w:pPr>
        <w:pStyle w:val="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60D" w:rsidRDefault="0003460D">
      <w:pPr>
        <w:pStyle w:val="1"/>
      </w:pPr>
      <w:r>
        <w:separator/>
      </w:r>
    </w:p>
  </w:footnote>
  <w:footnote w:type="continuationSeparator" w:id="0">
    <w:p w:rsidR="0003460D" w:rsidRDefault="0003460D">
      <w:pPr>
        <w:pStyle w:val="1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7502"/>
    <w:multiLevelType w:val="hybridMultilevel"/>
    <w:tmpl w:val="4CF6CAD8"/>
    <w:lvl w:ilvl="0" w:tplc="7DF49D6C">
      <w:start w:val="1"/>
      <w:numFmt w:val="decimal"/>
      <w:lvlText w:val="%1."/>
      <w:lvlJc w:val="left"/>
      <w:pPr>
        <w:ind w:left="720" w:hanging="360"/>
      </w:pPr>
    </w:lvl>
    <w:lvl w:ilvl="1" w:tplc="A7B0B9D0">
      <w:start w:val="1"/>
      <w:numFmt w:val="lowerLetter"/>
      <w:lvlText w:val="%2."/>
      <w:lvlJc w:val="left"/>
      <w:pPr>
        <w:ind w:left="1440" w:hanging="360"/>
      </w:pPr>
    </w:lvl>
    <w:lvl w:ilvl="2" w:tplc="08EC85E2">
      <w:start w:val="1"/>
      <w:numFmt w:val="lowerRoman"/>
      <w:lvlText w:val="%3."/>
      <w:lvlJc w:val="left"/>
      <w:pPr>
        <w:ind w:left="2160" w:hanging="180"/>
      </w:pPr>
    </w:lvl>
    <w:lvl w:ilvl="3" w:tplc="91B8C13C">
      <w:start w:val="1"/>
      <w:numFmt w:val="decimal"/>
      <w:lvlText w:val="%4."/>
      <w:lvlJc w:val="left"/>
      <w:pPr>
        <w:ind w:left="2880" w:hanging="360"/>
      </w:pPr>
    </w:lvl>
    <w:lvl w:ilvl="4" w:tplc="900494A0">
      <w:start w:val="1"/>
      <w:numFmt w:val="lowerLetter"/>
      <w:lvlText w:val="%5."/>
      <w:lvlJc w:val="left"/>
      <w:pPr>
        <w:ind w:left="3600" w:hanging="360"/>
      </w:pPr>
    </w:lvl>
    <w:lvl w:ilvl="5" w:tplc="43DEE756">
      <w:start w:val="1"/>
      <w:numFmt w:val="lowerRoman"/>
      <w:lvlText w:val="%6."/>
      <w:lvlJc w:val="left"/>
      <w:pPr>
        <w:ind w:left="4320" w:hanging="180"/>
      </w:pPr>
    </w:lvl>
    <w:lvl w:ilvl="6" w:tplc="7408FA58">
      <w:start w:val="1"/>
      <w:numFmt w:val="decimal"/>
      <w:lvlText w:val="%7."/>
      <w:lvlJc w:val="left"/>
      <w:pPr>
        <w:ind w:left="5040" w:hanging="360"/>
      </w:pPr>
    </w:lvl>
    <w:lvl w:ilvl="7" w:tplc="9410BEF4">
      <w:start w:val="1"/>
      <w:numFmt w:val="lowerLetter"/>
      <w:lvlText w:val="%8."/>
      <w:lvlJc w:val="left"/>
      <w:pPr>
        <w:ind w:left="5760" w:hanging="360"/>
      </w:pPr>
    </w:lvl>
    <w:lvl w:ilvl="8" w:tplc="403EFC94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04BD04DF"/>
    <w:multiLevelType w:val="hybridMultilevel"/>
    <w:tmpl w:val="3A4020AC"/>
    <w:lvl w:ilvl="0" w:tplc="D4EC0EA4">
      <w:start w:val="1"/>
      <w:numFmt w:val="bullet"/>
      <w:lvlText w:val="·"/>
      <w:lvlJc w:val="left"/>
      <w:pPr>
        <w:ind w:left="0" w:firstLine="0"/>
      </w:pPr>
    </w:lvl>
    <w:lvl w:ilvl="1" w:tplc="128CCEBC">
      <w:start w:val="1"/>
      <w:numFmt w:val="bullet"/>
      <w:lvlText w:val="o"/>
      <w:lvlJc w:val="left"/>
      <w:pPr>
        <w:ind w:left="0" w:firstLine="0"/>
      </w:pPr>
    </w:lvl>
    <w:lvl w:ilvl="2" w:tplc="78A4CEE0">
      <w:start w:val="1"/>
      <w:numFmt w:val="bullet"/>
      <w:lvlText w:val="§"/>
      <w:lvlJc w:val="left"/>
      <w:pPr>
        <w:ind w:left="0" w:firstLine="0"/>
      </w:pPr>
    </w:lvl>
    <w:lvl w:ilvl="3" w:tplc="1DBC376E">
      <w:start w:val="1"/>
      <w:numFmt w:val="bullet"/>
      <w:lvlText w:val="·"/>
      <w:lvlJc w:val="left"/>
      <w:pPr>
        <w:ind w:left="0" w:firstLine="0"/>
      </w:pPr>
    </w:lvl>
    <w:lvl w:ilvl="4" w:tplc="C8DC1750">
      <w:start w:val="1"/>
      <w:numFmt w:val="bullet"/>
      <w:lvlText w:val="o"/>
      <w:lvlJc w:val="left"/>
      <w:pPr>
        <w:ind w:left="0" w:firstLine="0"/>
      </w:pPr>
    </w:lvl>
    <w:lvl w:ilvl="5" w:tplc="D556BD00">
      <w:start w:val="1"/>
      <w:numFmt w:val="bullet"/>
      <w:lvlText w:val="§"/>
      <w:lvlJc w:val="left"/>
      <w:pPr>
        <w:ind w:left="0" w:firstLine="0"/>
      </w:pPr>
    </w:lvl>
    <w:lvl w:ilvl="6" w:tplc="25C2E62C">
      <w:start w:val="1"/>
      <w:numFmt w:val="bullet"/>
      <w:lvlText w:val="·"/>
      <w:lvlJc w:val="left"/>
      <w:pPr>
        <w:ind w:left="0" w:firstLine="0"/>
      </w:pPr>
    </w:lvl>
    <w:lvl w:ilvl="7" w:tplc="AF2A7538">
      <w:start w:val="1"/>
      <w:numFmt w:val="bullet"/>
      <w:lvlText w:val="o"/>
      <w:lvlJc w:val="left"/>
      <w:pPr>
        <w:ind w:left="0" w:firstLine="0"/>
      </w:pPr>
    </w:lvl>
    <w:lvl w:ilvl="8" w:tplc="811CB36C">
      <w:start w:val="1"/>
      <w:numFmt w:val="bullet"/>
      <w:lvlText w:val="§"/>
      <w:lvlJc w:val="left"/>
      <w:pPr>
        <w:ind w:left="0" w:firstLine="0"/>
      </w:pPr>
    </w:lvl>
  </w:abstractNum>
  <w:abstractNum w:abstractNumId="2">
    <w:nsid w:val="28D10361"/>
    <w:multiLevelType w:val="hybridMultilevel"/>
    <w:tmpl w:val="AEEAF7E8"/>
    <w:lvl w:ilvl="0" w:tplc="1AE416D2">
      <w:start w:val="1"/>
      <w:numFmt w:val="upperRoman"/>
      <w:lvlText w:val="%1."/>
      <w:lvlJc w:val="left"/>
      <w:pPr>
        <w:ind w:left="1080" w:hanging="720"/>
      </w:pPr>
    </w:lvl>
    <w:lvl w:ilvl="1" w:tplc="DAAED53C">
      <w:start w:val="1"/>
      <w:numFmt w:val="lowerLetter"/>
      <w:lvlText w:val="%2."/>
      <w:lvlJc w:val="left"/>
      <w:pPr>
        <w:ind w:left="1440" w:hanging="360"/>
      </w:pPr>
    </w:lvl>
    <w:lvl w:ilvl="2" w:tplc="F064DD14">
      <w:start w:val="1"/>
      <w:numFmt w:val="lowerRoman"/>
      <w:lvlText w:val="%3."/>
      <w:lvlJc w:val="left"/>
      <w:pPr>
        <w:ind w:left="2160" w:hanging="180"/>
      </w:pPr>
    </w:lvl>
    <w:lvl w:ilvl="3" w:tplc="EF563C98">
      <w:start w:val="1"/>
      <w:numFmt w:val="decimal"/>
      <w:lvlText w:val="%4."/>
      <w:lvlJc w:val="left"/>
      <w:pPr>
        <w:ind w:left="2880" w:hanging="360"/>
      </w:pPr>
    </w:lvl>
    <w:lvl w:ilvl="4" w:tplc="E932CA32">
      <w:start w:val="1"/>
      <w:numFmt w:val="lowerLetter"/>
      <w:lvlText w:val="%5."/>
      <w:lvlJc w:val="left"/>
      <w:pPr>
        <w:ind w:left="3600" w:hanging="360"/>
      </w:pPr>
    </w:lvl>
    <w:lvl w:ilvl="5" w:tplc="8A38FF00">
      <w:start w:val="1"/>
      <w:numFmt w:val="lowerRoman"/>
      <w:lvlText w:val="%6."/>
      <w:lvlJc w:val="left"/>
      <w:pPr>
        <w:ind w:left="4320" w:hanging="180"/>
      </w:pPr>
    </w:lvl>
    <w:lvl w:ilvl="6" w:tplc="6A54ABF6">
      <w:start w:val="1"/>
      <w:numFmt w:val="decimal"/>
      <w:lvlText w:val="%7."/>
      <w:lvlJc w:val="left"/>
      <w:pPr>
        <w:ind w:left="5040" w:hanging="360"/>
      </w:pPr>
    </w:lvl>
    <w:lvl w:ilvl="7" w:tplc="6AF4B426">
      <w:start w:val="1"/>
      <w:numFmt w:val="lowerLetter"/>
      <w:lvlText w:val="%8."/>
      <w:lvlJc w:val="left"/>
      <w:pPr>
        <w:ind w:left="5760" w:hanging="360"/>
      </w:pPr>
    </w:lvl>
    <w:lvl w:ilvl="8" w:tplc="A240DC0A">
      <w:start w:val="1"/>
      <w:numFmt w:val="lowerRoman"/>
      <w:lvlText w:val="%9."/>
      <w:lvlJc w:val="left"/>
      <w:pPr>
        <w:ind w:left="6480" w:hanging="180"/>
      </w:pPr>
    </w:lvl>
  </w:abstractNum>
  <w:abstractNum w:abstractNumId="3">
    <w:nsid w:val="40A36CED"/>
    <w:multiLevelType w:val="hybridMultilevel"/>
    <w:tmpl w:val="2EF60768"/>
    <w:lvl w:ilvl="0" w:tplc="8E48CA18">
      <w:start w:val="1"/>
      <w:numFmt w:val="bullet"/>
      <w:lvlText w:val="%1."/>
      <w:lvlJc w:val="left"/>
      <w:pPr>
        <w:ind w:left="720" w:hanging="360"/>
      </w:pPr>
    </w:lvl>
    <w:lvl w:ilvl="1" w:tplc="8086F81C">
      <w:start w:val="1"/>
      <w:numFmt w:val="bullet"/>
      <w:lvlText w:val="%2."/>
      <w:lvlJc w:val="left"/>
      <w:pPr>
        <w:ind w:left="1080" w:hanging="360"/>
      </w:pPr>
    </w:lvl>
    <w:lvl w:ilvl="2" w:tplc="E8E66B5E">
      <w:start w:val="1"/>
      <w:numFmt w:val="bullet"/>
      <w:lvlText w:val="%3."/>
      <w:lvlJc w:val="left"/>
      <w:pPr>
        <w:ind w:left="1440" w:hanging="360"/>
      </w:pPr>
    </w:lvl>
    <w:lvl w:ilvl="3" w:tplc="564C2A0C">
      <w:start w:val="1"/>
      <w:numFmt w:val="bullet"/>
      <w:lvlText w:val="%4."/>
      <w:lvlJc w:val="left"/>
      <w:pPr>
        <w:ind w:left="1800" w:hanging="360"/>
      </w:pPr>
    </w:lvl>
    <w:lvl w:ilvl="4" w:tplc="93349DD4">
      <w:start w:val="1"/>
      <w:numFmt w:val="bullet"/>
      <w:lvlText w:val="%5."/>
      <w:lvlJc w:val="left"/>
      <w:pPr>
        <w:ind w:left="2160" w:hanging="360"/>
      </w:pPr>
    </w:lvl>
    <w:lvl w:ilvl="5" w:tplc="6B4A9242">
      <w:start w:val="1"/>
      <w:numFmt w:val="bullet"/>
      <w:lvlText w:val="%6."/>
      <w:lvlJc w:val="left"/>
      <w:pPr>
        <w:ind w:left="2520" w:hanging="360"/>
      </w:pPr>
    </w:lvl>
    <w:lvl w:ilvl="6" w:tplc="62D4D422">
      <w:start w:val="1"/>
      <w:numFmt w:val="bullet"/>
      <w:lvlText w:val="%7."/>
      <w:lvlJc w:val="left"/>
      <w:pPr>
        <w:ind w:left="2880" w:hanging="360"/>
      </w:pPr>
    </w:lvl>
    <w:lvl w:ilvl="7" w:tplc="D8C460C8">
      <w:start w:val="1"/>
      <w:numFmt w:val="bullet"/>
      <w:lvlText w:val="%8."/>
      <w:lvlJc w:val="left"/>
      <w:pPr>
        <w:ind w:left="3240" w:hanging="360"/>
      </w:pPr>
    </w:lvl>
    <w:lvl w:ilvl="8" w:tplc="559A6EEC">
      <w:start w:val="1"/>
      <w:numFmt w:val="bullet"/>
      <w:lvlText w:val="%9."/>
      <w:lvlJc w:val="left"/>
      <w:pPr>
        <w:ind w:left="3600" w:hanging="360"/>
      </w:pPr>
    </w:lvl>
  </w:abstractNum>
  <w:abstractNum w:abstractNumId="4">
    <w:nsid w:val="62151363"/>
    <w:multiLevelType w:val="hybridMultilevel"/>
    <w:tmpl w:val="D8B8CAEA"/>
    <w:lvl w:ilvl="0" w:tplc="F7C62E24">
      <w:start w:val="1"/>
      <w:numFmt w:val="decimal"/>
      <w:lvlText w:val="%1."/>
      <w:lvlJc w:val="left"/>
      <w:pPr>
        <w:ind w:left="720" w:hanging="360"/>
      </w:pPr>
    </w:lvl>
    <w:lvl w:ilvl="1" w:tplc="68529ACE">
      <w:start w:val="1"/>
      <w:numFmt w:val="lowerLetter"/>
      <w:lvlText w:val="%2."/>
      <w:lvlJc w:val="left"/>
      <w:pPr>
        <w:ind w:left="1440" w:hanging="360"/>
      </w:pPr>
    </w:lvl>
    <w:lvl w:ilvl="2" w:tplc="481CA604">
      <w:start w:val="1"/>
      <w:numFmt w:val="lowerRoman"/>
      <w:lvlText w:val="%3."/>
      <w:lvlJc w:val="left"/>
      <w:pPr>
        <w:ind w:left="2160" w:hanging="180"/>
      </w:pPr>
    </w:lvl>
    <w:lvl w:ilvl="3" w:tplc="7388B390">
      <w:start w:val="1"/>
      <w:numFmt w:val="decimal"/>
      <w:lvlText w:val="%4."/>
      <w:lvlJc w:val="left"/>
      <w:pPr>
        <w:ind w:left="2880" w:hanging="360"/>
      </w:pPr>
    </w:lvl>
    <w:lvl w:ilvl="4" w:tplc="276A61B2">
      <w:start w:val="1"/>
      <w:numFmt w:val="lowerLetter"/>
      <w:lvlText w:val="%5."/>
      <w:lvlJc w:val="left"/>
      <w:pPr>
        <w:ind w:left="3600" w:hanging="360"/>
      </w:pPr>
    </w:lvl>
    <w:lvl w:ilvl="5" w:tplc="6714CC86">
      <w:start w:val="1"/>
      <w:numFmt w:val="lowerRoman"/>
      <w:lvlText w:val="%6."/>
      <w:lvlJc w:val="left"/>
      <w:pPr>
        <w:ind w:left="4320" w:hanging="180"/>
      </w:pPr>
    </w:lvl>
    <w:lvl w:ilvl="6" w:tplc="C576D858">
      <w:start w:val="1"/>
      <w:numFmt w:val="decimal"/>
      <w:lvlText w:val="%7."/>
      <w:lvlJc w:val="left"/>
      <w:pPr>
        <w:ind w:left="5040" w:hanging="360"/>
      </w:pPr>
    </w:lvl>
    <w:lvl w:ilvl="7" w:tplc="42C4B4DC">
      <w:start w:val="1"/>
      <w:numFmt w:val="lowerLetter"/>
      <w:lvlText w:val="%8."/>
      <w:lvlJc w:val="left"/>
      <w:pPr>
        <w:ind w:left="5760" w:hanging="360"/>
      </w:pPr>
    </w:lvl>
    <w:lvl w:ilvl="8" w:tplc="FE8AB540">
      <w:start w:val="1"/>
      <w:numFmt w:val="lowerRoman"/>
      <w:lvlText w:val="%9."/>
      <w:lvlJc w:val="left"/>
      <w:pPr>
        <w:ind w:left="6480" w:hanging="180"/>
      </w:pPr>
    </w:lvl>
  </w:abstractNum>
  <w:abstractNum w:abstractNumId="5">
    <w:nsid w:val="6B363E7C"/>
    <w:multiLevelType w:val="hybridMultilevel"/>
    <w:tmpl w:val="A070990A"/>
    <w:lvl w:ilvl="0" w:tplc="A19426A4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/>
        <w:color w:val="000000"/>
      </w:rPr>
    </w:lvl>
    <w:lvl w:ilvl="1" w:tplc="C7F4615A">
      <w:start w:val="1"/>
      <w:numFmt w:val="decimal"/>
      <w:lvlText w:val="%2."/>
      <w:lvlJc w:val="left"/>
      <w:pPr>
        <w:ind w:left="1429" w:hanging="360"/>
      </w:pPr>
    </w:lvl>
    <w:lvl w:ilvl="2" w:tplc="0E40EFA8">
      <w:start w:val="1"/>
      <w:numFmt w:val="decimal"/>
      <w:lvlText w:val="%3."/>
      <w:lvlJc w:val="left"/>
      <w:pPr>
        <w:ind w:left="2149" w:hanging="180"/>
      </w:pPr>
    </w:lvl>
    <w:lvl w:ilvl="3" w:tplc="B530839A">
      <w:start w:val="1"/>
      <w:numFmt w:val="decimal"/>
      <w:lvlText w:val="%4."/>
      <w:lvlJc w:val="left"/>
      <w:pPr>
        <w:ind w:left="2869" w:hanging="360"/>
      </w:pPr>
    </w:lvl>
    <w:lvl w:ilvl="4" w:tplc="16F64710">
      <w:start w:val="1"/>
      <w:numFmt w:val="decimal"/>
      <w:lvlText w:val="%5."/>
      <w:lvlJc w:val="left"/>
      <w:pPr>
        <w:ind w:left="3589" w:hanging="360"/>
      </w:pPr>
    </w:lvl>
    <w:lvl w:ilvl="5" w:tplc="888E2162">
      <w:start w:val="1"/>
      <w:numFmt w:val="decimal"/>
      <w:lvlText w:val="%6."/>
      <w:lvlJc w:val="left"/>
      <w:pPr>
        <w:ind w:left="4309" w:hanging="180"/>
      </w:pPr>
    </w:lvl>
    <w:lvl w:ilvl="6" w:tplc="301E4E84">
      <w:start w:val="1"/>
      <w:numFmt w:val="decimal"/>
      <w:lvlText w:val="%7."/>
      <w:lvlJc w:val="left"/>
      <w:pPr>
        <w:ind w:left="5029" w:hanging="360"/>
      </w:pPr>
    </w:lvl>
    <w:lvl w:ilvl="7" w:tplc="73FE437A">
      <w:start w:val="1"/>
      <w:numFmt w:val="decimal"/>
      <w:lvlText w:val="%8."/>
      <w:lvlJc w:val="left"/>
      <w:pPr>
        <w:ind w:left="5748" w:hanging="360"/>
      </w:pPr>
    </w:lvl>
    <w:lvl w:ilvl="8" w:tplc="1A9C5878">
      <w:start w:val="1"/>
      <w:numFmt w:val="decimal"/>
      <w:lvlText w:val="%9."/>
      <w:lvlJc w:val="left"/>
      <w:pPr>
        <w:ind w:left="646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2739"/>
    <w:rsid w:val="0003460D"/>
    <w:rsid w:val="0005704E"/>
    <w:rsid w:val="0006174B"/>
    <w:rsid w:val="000E301A"/>
    <w:rsid w:val="00113FC7"/>
    <w:rsid w:val="00135AB2"/>
    <w:rsid w:val="00193569"/>
    <w:rsid w:val="002701D4"/>
    <w:rsid w:val="002D1A0E"/>
    <w:rsid w:val="003202DA"/>
    <w:rsid w:val="00322739"/>
    <w:rsid w:val="003B1950"/>
    <w:rsid w:val="00430871"/>
    <w:rsid w:val="00442282"/>
    <w:rsid w:val="00490061"/>
    <w:rsid w:val="004C323E"/>
    <w:rsid w:val="00581CE2"/>
    <w:rsid w:val="00592351"/>
    <w:rsid w:val="00621682"/>
    <w:rsid w:val="00661238"/>
    <w:rsid w:val="006945A7"/>
    <w:rsid w:val="007E26ED"/>
    <w:rsid w:val="007E53DD"/>
    <w:rsid w:val="008D60B1"/>
    <w:rsid w:val="0093044D"/>
    <w:rsid w:val="0093312B"/>
    <w:rsid w:val="00993875"/>
    <w:rsid w:val="00993AE8"/>
    <w:rsid w:val="009B1D97"/>
    <w:rsid w:val="009B592A"/>
    <w:rsid w:val="00A47224"/>
    <w:rsid w:val="00AC1D7C"/>
    <w:rsid w:val="00AF21E2"/>
    <w:rsid w:val="00B1420C"/>
    <w:rsid w:val="00B63D06"/>
    <w:rsid w:val="00C03DA7"/>
    <w:rsid w:val="00C439C1"/>
    <w:rsid w:val="00CC7470"/>
    <w:rsid w:val="00CF25BD"/>
    <w:rsid w:val="00D25874"/>
    <w:rsid w:val="00E12656"/>
    <w:rsid w:val="00E35560"/>
    <w:rsid w:val="00E6110C"/>
    <w:rsid w:val="00EB3E77"/>
    <w:rsid w:val="00F2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3227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2273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2273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32273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DStyletext">
    <w:name w:val="DStyle_text"/>
    <w:rsid w:val="00322739"/>
  </w:style>
  <w:style w:type="paragraph" w:customStyle="1" w:styleId="DStyleparagraph">
    <w:name w:val="DStyle_paragraph"/>
    <w:rsid w:val="00322739"/>
  </w:style>
  <w:style w:type="paragraph" w:customStyle="1" w:styleId="DStyleparagraph0">
    <w:name w:val="DStyle_paragraph"/>
    <w:basedOn w:val="DStyleparagraph"/>
    <w:qFormat/>
    <w:rsid w:val="00322739"/>
  </w:style>
  <w:style w:type="character" w:customStyle="1" w:styleId="DStyletext0">
    <w:name w:val="DStyle_text"/>
    <w:qFormat/>
    <w:rsid w:val="00322739"/>
  </w:style>
  <w:style w:type="character" w:customStyle="1" w:styleId="DStyletext1">
    <w:name w:val="DStyle_text"/>
    <w:qFormat/>
    <w:rsid w:val="00322739"/>
  </w:style>
  <w:style w:type="paragraph" w:customStyle="1" w:styleId="DStyleparagraph1">
    <w:name w:val="DStyle_paragraph"/>
    <w:basedOn w:val="DStyleparagraph"/>
    <w:qFormat/>
    <w:rsid w:val="00322739"/>
  </w:style>
  <w:style w:type="paragraph" w:customStyle="1" w:styleId="DStyleparagraph2">
    <w:name w:val="DStyle_paragraph"/>
    <w:basedOn w:val="DStyleparagraph1"/>
    <w:qFormat/>
    <w:rsid w:val="00322739"/>
  </w:style>
  <w:style w:type="character" w:customStyle="1" w:styleId="DStyletext2">
    <w:name w:val="DStyle_text"/>
    <w:qFormat/>
    <w:rsid w:val="00322739"/>
  </w:style>
  <w:style w:type="character" w:customStyle="1" w:styleId="DStyletext3">
    <w:name w:val="DStyle_text"/>
    <w:qFormat/>
    <w:rsid w:val="00322739"/>
  </w:style>
  <w:style w:type="paragraph" w:customStyle="1" w:styleId="DStyleparagraph3">
    <w:name w:val="DStyle_paragraph"/>
    <w:basedOn w:val="DStyleparagraph1"/>
    <w:qFormat/>
    <w:rsid w:val="00322739"/>
  </w:style>
  <w:style w:type="paragraph" w:customStyle="1" w:styleId="DStyleparagraph4">
    <w:name w:val="DStyle_paragraph"/>
    <w:basedOn w:val="DStyleparagraph3"/>
    <w:qFormat/>
    <w:rsid w:val="00322739"/>
  </w:style>
  <w:style w:type="character" w:customStyle="1" w:styleId="DStyletext4">
    <w:name w:val="DStyle_text"/>
    <w:qFormat/>
    <w:rsid w:val="00322739"/>
  </w:style>
  <w:style w:type="character" w:customStyle="1" w:styleId="DStyletext5">
    <w:name w:val="DStyle_text"/>
    <w:qFormat/>
    <w:rsid w:val="00322739"/>
  </w:style>
  <w:style w:type="paragraph" w:customStyle="1" w:styleId="DStyleparagraph5">
    <w:name w:val="DStyle_paragraph"/>
    <w:basedOn w:val="DStyleparagraph3"/>
    <w:qFormat/>
    <w:rsid w:val="00322739"/>
  </w:style>
  <w:style w:type="paragraph" w:customStyle="1" w:styleId="DStyleparagraph6">
    <w:name w:val="DStyle_paragraph"/>
    <w:basedOn w:val="DStyleparagraph5"/>
    <w:qFormat/>
    <w:rsid w:val="00322739"/>
  </w:style>
  <w:style w:type="character" w:customStyle="1" w:styleId="DStyletext6">
    <w:name w:val="DStyle_text"/>
    <w:qFormat/>
    <w:rsid w:val="00322739"/>
  </w:style>
  <w:style w:type="paragraph" w:customStyle="1" w:styleId="1">
    <w:name w:val="Обычный1"/>
    <w:basedOn w:val="DStyleparagraph6"/>
    <w:qFormat/>
    <w:rsid w:val="00322739"/>
  </w:style>
  <w:style w:type="paragraph" w:customStyle="1" w:styleId="Heading1">
    <w:name w:val="Heading 1"/>
    <w:basedOn w:val="1"/>
    <w:qFormat/>
    <w:rsid w:val="00322739"/>
    <w:pPr>
      <w:spacing w:before="480" w:after="200"/>
    </w:pPr>
    <w:rPr>
      <w:rFonts w:ascii="Arial" w:hAnsi="Arial" w:cs="Arial"/>
      <w:sz w:val="40"/>
    </w:rPr>
  </w:style>
  <w:style w:type="character" w:customStyle="1" w:styleId="Heading1Char">
    <w:name w:val="Heading 1 Char"/>
    <w:qFormat/>
    <w:rsid w:val="00322739"/>
    <w:rPr>
      <w:rFonts w:ascii="Arial" w:hAnsi="Arial" w:cs="Arial"/>
      <w:sz w:val="40"/>
    </w:rPr>
  </w:style>
  <w:style w:type="paragraph" w:customStyle="1" w:styleId="Heading2">
    <w:name w:val="Heading 2"/>
    <w:basedOn w:val="1"/>
    <w:qFormat/>
    <w:rsid w:val="00322739"/>
    <w:pPr>
      <w:spacing w:before="360" w:after="200"/>
    </w:pPr>
    <w:rPr>
      <w:rFonts w:ascii="Arial" w:hAnsi="Arial" w:cs="Arial"/>
      <w:sz w:val="34"/>
    </w:rPr>
  </w:style>
  <w:style w:type="character" w:customStyle="1" w:styleId="Heading2Char">
    <w:name w:val="Heading 2 Char"/>
    <w:qFormat/>
    <w:rsid w:val="00322739"/>
    <w:rPr>
      <w:rFonts w:ascii="Arial" w:hAnsi="Arial" w:cs="Arial"/>
      <w:sz w:val="34"/>
    </w:rPr>
  </w:style>
  <w:style w:type="paragraph" w:customStyle="1" w:styleId="Heading3">
    <w:name w:val="Heading 3"/>
    <w:basedOn w:val="1"/>
    <w:qFormat/>
    <w:rsid w:val="00322739"/>
    <w:pPr>
      <w:spacing w:before="320" w:after="200"/>
    </w:pPr>
    <w:rPr>
      <w:rFonts w:ascii="Arial" w:hAnsi="Arial" w:cs="Arial"/>
      <w:sz w:val="30"/>
    </w:rPr>
  </w:style>
  <w:style w:type="character" w:customStyle="1" w:styleId="Heading3Char">
    <w:name w:val="Heading 3 Char"/>
    <w:qFormat/>
    <w:rsid w:val="00322739"/>
    <w:rPr>
      <w:rFonts w:ascii="Arial" w:hAnsi="Arial" w:cs="Arial"/>
      <w:sz w:val="30"/>
    </w:rPr>
  </w:style>
  <w:style w:type="paragraph" w:customStyle="1" w:styleId="Heading4">
    <w:name w:val="Heading 4"/>
    <w:basedOn w:val="1"/>
    <w:qFormat/>
    <w:rsid w:val="00322739"/>
    <w:pPr>
      <w:spacing w:before="320" w:after="200"/>
    </w:pPr>
    <w:rPr>
      <w:rFonts w:ascii="Arial" w:hAnsi="Arial" w:cs="Arial"/>
      <w:b/>
      <w:sz w:val="26"/>
    </w:rPr>
  </w:style>
  <w:style w:type="character" w:customStyle="1" w:styleId="Heading4Char">
    <w:name w:val="Heading 4 Char"/>
    <w:qFormat/>
    <w:rsid w:val="00322739"/>
    <w:rPr>
      <w:rFonts w:ascii="Arial" w:hAnsi="Arial" w:cs="Arial"/>
      <w:b/>
      <w:sz w:val="26"/>
    </w:rPr>
  </w:style>
  <w:style w:type="paragraph" w:customStyle="1" w:styleId="Heading5">
    <w:name w:val="Heading 5"/>
    <w:basedOn w:val="1"/>
    <w:qFormat/>
    <w:rsid w:val="00322739"/>
    <w:pPr>
      <w:spacing w:before="320" w:after="200"/>
    </w:pPr>
    <w:rPr>
      <w:rFonts w:ascii="Arial" w:hAnsi="Arial" w:cs="Arial"/>
      <w:b/>
      <w:sz w:val="24"/>
    </w:rPr>
  </w:style>
  <w:style w:type="character" w:customStyle="1" w:styleId="Heading5Char">
    <w:name w:val="Heading 5 Char"/>
    <w:qFormat/>
    <w:rsid w:val="00322739"/>
    <w:rPr>
      <w:rFonts w:ascii="Arial" w:hAnsi="Arial" w:cs="Arial"/>
      <w:b/>
      <w:sz w:val="24"/>
    </w:rPr>
  </w:style>
  <w:style w:type="paragraph" w:customStyle="1" w:styleId="Heading6">
    <w:name w:val="Heading 6"/>
    <w:basedOn w:val="1"/>
    <w:qFormat/>
    <w:rsid w:val="00322739"/>
    <w:pPr>
      <w:spacing w:before="320" w:after="200"/>
    </w:pPr>
    <w:rPr>
      <w:rFonts w:ascii="Arial" w:hAnsi="Arial" w:cs="Arial"/>
      <w:b/>
      <w:sz w:val="22"/>
    </w:rPr>
  </w:style>
  <w:style w:type="character" w:customStyle="1" w:styleId="Heading6Char">
    <w:name w:val="Heading 6 Char"/>
    <w:qFormat/>
    <w:rsid w:val="00322739"/>
    <w:rPr>
      <w:rFonts w:ascii="Arial" w:hAnsi="Arial" w:cs="Arial"/>
      <w:b/>
      <w:sz w:val="22"/>
    </w:rPr>
  </w:style>
  <w:style w:type="paragraph" w:customStyle="1" w:styleId="Heading7">
    <w:name w:val="Heading 7"/>
    <w:basedOn w:val="1"/>
    <w:qFormat/>
    <w:rsid w:val="00322739"/>
    <w:pPr>
      <w:spacing w:before="320" w:after="200"/>
    </w:pPr>
    <w:rPr>
      <w:rFonts w:ascii="Arial" w:hAnsi="Arial" w:cs="Arial"/>
      <w:b/>
      <w:i/>
      <w:sz w:val="22"/>
    </w:rPr>
  </w:style>
  <w:style w:type="character" w:customStyle="1" w:styleId="Heading7Char">
    <w:name w:val="Heading 7 Char"/>
    <w:qFormat/>
    <w:rsid w:val="00322739"/>
    <w:rPr>
      <w:rFonts w:ascii="Arial" w:hAnsi="Arial" w:cs="Arial"/>
      <w:b/>
      <w:i/>
      <w:sz w:val="22"/>
    </w:rPr>
  </w:style>
  <w:style w:type="paragraph" w:customStyle="1" w:styleId="Heading8">
    <w:name w:val="Heading 8"/>
    <w:basedOn w:val="1"/>
    <w:qFormat/>
    <w:rsid w:val="00322739"/>
    <w:pPr>
      <w:spacing w:before="320" w:after="200"/>
    </w:pPr>
    <w:rPr>
      <w:rFonts w:ascii="Arial" w:hAnsi="Arial" w:cs="Arial"/>
      <w:i/>
      <w:sz w:val="22"/>
    </w:rPr>
  </w:style>
  <w:style w:type="character" w:customStyle="1" w:styleId="Heading8Char">
    <w:name w:val="Heading 8 Char"/>
    <w:qFormat/>
    <w:rsid w:val="00322739"/>
    <w:rPr>
      <w:rFonts w:ascii="Arial" w:hAnsi="Arial" w:cs="Arial"/>
      <w:i/>
      <w:sz w:val="22"/>
    </w:rPr>
  </w:style>
  <w:style w:type="paragraph" w:customStyle="1" w:styleId="Heading9">
    <w:name w:val="Heading 9"/>
    <w:basedOn w:val="1"/>
    <w:qFormat/>
    <w:rsid w:val="00322739"/>
    <w:pPr>
      <w:spacing w:before="320" w:after="200"/>
    </w:pPr>
    <w:rPr>
      <w:rFonts w:ascii="Arial" w:hAnsi="Arial" w:cs="Arial"/>
      <w:i/>
      <w:sz w:val="21"/>
    </w:rPr>
  </w:style>
  <w:style w:type="character" w:customStyle="1" w:styleId="Heading9Char">
    <w:name w:val="Heading 9 Char"/>
    <w:qFormat/>
    <w:rsid w:val="00322739"/>
    <w:rPr>
      <w:rFonts w:ascii="Arial" w:hAnsi="Arial" w:cs="Arial"/>
      <w:i/>
      <w:sz w:val="21"/>
    </w:rPr>
  </w:style>
  <w:style w:type="paragraph" w:customStyle="1" w:styleId="10">
    <w:name w:val="Без интервала1"/>
    <w:basedOn w:val="DStyleparagraph6"/>
    <w:qFormat/>
    <w:rsid w:val="00322739"/>
  </w:style>
  <w:style w:type="paragraph" w:customStyle="1" w:styleId="11">
    <w:name w:val="Название1"/>
    <w:basedOn w:val="1"/>
    <w:qFormat/>
    <w:rsid w:val="00322739"/>
    <w:pPr>
      <w:spacing w:before="300" w:after="200"/>
    </w:pPr>
    <w:rPr>
      <w:sz w:val="48"/>
    </w:rPr>
  </w:style>
  <w:style w:type="character" w:customStyle="1" w:styleId="TitleChar">
    <w:name w:val="Title Char"/>
    <w:qFormat/>
    <w:rsid w:val="00322739"/>
    <w:rPr>
      <w:sz w:val="48"/>
    </w:rPr>
  </w:style>
  <w:style w:type="paragraph" w:customStyle="1" w:styleId="12">
    <w:name w:val="Подзаголовок1"/>
    <w:basedOn w:val="1"/>
    <w:qFormat/>
    <w:rsid w:val="00322739"/>
    <w:pPr>
      <w:spacing w:before="200" w:after="200"/>
    </w:pPr>
    <w:rPr>
      <w:sz w:val="24"/>
    </w:rPr>
  </w:style>
  <w:style w:type="character" w:customStyle="1" w:styleId="SubtitleChar">
    <w:name w:val="Subtitle Char"/>
    <w:qFormat/>
    <w:rsid w:val="00322739"/>
    <w:rPr>
      <w:sz w:val="24"/>
    </w:rPr>
  </w:style>
  <w:style w:type="paragraph" w:customStyle="1" w:styleId="21">
    <w:name w:val="Цитата 21"/>
    <w:basedOn w:val="1"/>
    <w:qFormat/>
    <w:rsid w:val="00322739"/>
    <w:pPr>
      <w:ind w:left="720" w:right="720"/>
    </w:pPr>
    <w:rPr>
      <w:i/>
    </w:rPr>
  </w:style>
  <w:style w:type="character" w:customStyle="1" w:styleId="QuoteChar">
    <w:name w:val="Quote Char"/>
    <w:qFormat/>
    <w:rsid w:val="00322739"/>
    <w:rPr>
      <w:i/>
    </w:rPr>
  </w:style>
  <w:style w:type="paragraph" w:customStyle="1" w:styleId="13">
    <w:name w:val="Выделенная цитата1"/>
    <w:basedOn w:val="1"/>
    <w:qFormat/>
    <w:rsid w:val="00322739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qFormat/>
    <w:rsid w:val="00322739"/>
    <w:rPr>
      <w:i/>
    </w:rPr>
  </w:style>
  <w:style w:type="character" w:customStyle="1" w:styleId="HeaderChar">
    <w:name w:val="Header Char"/>
    <w:qFormat/>
    <w:rsid w:val="00322739"/>
  </w:style>
  <w:style w:type="character" w:customStyle="1" w:styleId="FooterChar">
    <w:name w:val="Footer Char"/>
    <w:qFormat/>
    <w:rsid w:val="00322739"/>
  </w:style>
  <w:style w:type="character" w:customStyle="1" w:styleId="CaptionChar">
    <w:name w:val="Caption Char"/>
    <w:link w:val="Caption"/>
    <w:qFormat/>
    <w:rsid w:val="00322739"/>
    <w:rPr>
      <w:b/>
      <w:color w:val="4F81BD"/>
      <w:sz w:val="18"/>
    </w:rPr>
  </w:style>
  <w:style w:type="character" w:customStyle="1" w:styleId="14">
    <w:name w:val="Гиперссылка1"/>
    <w:qFormat/>
    <w:rsid w:val="00322739"/>
    <w:rPr>
      <w:color w:val="0000FF"/>
      <w:u w:val="single"/>
    </w:rPr>
  </w:style>
  <w:style w:type="character" w:customStyle="1" w:styleId="Internetlink">
    <w:name w:val="Internet link"/>
    <w:qFormat/>
    <w:rsid w:val="00322739"/>
    <w:rPr>
      <w:color w:val="0000FF"/>
      <w:u w:val="single"/>
    </w:rPr>
  </w:style>
  <w:style w:type="character" w:customStyle="1" w:styleId="Internetlink0">
    <w:name w:val="Internet link"/>
    <w:qFormat/>
    <w:rsid w:val="00322739"/>
    <w:rPr>
      <w:color w:val="0000FF"/>
      <w:u w:val="single"/>
    </w:rPr>
  </w:style>
  <w:style w:type="character" w:customStyle="1" w:styleId="Internetlink1">
    <w:name w:val="Internet link"/>
    <w:qFormat/>
    <w:rsid w:val="00322739"/>
    <w:rPr>
      <w:color w:val="0000FF"/>
      <w:u w:val="single"/>
    </w:rPr>
  </w:style>
  <w:style w:type="character" w:customStyle="1" w:styleId="Internetlink2">
    <w:name w:val="Internet link"/>
    <w:qFormat/>
    <w:rsid w:val="00322739"/>
    <w:rPr>
      <w:color w:val="0000FF"/>
      <w:u w:val="single"/>
    </w:rPr>
  </w:style>
  <w:style w:type="character" w:customStyle="1" w:styleId="Internetlink3">
    <w:name w:val="Internet link"/>
    <w:qFormat/>
    <w:rsid w:val="00322739"/>
    <w:rPr>
      <w:color w:val="0000FF"/>
      <w:u w:val="single"/>
    </w:rPr>
  </w:style>
  <w:style w:type="character" w:customStyle="1" w:styleId="Internetlink4">
    <w:name w:val="Internet link"/>
    <w:qFormat/>
    <w:rsid w:val="00322739"/>
    <w:rPr>
      <w:color w:val="0000FF"/>
      <w:u w:val="single"/>
    </w:rPr>
  </w:style>
  <w:style w:type="character" w:customStyle="1" w:styleId="Internetlink5">
    <w:name w:val="Internet link"/>
    <w:qFormat/>
    <w:rsid w:val="00322739"/>
    <w:rPr>
      <w:color w:val="0000FF"/>
      <w:u w:val="single"/>
    </w:rPr>
  </w:style>
  <w:style w:type="character" w:customStyle="1" w:styleId="Internetlink6">
    <w:name w:val="Internet link"/>
    <w:qFormat/>
    <w:rsid w:val="00322739"/>
    <w:rPr>
      <w:color w:val="0000FF"/>
      <w:u w:val="single"/>
    </w:rPr>
  </w:style>
  <w:style w:type="paragraph" w:customStyle="1" w:styleId="15">
    <w:name w:val="Текст сноски1"/>
    <w:basedOn w:val="1"/>
    <w:qFormat/>
    <w:rsid w:val="00322739"/>
    <w:pPr>
      <w:spacing w:after="40"/>
    </w:pPr>
    <w:rPr>
      <w:sz w:val="18"/>
    </w:rPr>
  </w:style>
  <w:style w:type="character" w:customStyle="1" w:styleId="FootnoteTextChar">
    <w:name w:val="Footnote Text Char"/>
    <w:qFormat/>
    <w:rsid w:val="00322739"/>
    <w:rPr>
      <w:sz w:val="18"/>
    </w:rPr>
  </w:style>
  <w:style w:type="character" w:customStyle="1" w:styleId="16">
    <w:name w:val="Знак сноски1"/>
    <w:qFormat/>
    <w:rsid w:val="00322739"/>
    <w:rPr>
      <w:vertAlign w:val="superscript"/>
    </w:rPr>
  </w:style>
  <w:style w:type="paragraph" w:customStyle="1" w:styleId="17">
    <w:name w:val="Текст концевой сноски1"/>
    <w:basedOn w:val="1"/>
    <w:qFormat/>
    <w:rsid w:val="00322739"/>
  </w:style>
  <w:style w:type="character" w:customStyle="1" w:styleId="EndnoteTextChar">
    <w:name w:val="Endnote Text Char"/>
    <w:qFormat/>
    <w:rsid w:val="00322739"/>
    <w:rPr>
      <w:sz w:val="20"/>
    </w:rPr>
  </w:style>
  <w:style w:type="character" w:customStyle="1" w:styleId="18">
    <w:name w:val="Знак концевой сноски1"/>
    <w:qFormat/>
    <w:rsid w:val="00322739"/>
    <w:rPr>
      <w:vertAlign w:val="superscript"/>
    </w:rPr>
  </w:style>
  <w:style w:type="paragraph" w:customStyle="1" w:styleId="110">
    <w:name w:val="Оглавление 11"/>
    <w:basedOn w:val="1"/>
    <w:qFormat/>
    <w:rsid w:val="00322739"/>
    <w:pPr>
      <w:spacing w:after="57"/>
    </w:pPr>
  </w:style>
  <w:style w:type="paragraph" w:customStyle="1" w:styleId="210">
    <w:name w:val="Оглавление 21"/>
    <w:basedOn w:val="1"/>
    <w:qFormat/>
    <w:rsid w:val="00322739"/>
    <w:pPr>
      <w:spacing w:after="57"/>
      <w:ind w:left="283"/>
    </w:pPr>
  </w:style>
  <w:style w:type="paragraph" w:customStyle="1" w:styleId="31">
    <w:name w:val="Оглавление 31"/>
    <w:basedOn w:val="1"/>
    <w:qFormat/>
    <w:rsid w:val="00322739"/>
    <w:pPr>
      <w:spacing w:after="57"/>
      <w:ind w:left="567"/>
    </w:pPr>
  </w:style>
  <w:style w:type="paragraph" w:customStyle="1" w:styleId="41">
    <w:name w:val="Оглавление 41"/>
    <w:basedOn w:val="1"/>
    <w:qFormat/>
    <w:rsid w:val="00322739"/>
    <w:pPr>
      <w:spacing w:after="57"/>
      <w:ind w:left="850"/>
    </w:pPr>
  </w:style>
  <w:style w:type="paragraph" w:customStyle="1" w:styleId="51">
    <w:name w:val="Оглавление 51"/>
    <w:basedOn w:val="1"/>
    <w:qFormat/>
    <w:rsid w:val="00322739"/>
    <w:pPr>
      <w:spacing w:after="57"/>
      <w:ind w:left="1134"/>
    </w:pPr>
  </w:style>
  <w:style w:type="paragraph" w:customStyle="1" w:styleId="61">
    <w:name w:val="Оглавление 61"/>
    <w:basedOn w:val="1"/>
    <w:qFormat/>
    <w:rsid w:val="00322739"/>
    <w:pPr>
      <w:spacing w:after="57"/>
      <w:ind w:left="1417"/>
    </w:pPr>
  </w:style>
  <w:style w:type="paragraph" w:customStyle="1" w:styleId="71">
    <w:name w:val="Оглавление 71"/>
    <w:basedOn w:val="1"/>
    <w:qFormat/>
    <w:rsid w:val="00322739"/>
    <w:pPr>
      <w:spacing w:after="57"/>
      <w:ind w:left="1701"/>
    </w:pPr>
  </w:style>
  <w:style w:type="paragraph" w:customStyle="1" w:styleId="81">
    <w:name w:val="Оглавление 81"/>
    <w:basedOn w:val="1"/>
    <w:qFormat/>
    <w:rsid w:val="00322739"/>
    <w:pPr>
      <w:spacing w:after="57"/>
      <w:ind w:left="1984"/>
    </w:pPr>
  </w:style>
  <w:style w:type="paragraph" w:customStyle="1" w:styleId="91">
    <w:name w:val="Оглавление 91"/>
    <w:basedOn w:val="1"/>
    <w:qFormat/>
    <w:rsid w:val="00322739"/>
    <w:pPr>
      <w:spacing w:after="57"/>
      <w:ind w:left="2268"/>
    </w:pPr>
  </w:style>
  <w:style w:type="paragraph" w:customStyle="1" w:styleId="19">
    <w:name w:val="Заголовок оглавления1"/>
    <w:basedOn w:val="DStyleparagraph6"/>
    <w:qFormat/>
    <w:rsid w:val="00322739"/>
  </w:style>
  <w:style w:type="paragraph" w:customStyle="1" w:styleId="1a">
    <w:name w:val="Перечень рисунков1"/>
    <w:basedOn w:val="1"/>
    <w:qFormat/>
    <w:rsid w:val="00322739"/>
  </w:style>
  <w:style w:type="paragraph" w:customStyle="1" w:styleId="DStyleparagraph7">
    <w:name w:val="DStyle_paragraph"/>
    <w:basedOn w:val="DStyleparagraph5"/>
    <w:qFormat/>
    <w:rsid w:val="00322739"/>
    <w:rPr>
      <w:rFonts w:ascii="Calibri" w:hAnsi="Calibri" w:cs="Calibri"/>
      <w:color w:val="000000"/>
      <w:sz w:val="22"/>
    </w:rPr>
  </w:style>
  <w:style w:type="paragraph" w:customStyle="1" w:styleId="Standard">
    <w:name w:val="Standard"/>
    <w:basedOn w:val="DStyleparagraph7"/>
    <w:qFormat/>
    <w:rsid w:val="00322739"/>
    <w:pPr>
      <w:spacing w:after="200" w:line="276" w:lineRule="auto"/>
    </w:pPr>
  </w:style>
  <w:style w:type="paragraph" w:customStyle="1" w:styleId="Heading">
    <w:name w:val="Heading"/>
    <w:basedOn w:val="Standard"/>
    <w:qFormat/>
    <w:rsid w:val="00322739"/>
    <w:pPr>
      <w:spacing w:before="240" w:after="120"/>
    </w:pPr>
    <w:rPr>
      <w:rFonts w:ascii="Open Sans" w:hAnsi="Open Sans" w:cs="Open Sans"/>
      <w:sz w:val="28"/>
    </w:rPr>
  </w:style>
  <w:style w:type="paragraph" w:customStyle="1" w:styleId="Textbody">
    <w:name w:val="Text body"/>
    <w:basedOn w:val="Standard"/>
    <w:qFormat/>
    <w:rsid w:val="00322739"/>
    <w:pPr>
      <w:spacing w:after="140"/>
    </w:pPr>
  </w:style>
  <w:style w:type="paragraph" w:customStyle="1" w:styleId="1b">
    <w:name w:val="Список1"/>
    <w:basedOn w:val="Textbody"/>
    <w:qFormat/>
    <w:rsid w:val="00322739"/>
  </w:style>
  <w:style w:type="paragraph" w:customStyle="1" w:styleId="Caption">
    <w:name w:val="Caption"/>
    <w:basedOn w:val="Standard"/>
    <w:link w:val="CaptionChar"/>
    <w:qFormat/>
    <w:rsid w:val="00322739"/>
    <w:pPr>
      <w:spacing w:before="120" w:after="120"/>
    </w:pPr>
    <w:rPr>
      <w:i/>
      <w:sz w:val="24"/>
    </w:rPr>
  </w:style>
  <w:style w:type="paragraph" w:customStyle="1" w:styleId="Index">
    <w:name w:val="Index"/>
    <w:basedOn w:val="Standard"/>
    <w:qFormat/>
    <w:rsid w:val="00322739"/>
  </w:style>
  <w:style w:type="paragraph" w:customStyle="1" w:styleId="HeaderandFooter">
    <w:name w:val="Header and Footer"/>
    <w:basedOn w:val="Standard"/>
    <w:qFormat/>
    <w:rsid w:val="00322739"/>
  </w:style>
  <w:style w:type="paragraph" w:customStyle="1" w:styleId="Header">
    <w:name w:val="Header"/>
    <w:basedOn w:val="Standard"/>
    <w:qFormat/>
    <w:rsid w:val="00322739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Footer">
    <w:name w:val="Footer"/>
    <w:basedOn w:val="Standard"/>
    <w:qFormat/>
    <w:rsid w:val="00322739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Footnote">
    <w:name w:val="Footnote"/>
    <w:basedOn w:val="Standard"/>
    <w:qFormat/>
    <w:rsid w:val="00322739"/>
    <w:pPr>
      <w:spacing w:after="0" w:line="240" w:lineRule="auto"/>
    </w:pPr>
    <w:rPr>
      <w:sz w:val="20"/>
    </w:rPr>
  </w:style>
  <w:style w:type="paragraph" w:customStyle="1" w:styleId="1c">
    <w:name w:val="Текст примечания1"/>
    <w:basedOn w:val="Standard"/>
    <w:qFormat/>
    <w:rsid w:val="00322739"/>
    <w:pPr>
      <w:spacing w:line="240" w:lineRule="auto"/>
    </w:pPr>
    <w:rPr>
      <w:sz w:val="20"/>
    </w:rPr>
  </w:style>
  <w:style w:type="paragraph" w:customStyle="1" w:styleId="1d">
    <w:name w:val="Тема примечания1"/>
    <w:basedOn w:val="1c"/>
    <w:qFormat/>
    <w:rsid w:val="00322739"/>
    <w:rPr>
      <w:b/>
    </w:rPr>
  </w:style>
  <w:style w:type="paragraph" w:customStyle="1" w:styleId="1e">
    <w:name w:val="Текст выноски1"/>
    <w:basedOn w:val="Standard"/>
    <w:qFormat/>
    <w:rsid w:val="00322739"/>
    <w:pPr>
      <w:spacing w:after="0" w:line="240" w:lineRule="auto"/>
    </w:pPr>
    <w:rPr>
      <w:rFonts w:ascii="Segoe UI" w:hAnsi="Segoe UI" w:cs="Segoe UI"/>
      <w:sz w:val="18"/>
    </w:rPr>
  </w:style>
  <w:style w:type="paragraph" w:customStyle="1" w:styleId="1f">
    <w:name w:val="Абзац списка1"/>
    <w:basedOn w:val="Standard"/>
    <w:qFormat/>
    <w:rsid w:val="00322739"/>
    <w:pPr>
      <w:ind w:left="720"/>
    </w:pPr>
  </w:style>
  <w:style w:type="paragraph" w:customStyle="1" w:styleId="Framecontents">
    <w:name w:val="Frame contents"/>
    <w:basedOn w:val="Standard"/>
    <w:qFormat/>
    <w:rsid w:val="00322739"/>
  </w:style>
  <w:style w:type="paragraph" w:customStyle="1" w:styleId="TableContents">
    <w:name w:val="Table Contents"/>
    <w:basedOn w:val="Standard"/>
    <w:qFormat/>
    <w:rsid w:val="00322739"/>
  </w:style>
  <w:style w:type="character" w:customStyle="1" w:styleId="DefaultParagraphFontWW">
    <w:name w:val="Default Paragraph Font (WW)"/>
    <w:qFormat/>
    <w:rsid w:val="00322739"/>
  </w:style>
  <w:style w:type="character" w:customStyle="1" w:styleId="a4">
    <w:name w:val="Верхний колонтитул Знак"/>
    <w:basedOn w:val="DefaultParagraphFontWW"/>
    <w:qFormat/>
    <w:rsid w:val="00322739"/>
  </w:style>
  <w:style w:type="character" w:customStyle="1" w:styleId="a5">
    <w:name w:val="Нижний колонтитул Знак"/>
    <w:basedOn w:val="DefaultParagraphFontWW"/>
    <w:link w:val="a6"/>
    <w:uiPriority w:val="99"/>
    <w:qFormat/>
    <w:rsid w:val="00322739"/>
  </w:style>
  <w:style w:type="character" w:customStyle="1" w:styleId="a7">
    <w:name w:val="Текст сноски Знак"/>
    <w:basedOn w:val="DefaultParagraphFontWW"/>
    <w:qFormat/>
    <w:rsid w:val="00322739"/>
    <w:rPr>
      <w:sz w:val="20"/>
    </w:rPr>
  </w:style>
  <w:style w:type="character" w:customStyle="1" w:styleId="FootnoteSymbol">
    <w:name w:val="Footnote Symbol"/>
    <w:qFormat/>
    <w:rsid w:val="00322739"/>
    <w:rPr>
      <w:vertAlign w:val="superscript"/>
    </w:rPr>
  </w:style>
  <w:style w:type="character" w:customStyle="1" w:styleId="Footnoteanchor">
    <w:name w:val="Footnote anchor"/>
    <w:qFormat/>
    <w:rsid w:val="00322739"/>
    <w:rPr>
      <w:vertAlign w:val="superscript"/>
    </w:rPr>
  </w:style>
  <w:style w:type="character" w:customStyle="1" w:styleId="Internetlink7">
    <w:name w:val="Internet link"/>
    <w:basedOn w:val="DefaultParagraphFontWW"/>
    <w:qFormat/>
    <w:rsid w:val="00322739"/>
    <w:rPr>
      <w:color w:val="0000FF"/>
      <w:u w:val="single"/>
    </w:rPr>
  </w:style>
  <w:style w:type="character" w:customStyle="1" w:styleId="1f0">
    <w:name w:val="Знак примечания1"/>
    <w:basedOn w:val="DefaultParagraphFontWW"/>
    <w:qFormat/>
    <w:rsid w:val="00322739"/>
    <w:rPr>
      <w:sz w:val="16"/>
    </w:rPr>
  </w:style>
  <w:style w:type="character" w:customStyle="1" w:styleId="a8">
    <w:name w:val="Текст примечания Знак"/>
    <w:basedOn w:val="DefaultParagraphFontWW"/>
    <w:qFormat/>
    <w:rsid w:val="00322739"/>
    <w:rPr>
      <w:sz w:val="20"/>
    </w:rPr>
  </w:style>
  <w:style w:type="character" w:customStyle="1" w:styleId="a9">
    <w:name w:val="Тема примечания Знак"/>
    <w:basedOn w:val="a8"/>
    <w:qFormat/>
    <w:rsid w:val="00322739"/>
    <w:rPr>
      <w:b/>
      <w:sz w:val="20"/>
    </w:rPr>
  </w:style>
  <w:style w:type="character" w:customStyle="1" w:styleId="aa">
    <w:name w:val="Текст выноски Знак"/>
    <w:basedOn w:val="DefaultParagraphFontWW"/>
    <w:qFormat/>
    <w:rsid w:val="00322739"/>
    <w:rPr>
      <w:rFonts w:ascii="Segoe UI" w:hAnsi="Segoe UI" w:cs="Segoe UI"/>
      <w:sz w:val="18"/>
    </w:rPr>
  </w:style>
  <w:style w:type="character" w:customStyle="1" w:styleId="ListLabel1">
    <w:name w:val="ListLabel 1"/>
    <w:qFormat/>
    <w:rsid w:val="00322739"/>
  </w:style>
  <w:style w:type="character" w:customStyle="1" w:styleId="ListLabel2">
    <w:name w:val="ListLabel 2"/>
    <w:qFormat/>
    <w:rsid w:val="00322739"/>
  </w:style>
  <w:style w:type="character" w:customStyle="1" w:styleId="ListLabel3">
    <w:name w:val="ListLabel 3"/>
    <w:qFormat/>
    <w:rsid w:val="00322739"/>
  </w:style>
  <w:style w:type="character" w:customStyle="1" w:styleId="ListLabel4">
    <w:name w:val="ListLabel 4"/>
    <w:qFormat/>
    <w:rsid w:val="00322739"/>
  </w:style>
  <w:style w:type="character" w:customStyle="1" w:styleId="ListLabel5">
    <w:name w:val="ListLabel 5"/>
    <w:qFormat/>
    <w:rsid w:val="00322739"/>
  </w:style>
  <w:style w:type="character" w:customStyle="1" w:styleId="ListLabel6">
    <w:name w:val="ListLabel 6"/>
    <w:qFormat/>
    <w:rsid w:val="00322739"/>
  </w:style>
  <w:style w:type="character" w:customStyle="1" w:styleId="ListLabel7">
    <w:name w:val="ListLabel 7"/>
    <w:qFormat/>
    <w:rsid w:val="00322739"/>
  </w:style>
  <w:style w:type="character" w:customStyle="1" w:styleId="ListLabel8">
    <w:name w:val="ListLabel 8"/>
    <w:qFormat/>
    <w:rsid w:val="00322739"/>
  </w:style>
  <w:style w:type="character" w:customStyle="1" w:styleId="ListLabel9">
    <w:name w:val="ListLabel 9"/>
    <w:qFormat/>
    <w:rsid w:val="00322739"/>
  </w:style>
  <w:style w:type="character" w:customStyle="1" w:styleId="ListLabel10">
    <w:name w:val="ListLabel 10"/>
    <w:qFormat/>
    <w:rsid w:val="00322739"/>
  </w:style>
  <w:style w:type="character" w:customStyle="1" w:styleId="ListLabel11">
    <w:name w:val="ListLabel 11"/>
    <w:qFormat/>
    <w:rsid w:val="00322739"/>
  </w:style>
  <w:style w:type="character" w:customStyle="1" w:styleId="ListLabel12">
    <w:name w:val="ListLabel 12"/>
    <w:qFormat/>
    <w:rsid w:val="00322739"/>
  </w:style>
  <w:style w:type="character" w:customStyle="1" w:styleId="ListLabel13">
    <w:name w:val="ListLabel 13"/>
    <w:qFormat/>
    <w:rsid w:val="00322739"/>
  </w:style>
  <w:style w:type="character" w:customStyle="1" w:styleId="ListLabel14">
    <w:name w:val="ListLabel 14"/>
    <w:qFormat/>
    <w:rsid w:val="00322739"/>
  </w:style>
  <w:style w:type="character" w:customStyle="1" w:styleId="ListLabel15">
    <w:name w:val="ListLabel 15"/>
    <w:qFormat/>
    <w:rsid w:val="00322739"/>
  </w:style>
  <w:style w:type="character" w:customStyle="1" w:styleId="ListLabel16">
    <w:name w:val="ListLabel 16"/>
    <w:qFormat/>
    <w:rsid w:val="00322739"/>
  </w:style>
  <w:style w:type="character" w:customStyle="1" w:styleId="ListLabel17">
    <w:name w:val="ListLabel 17"/>
    <w:qFormat/>
    <w:rsid w:val="00322739"/>
  </w:style>
  <w:style w:type="character" w:customStyle="1" w:styleId="ListLabel18">
    <w:name w:val="ListLabel 18"/>
    <w:qFormat/>
    <w:rsid w:val="00322739"/>
  </w:style>
  <w:style w:type="character" w:customStyle="1" w:styleId="ListLabel19">
    <w:name w:val="ListLabel 19"/>
    <w:qFormat/>
    <w:rsid w:val="00322739"/>
  </w:style>
  <w:style w:type="character" w:customStyle="1" w:styleId="ListLabel20">
    <w:name w:val="ListLabel 20"/>
    <w:qFormat/>
    <w:rsid w:val="00322739"/>
  </w:style>
  <w:style w:type="character" w:customStyle="1" w:styleId="ListLabel21">
    <w:name w:val="ListLabel 21"/>
    <w:qFormat/>
    <w:rsid w:val="00322739"/>
  </w:style>
  <w:style w:type="character" w:customStyle="1" w:styleId="ListLabel22">
    <w:name w:val="ListLabel 22"/>
    <w:qFormat/>
    <w:rsid w:val="00322739"/>
  </w:style>
  <w:style w:type="character" w:customStyle="1" w:styleId="ListLabel23">
    <w:name w:val="ListLabel 23"/>
    <w:qFormat/>
    <w:rsid w:val="00322739"/>
  </w:style>
  <w:style w:type="character" w:customStyle="1" w:styleId="ListLabel24">
    <w:name w:val="ListLabel 24"/>
    <w:qFormat/>
    <w:rsid w:val="00322739"/>
  </w:style>
  <w:style w:type="character" w:customStyle="1" w:styleId="ListLabel25">
    <w:name w:val="ListLabel 25"/>
    <w:qFormat/>
    <w:rsid w:val="00322739"/>
  </w:style>
  <w:style w:type="character" w:customStyle="1" w:styleId="ListLabel26">
    <w:name w:val="ListLabel 26"/>
    <w:qFormat/>
    <w:rsid w:val="00322739"/>
  </w:style>
  <w:style w:type="character" w:customStyle="1" w:styleId="ListLabel27">
    <w:name w:val="ListLabel 27"/>
    <w:qFormat/>
    <w:rsid w:val="00322739"/>
  </w:style>
  <w:style w:type="character" w:customStyle="1" w:styleId="T1">
    <w:name w:val="T1"/>
    <w:qFormat/>
    <w:rsid w:val="00322739"/>
    <w:rPr>
      <w:rFonts w:ascii="Times New Roman" w:hAnsi="Times New Roman" w:cs="Times New Roman"/>
      <w:color w:val="000000"/>
    </w:rPr>
  </w:style>
  <w:style w:type="character" w:customStyle="1" w:styleId="T10">
    <w:name w:val="T1"/>
    <w:qFormat/>
    <w:rsid w:val="00322739"/>
    <w:rPr>
      <w:rFonts w:ascii="Times New Roman" w:hAnsi="Times New Roman" w:cs="Times New Roman"/>
      <w:color w:val="000000"/>
    </w:rPr>
  </w:style>
  <w:style w:type="character" w:customStyle="1" w:styleId="T11">
    <w:name w:val="T1"/>
    <w:qFormat/>
    <w:rsid w:val="00322739"/>
    <w:rPr>
      <w:rFonts w:ascii="Times New Roman" w:hAnsi="Times New Roman" w:cs="Times New Roman"/>
      <w:color w:val="000000"/>
    </w:rPr>
  </w:style>
  <w:style w:type="character" w:customStyle="1" w:styleId="T12">
    <w:name w:val="T1"/>
    <w:qFormat/>
    <w:rsid w:val="00322739"/>
    <w:rPr>
      <w:rFonts w:ascii="Times New Roman" w:hAnsi="Times New Roman" w:cs="Times New Roman"/>
      <w:color w:val="000000"/>
    </w:rPr>
  </w:style>
  <w:style w:type="character" w:customStyle="1" w:styleId="T13">
    <w:name w:val="T1"/>
    <w:qFormat/>
    <w:rsid w:val="00322739"/>
    <w:rPr>
      <w:rFonts w:ascii="Times New Roman" w:hAnsi="Times New Roman" w:cs="Times New Roman"/>
      <w:color w:val="000000"/>
    </w:rPr>
  </w:style>
  <w:style w:type="character" w:customStyle="1" w:styleId="T14">
    <w:name w:val="T1"/>
    <w:rsid w:val="00322739"/>
    <w:rPr>
      <w:rFonts w:ascii="Times New Roman" w:hAnsi="Times New Roman" w:cs="Times New Roman"/>
      <w:color w:val="000000"/>
    </w:rPr>
  </w:style>
  <w:style w:type="paragraph" w:styleId="a6">
    <w:name w:val="footer"/>
    <w:basedOn w:val="a"/>
    <w:link w:val="a5"/>
    <w:uiPriority w:val="99"/>
    <w:unhideWhenUsed/>
    <w:rsid w:val="000E301A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1f1">
    <w:name w:val="Нижний колонтитул Знак1"/>
    <w:basedOn w:val="a0"/>
    <w:link w:val="a6"/>
    <w:uiPriority w:val="99"/>
    <w:semiHidden/>
    <w:rsid w:val="000E301A"/>
  </w:style>
  <w:style w:type="paragraph" w:customStyle="1" w:styleId="ConsPlusNormal">
    <w:name w:val="ConsPlusNormal"/>
    <w:link w:val="ConsPlusNormal0"/>
    <w:rsid w:val="000E301A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E301A"/>
    <w:rPr>
      <w:rFonts w:ascii="Arial" w:hAnsi="Arial" w:cs="Arial"/>
      <w:lang w:eastAsia="ru-RU"/>
    </w:rPr>
  </w:style>
  <w:style w:type="paragraph" w:customStyle="1" w:styleId="ConsPlusTitle">
    <w:name w:val="ConsPlusTitle"/>
    <w:rsid w:val="004308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styleId="ab">
    <w:name w:val="Normal (Web)"/>
    <w:basedOn w:val="a"/>
    <w:rsid w:val="0043087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E26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amp;amp;amp;amp;base=LAW&amp;amp;amp;amp;amp;n=494999&amp;amp;amp;amp;amp;dst=1001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amp;amp;amp;amp;base=LAW&amp;amp;amp;amp;amp;n=508991&amp;amp;amp;amp;amp;dst=10020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amp;amp;amp;amp;base=LAW&amp;amp;amp;amp;amp;n=494999&amp;amp;amp;amp;amp;dst=100243" TargetMode="External"/><Relationship Id="rId10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228011" TargetMode="External"/><Relationship Id="rId14" Type="http://schemas.openxmlformats.org/officeDocument/2006/relationships/hyperlink" Target="https://login.consultant.ru/link/?req=doc&amp;amp;amp;amp;amp;base=LAW&amp;amp;amp;amp;amp;n=494999&amp;amp;amp;amp;amp;dst=100202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C3A12-700A-4F67-9400-78708689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32</Pages>
  <Words>9428</Words>
  <Characters>53741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Тарасова</dc:creator>
  <cp:lastModifiedBy>Пользователь Windows</cp:lastModifiedBy>
  <cp:revision>27</cp:revision>
  <dcterms:created xsi:type="dcterms:W3CDTF">2026-09-01T08:34:00Z</dcterms:created>
  <dcterms:modified xsi:type="dcterms:W3CDTF">2026-09-02T06:50:00Z</dcterms:modified>
</cp:coreProperties>
</file>