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F9D" w:rsidRPr="00194DAA" w:rsidRDefault="00E47F9D" w:rsidP="009362A1">
      <w:pPr>
        <w:widowControl w:val="0"/>
        <w:ind w:left="5245" w:right="-2"/>
        <w:jc w:val="both"/>
      </w:pPr>
      <w:r w:rsidRPr="00194DAA">
        <w:t>П</w:t>
      </w:r>
      <w:r w:rsidR="00AD2C7F" w:rsidRPr="00194DAA">
        <w:t>риложение</w:t>
      </w:r>
      <w:r w:rsidRPr="00194DAA">
        <w:t xml:space="preserve"> </w:t>
      </w:r>
    </w:p>
    <w:p w:rsidR="00E47F9D" w:rsidRPr="00194DAA" w:rsidRDefault="00E47F9D" w:rsidP="009362A1">
      <w:pPr>
        <w:pStyle w:val="a3"/>
        <w:tabs>
          <w:tab w:val="clear" w:pos="4677"/>
        </w:tabs>
        <w:ind w:left="5245"/>
        <w:rPr>
          <w:sz w:val="28"/>
          <w:szCs w:val="28"/>
        </w:rPr>
      </w:pPr>
      <w:r w:rsidRPr="00194DAA">
        <w:rPr>
          <w:sz w:val="28"/>
          <w:szCs w:val="28"/>
        </w:rPr>
        <w:t xml:space="preserve">к постановлению главы </w:t>
      </w:r>
    </w:p>
    <w:p w:rsidR="00E47F9D" w:rsidRPr="00194DAA" w:rsidRDefault="00E47F9D" w:rsidP="009362A1">
      <w:pPr>
        <w:pStyle w:val="a3"/>
        <w:tabs>
          <w:tab w:val="clear" w:pos="4677"/>
        </w:tabs>
        <w:ind w:left="5245"/>
        <w:rPr>
          <w:sz w:val="28"/>
          <w:szCs w:val="28"/>
        </w:rPr>
      </w:pPr>
      <w:r w:rsidRPr="00194DAA">
        <w:rPr>
          <w:sz w:val="28"/>
          <w:szCs w:val="28"/>
        </w:rPr>
        <w:t>Кировского муниципального района Ленинградской области</w:t>
      </w:r>
    </w:p>
    <w:p w:rsidR="00E47F9D" w:rsidRPr="00194DAA" w:rsidRDefault="00E47F9D" w:rsidP="009362A1">
      <w:pPr>
        <w:pStyle w:val="a3"/>
        <w:tabs>
          <w:tab w:val="clear" w:pos="4677"/>
        </w:tabs>
        <w:ind w:left="5245"/>
        <w:jc w:val="both"/>
        <w:rPr>
          <w:sz w:val="28"/>
          <w:szCs w:val="28"/>
        </w:rPr>
      </w:pPr>
      <w:r w:rsidRPr="00194DAA">
        <w:rPr>
          <w:sz w:val="28"/>
          <w:szCs w:val="28"/>
        </w:rPr>
        <w:t xml:space="preserve">от </w:t>
      </w:r>
      <w:r w:rsidR="00291289">
        <w:rPr>
          <w:sz w:val="28"/>
          <w:szCs w:val="28"/>
        </w:rPr>
        <w:t>18 сентября 2026 г.</w:t>
      </w:r>
      <w:r w:rsidRPr="00194DAA">
        <w:rPr>
          <w:sz w:val="28"/>
          <w:szCs w:val="28"/>
        </w:rPr>
        <w:t xml:space="preserve"> № </w:t>
      </w:r>
      <w:r w:rsidR="00291289">
        <w:rPr>
          <w:sz w:val="28"/>
          <w:szCs w:val="28"/>
        </w:rPr>
        <w:t>28</w:t>
      </w:r>
      <w:r w:rsidR="00FF7273" w:rsidRPr="00194DAA">
        <w:rPr>
          <w:sz w:val="28"/>
          <w:szCs w:val="28"/>
        </w:rPr>
        <w:t xml:space="preserve">   </w:t>
      </w:r>
    </w:p>
    <w:p w:rsidR="00E47F9D" w:rsidRPr="00DE3104" w:rsidRDefault="00E47F9D" w:rsidP="009362A1">
      <w:pPr>
        <w:pStyle w:val="a3"/>
        <w:rPr>
          <w:b/>
          <w:sz w:val="22"/>
          <w:szCs w:val="28"/>
        </w:rPr>
      </w:pPr>
      <w:r w:rsidRPr="00DE3104">
        <w:rPr>
          <w:b/>
          <w:sz w:val="22"/>
          <w:szCs w:val="28"/>
        </w:rPr>
        <w:t xml:space="preserve"> </w:t>
      </w:r>
    </w:p>
    <w:p w:rsidR="00E47F9D" w:rsidRPr="00DE3104" w:rsidRDefault="00E47F9D" w:rsidP="009362A1">
      <w:pPr>
        <w:pStyle w:val="a3"/>
        <w:rPr>
          <w:sz w:val="22"/>
          <w:szCs w:val="28"/>
        </w:rPr>
      </w:pPr>
    </w:p>
    <w:p w:rsidR="00E47F9D" w:rsidRPr="00194DAA" w:rsidRDefault="00E47F9D" w:rsidP="009362A1">
      <w:pPr>
        <w:widowControl w:val="0"/>
        <w:tabs>
          <w:tab w:val="left" w:pos="6804"/>
        </w:tabs>
        <w:ind w:left="-567" w:right="-2" w:firstLine="709"/>
        <w:jc w:val="center"/>
        <w:rPr>
          <w:b/>
          <w:szCs w:val="28"/>
        </w:rPr>
      </w:pPr>
      <w:r w:rsidRPr="00194DAA">
        <w:rPr>
          <w:b/>
          <w:szCs w:val="28"/>
        </w:rPr>
        <w:t>Оповещение</w:t>
      </w:r>
    </w:p>
    <w:p w:rsidR="00E47F9D" w:rsidRPr="00194DAA" w:rsidRDefault="00E47F9D" w:rsidP="009362A1">
      <w:pPr>
        <w:widowControl w:val="0"/>
        <w:tabs>
          <w:tab w:val="left" w:pos="6804"/>
        </w:tabs>
        <w:ind w:left="-567" w:right="-2" w:firstLine="709"/>
        <w:jc w:val="center"/>
        <w:rPr>
          <w:b/>
          <w:szCs w:val="28"/>
        </w:rPr>
      </w:pPr>
      <w:r w:rsidRPr="00194DAA">
        <w:rPr>
          <w:b/>
          <w:szCs w:val="28"/>
        </w:rPr>
        <w:t>о начале общественных обсуждений</w:t>
      </w:r>
    </w:p>
    <w:p w:rsidR="00E47F9D" w:rsidRPr="00194DAA" w:rsidRDefault="00E47F9D" w:rsidP="009362A1">
      <w:pPr>
        <w:widowControl w:val="0"/>
        <w:tabs>
          <w:tab w:val="left" w:pos="6804"/>
        </w:tabs>
        <w:ind w:left="-567" w:right="-2" w:firstLine="709"/>
        <w:jc w:val="center"/>
        <w:rPr>
          <w:szCs w:val="28"/>
        </w:rPr>
      </w:pPr>
    </w:p>
    <w:p w:rsidR="00532DDF" w:rsidRPr="00EE294E" w:rsidRDefault="00200345" w:rsidP="009362A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94DAA">
        <w:rPr>
          <w:bCs/>
          <w:szCs w:val="28"/>
        </w:rPr>
        <w:t xml:space="preserve">Комиссия по подготовке проекта Правил землепользования и застройки сельских поселений Кировского муниципального района Ленинградской области оповещает о начале </w:t>
      </w:r>
      <w:r w:rsidR="00852DB9" w:rsidRPr="00194DAA">
        <w:rPr>
          <w:bCs/>
          <w:szCs w:val="28"/>
        </w:rPr>
        <w:t xml:space="preserve">общественных обсуждений </w:t>
      </w:r>
      <w:r w:rsidR="00532DDF" w:rsidRPr="00194DAA">
        <w:rPr>
          <w:bCs/>
          <w:szCs w:val="28"/>
        </w:rPr>
        <w:t>по проекту решения о предоставлении разрешения на условно разрешенный вид использования</w:t>
      </w:r>
      <w:r w:rsidR="00EE294E">
        <w:rPr>
          <w:bCs/>
          <w:szCs w:val="28"/>
        </w:rPr>
        <w:t xml:space="preserve">м </w:t>
      </w:r>
      <w:r w:rsidR="00DE3104" w:rsidRPr="00EE294E">
        <w:rPr>
          <w:bCs/>
          <w:szCs w:val="28"/>
        </w:rPr>
        <w:t>земельного участка с</w:t>
      </w:r>
      <w:r w:rsidR="00630988">
        <w:rPr>
          <w:bCs/>
          <w:szCs w:val="28"/>
        </w:rPr>
        <w:t> </w:t>
      </w:r>
      <w:r w:rsidR="00DE3104" w:rsidRPr="00EE294E">
        <w:rPr>
          <w:bCs/>
          <w:szCs w:val="28"/>
        </w:rPr>
        <w:t xml:space="preserve">кадастровым номером </w:t>
      </w:r>
      <w:r w:rsidR="0094630B" w:rsidRPr="00EE294E">
        <w:rPr>
          <w:bCs/>
          <w:szCs w:val="28"/>
        </w:rPr>
        <w:t>47:16:0504002:495</w:t>
      </w:r>
      <w:r w:rsidR="00B24687">
        <w:rPr>
          <w:bCs/>
          <w:szCs w:val="28"/>
        </w:rPr>
        <w:t>,</w:t>
      </w:r>
      <w:r w:rsidR="00B24687" w:rsidRPr="00B24687">
        <w:rPr>
          <w:bCs/>
          <w:szCs w:val="28"/>
        </w:rPr>
        <w:t xml:space="preserve"> </w:t>
      </w:r>
      <w:r w:rsidR="00B24687" w:rsidRPr="00EE294E">
        <w:rPr>
          <w:bCs/>
          <w:szCs w:val="28"/>
        </w:rPr>
        <w:t xml:space="preserve">площадью </w:t>
      </w:r>
      <w:r w:rsidR="00B24687">
        <w:rPr>
          <w:bCs/>
          <w:szCs w:val="28"/>
        </w:rPr>
        <w:t>3256</w:t>
      </w:r>
      <w:r w:rsidR="00B24687" w:rsidRPr="00EE294E">
        <w:rPr>
          <w:bCs/>
          <w:szCs w:val="28"/>
        </w:rPr>
        <w:t xml:space="preserve"> кв</w:t>
      </w:r>
      <w:proofErr w:type="gramStart"/>
      <w:r w:rsidR="00B24687" w:rsidRPr="00EE294E">
        <w:rPr>
          <w:bCs/>
          <w:szCs w:val="28"/>
        </w:rPr>
        <w:t>.м</w:t>
      </w:r>
      <w:proofErr w:type="gramEnd"/>
      <w:r w:rsidR="00DE3104" w:rsidRPr="00EE294E">
        <w:rPr>
          <w:bCs/>
          <w:szCs w:val="28"/>
        </w:rPr>
        <w:t xml:space="preserve">, </w:t>
      </w:r>
      <w:r w:rsidR="0017720E">
        <w:rPr>
          <w:bCs/>
          <w:szCs w:val="28"/>
        </w:rPr>
        <w:t>местоположение</w:t>
      </w:r>
      <w:r w:rsidR="00DE3104" w:rsidRPr="00EE294E">
        <w:rPr>
          <w:bCs/>
          <w:szCs w:val="28"/>
        </w:rPr>
        <w:t xml:space="preserve">: Ленинградская область, Кировский муниципальный район, </w:t>
      </w:r>
      <w:proofErr w:type="spellStart"/>
      <w:r w:rsidR="00DE3104" w:rsidRPr="00EE294E">
        <w:rPr>
          <w:bCs/>
          <w:szCs w:val="28"/>
        </w:rPr>
        <w:t>Путиловское</w:t>
      </w:r>
      <w:proofErr w:type="spellEnd"/>
      <w:r w:rsidR="00DE3104" w:rsidRPr="00EE294E">
        <w:rPr>
          <w:bCs/>
          <w:szCs w:val="28"/>
        </w:rPr>
        <w:t xml:space="preserve"> сельское поселение, д</w:t>
      </w:r>
      <w:r w:rsidR="0017720E">
        <w:rPr>
          <w:bCs/>
          <w:szCs w:val="28"/>
        </w:rPr>
        <w:t>еревня</w:t>
      </w:r>
      <w:r w:rsidR="00DE3104" w:rsidRPr="00EE294E">
        <w:rPr>
          <w:bCs/>
          <w:szCs w:val="28"/>
        </w:rPr>
        <w:t xml:space="preserve"> Горная </w:t>
      </w:r>
      <w:proofErr w:type="spellStart"/>
      <w:r w:rsidR="00DE3104" w:rsidRPr="00EE294E">
        <w:rPr>
          <w:bCs/>
          <w:szCs w:val="28"/>
        </w:rPr>
        <w:t>Шальдиха</w:t>
      </w:r>
      <w:proofErr w:type="spellEnd"/>
      <w:r w:rsidR="00DE3104" w:rsidRPr="00EE294E">
        <w:rPr>
          <w:bCs/>
          <w:szCs w:val="28"/>
        </w:rPr>
        <w:t>, ул</w:t>
      </w:r>
      <w:r w:rsidR="0017720E">
        <w:rPr>
          <w:bCs/>
          <w:szCs w:val="28"/>
        </w:rPr>
        <w:t>ица</w:t>
      </w:r>
      <w:r w:rsidR="00DE3104" w:rsidRPr="00EE294E">
        <w:rPr>
          <w:bCs/>
          <w:szCs w:val="28"/>
        </w:rPr>
        <w:t xml:space="preserve"> Сиреневая, земельный участок </w:t>
      </w:r>
      <w:r w:rsidR="0094630B" w:rsidRPr="00EE294E">
        <w:rPr>
          <w:bCs/>
          <w:szCs w:val="28"/>
        </w:rPr>
        <w:t>1а</w:t>
      </w:r>
      <w:r w:rsidR="00EE294E">
        <w:rPr>
          <w:bCs/>
          <w:szCs w:val="28"/>
        </w:rPr>
        <w:t>.</w:t>
      </w:r>
    </w:p>
    <w:p w:rsidR="00CE5655" w:rsidRDefault="00CE5655" w:rsidP="009362A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E5655" w:rsidRDefault="00CE5655" w:rsidP="009362A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 xml:space="preserve">Уполномоченный орган, ответственный за организацию и проведение общественных обсуждений: </w:t>
      </w:r>
      <w:r w:rsidRPr="00194DAA">
        <w:rPr>
          <w:bCs/>
          <w:szCs w:val="28"/>
        </w:rPr>
        <w:t xml:space="preserve">Комиссия по подготовке проекта Правил землепользования и застройки сельских поселений Кировского муниципального района Ленинградской области </w:t>
      </w:r>
      <w:r>
        <w:rPr>
          <w:bCs/>
          <w:szCs w:val="28"/>
        </w:rPr>
        <w:t>(далее – Комиссия).</w:t>
      </w:r>
    </w:p>
    <w:p w:rsidR="00CE5655" w:rsidRDefault="00CE5655" w:rsidP="009362A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Местоположение – администрация Кировского муниципального района Ленинградской области, адрес: Ленинградская область, Кировский район, </w:t>
      </w:r>
      <w:proofErr w:type="gramStart"/>
      <w:r>
        <w:rPr>
          <w:bCs/>
          <w:szCs w:val="28"/>
        </w:rPr>
        <w:t>г</w:t>
      </w:r>
      <w:proofErr w:type="gramEnd"/>
      <w:r>
        <w:rPr>
          <w:bCs/>
          <w:szCs w:val="28"/>
        </w:rPr>
        <w:t xml:space="preserve">. Кировск, ул. Новая, д. 1, </w:t>
      </w:r>
      <w:proofErr w:type="spellStart"/>
      <w:r>
        <w:rPr>
          <w:bCs/>
          <w:szCs w:val="28"/>
        </w:rPr>
        <w:t>каб</w:t>
      </w:r>
      <w:proofErr w:type="spellEnd"/>
      <w:r>
        <w:rPr>
          <w:bCs/>
          <w:szCs w:val="28"/>
        </w:rPr>
        <w:t>. 118.</w:t>
      </w:r>
    </w:p>
    <w:p w:rsidR="00DE3104" w:rsidRDefault="00CE5655" w:rsidP="009362A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Режим работы: пн.-чт. с 9:00 до 18:00 (перерыв с 13:00 до 14:00), пт. с 9:00 </w:t>
      </w:r>
      <w:proofErr w:type="gramStart"/>
      <w:r>
        <w:rPr>
          <w:bCs/>
          <w:szCs w:val="28"/>
        </w:rPr>
        <w:t>до</w:t>
      </w:r>
      <w:proofErr w:type="gramEnd"/>
      <w:r>
        <w:rPr>
          <w:bCs/>
          <w:szCs w:val="28"/>
        </w:rPr>
        <w:t xml:space="preserve"> 17:00 (перерыв с 13:00 до 14:00).</w:t>
      </w:r>
    </w:p>
    <w:p w:rsidR="00CE5655" w:rsidRDefault="00CE5655" w:rsidP="009362A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Телефон для справок и консультаций: 8(81362) 21-900.</w:t>
      </w:r>
    </w:p>
    <w:p w:rsidR="00CE5655" w:rsidRPr="00194DAA" w:rsidRDefault="00CE5655" w:rsidP="009362A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532DDF" w:rsidRPr="00194DAA" w:rsidRDefault="00200345" w:rsidP="009362A1">
      <w:pPr>
        <w:tabs>
          <w:tab w:val="left" w:pos="9921"/>
        </w:tabs>
        <w:autoSpaceDE w:val="0"/>
        <w:autoSpaceDN w:val="0"/>
        <w:adjustRightInd w:val="0"/>
        <w:ind w:firstLine="709"/>
        <w:jc w:val="center"/>
        <w:rPr>
          <w:bCs/>
          <w:szCs w:val="28"/>
        </w:rPr>
      </w:pPr>
      <w:r w:rsidRPr="00194DAA">
        <w:rPr>
          <w:bCs/>
          <w:szCs w:val="28"/>
        </w:rPr>
        <w:t xml:space="preserve">Информация о </w:t>
      </w:r>
      <w:r w:rsidR="00311699" w:rsidRPr="00194DAA">
        <w:rPr>
          <w:bCs/>
          <w:szCs w:val="28"/>
        </w:rPr>
        <w:t>П</w:t>
      </w:r>
      <w:r w:rsidRPr="00194DAA">
        <w:rPr>
          <w:bCs/>
          <w:szCs w:val="28"/>
        </w:rPr>
        <w:t xml:space="preserve">роекте, подлежащем рассмотрению на </w:t>
      </w:r>
      <w:r w:rsidRPr="00194DAA">
        <w:rPr>
          <w:szCs w:val="28"/>
        </w:rPr>
        <w:t>общественных обсуждениях</w:t>
      </w:r>
      <w:r w:rsidR="00532DDF" w:rsidRPr="00194DAA">
        <w:rPr>
          <w:bCs/>
          <w:szCs w:val="28"/>
        </w:rPr>
        <w:t>.</w:t>
      </w:r>
    </w:p>
    <w:p w:rsidR="00532DDF" w:rsidRPr="00194DAA" w:rsidRDefault="00532DDF" w:rsidP="009362A1">
      <w:pPr>
        <w:tabs>
          <w:tab w:val="left" w:pos="9921"/>
        </w:tabs>
        <w:autoSpaceDE w:val="0"/>
        <w:autoSpaceDN w:val="0"/>
        <w:adjustRightInd w:val="0"/>
        <w:ind w:firstLine="709"/>
        <w:jc w:val="center"/>
        <w:rPr>
          <w:bCs/>
          <w:szCs w:val="28"/>
        </w:rPr>
      </w:pPr>
    </w:p>
    <w:p w:rsidR="00532DDF" w:rsidRPr="00EE294E" w:rsidRDefault="00532DDF" w:rsidP="009362A1">
      <w:pPr>
        <w:tabs>
          <w:tab w:val="left" w:pos="9921"/>
        </w:tabs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94DAA">
        <w:rPr>
          <w:bCs/>
          <w:szCs w:val="28"/>
        </w:rPr>
        <w:t>П</w:t>
      </w:r>
      <w:r w:rsidR="00200345" w:rsidRPr="00194DAA">
        <w:rPr>
          <w:bCs/>
          <w:szCs w:val="28"/>
        </w:rPr>
        <w:t xml:space="preserve">роект решения о предоставлении разрешения на условно разрешенный вид использования </w:t>
      </w:r>
      <w:r w:rsidR="00EE294E" w:rsidRPr="00194DAA">
        <w:rPr>
          <w:bCs/>
          <w:szCs w:val="28"/>
        </w:rPr>
        <w:t xml:space="preserve"> </w:t>
      </w:r>
      <w:r w:rsidR="00265841" w:rsidRPr="00194DAA">
        <w:rPr>
          <w:szCs w:val="28"/>
        </w:rPr>
        <w:t>земельного участка</w:t>
      </w:r>
      <w:r w:rsidR="00265841">
        <w:rPr>
          <w:szCs w:val="28"/>
        </w:rPr>
        <w:t xml:space="preserve"> площадью </w:t>
      </w:r>
      <w:r w:rsidR="005B08E8">
        <w:rPr>
          <w:szCs w:val="28"/>
        </w:rPr>
        <w:t>3256</w:t>
      </w:r>
      <w:r w:rsidR="00265841">
        <w:rPr>
          <w:szCs w:val="28"/>
        </w:rPr>
        <w:t> кв</w:t>
      </w:r>
      <w:proofErr w:type="gramStart"/>
      <w:r w:rsidR="00265841">
        <w:rPr>
          <w:szCs w:val="28"/>
        </w:rPr>
        <w:t>.м</w:t>
      </w:r>
      <w:proofErr w:type="gramEnd"/>
      <w:r w:rsidR="00630988">
        <w:rPr>
          <w:szCs w:val="28"/>
        </w:rPr>
        <w:t xml:space="preserve"> </w:t>
      </w:r>
      <w:r w:rsidR="00265841" w:rsidRPr="00194DAA">
        <w:rPr>
          <w:szCs w:val="28"/>
        </w:rPr>
        <w:t xml:space="preserve">с кадастровым номером </w:t>
      </w:r>
      <w:r w:rsidR="00265841">
        <w:rPr>
          <w:szCs w:val="28"/>
        </w:rPr>
        <w:t>47:16:0504002:495</w:t>
      </w:r>
      <w:r w:rsidR="00265841" w:rsidRPr="00194DAA">
        <w:rPr>
          <w:szCs w:val="28"/>
        </w:rPr>
        <w:t xml:space="preserve">, </w:t>
      </w:r>
      <w:r w:rsidR="0017720E">
        <w:rPr>
          <w:szCs w:val="28"/>
        </w:rPr>
        <w:t>местоположение</w:t>
      </w:r>
      <w:r w:rsidR="00265841" w:rsidRPr="00194DAA">
        <w:rPr>
          <w:szCs w:val="28"/>
        </w:rPr>
        <w:t xml:space="preserve">: Ленинградская область, Кировский муниципальный район, </w:t>
      </w:r>
      <w:proofErr w:type="spellStart"/>
      <w:r w:rsidR="00265841" w:rsidRPr="00194DAA">
        <w:rPr>
          <w:szCs w:val="28"/>
        </w:rPr>
        <w:t>Путиловское</w:t>
      </w:r>
      <w:proofErr w:type="spellEnd"/>
      <w:r w:rsidR="00265841" w:rsidRPr="00194DAA">
        <w:rPr>
          <w:szCs w:val="28"/>
        </w:rPr>
        <w:t xml:space="preserve"> сельское поселение, д</w:t>
      </w:r>
      <w:r w:rsidR="0017720E">
        <w:rPr>
          <w:szCs w:val="28"/>
        </w:rPr>
        <w:t>еревня</w:t>
      </w:r>
      <w:r w:rsidR="00265841" w:rsidRPr="00194DAA">
        <w:rPr>
          <w:szCs w:val="28"/>
        </w:rPr>
        <w:t xml:space="preserve"> Горная </w:t>
      </w:r>
      <w:proofErr w:type="spellStart"/>
      <w:r w:rsidR="00265841" w:rsidRPr="00194DAA">
        <w:rPr>
          <w:szCs w:val="28"/>
        </w:rPr>
        <w:t>Шальдиха</w:t>
      </w:r>
      <w:proofErr w:type="spellEnd"/>
      <w:r w:rsidR="00265841" w:rsidRPr="00194DAA">
        <w:rPr>
          <w:szCs w:val="28"/>
        </w:rPr>
        <w:t>, ул</w:t>
      </w:r>
      <w:r w:rsidR="0017720E">
        <w:rPr>
          <w:szCs w:val="28"/>
        </w:rPr>
        <w:t>ица</w:t>
      </w:r>
      <w:r w:rsidR="00265841" w:rsidRPr="00194DAA">
        <w:rPr>
          <w:szCs w:val="28"/>
        </w:rPr>
        <w:t xml:space="preserve"> Сиреневая, земельный участок </w:t>
      </w:r>
      <w:r w:rsidR="00265841">
        <w:rPr>
          <w:szCs w:val="28"/>
        </w:rPr>
        <w:t>1а</w:t>
      </w:r>
      <w:r w:rsidR="00EE294E">
        <w:rPr>
          <w:szCs w:val="28"/>
        </w:rPr>
        <w:t>,</w:t>
      </w:r>
      <w:r w:rsidR="00265841">
        <w:rPr>
          <w:szCs w:val="28"/>
        </w:rPr>
        <w:t xml:space="preserve"> </w:t>
      </w:r>
      <w:r w:rsidR="00EE294E" w:rsidRPr="00EE294E">
        <w:rPr>
          <w:bCs/>
          <w:szCs w:val="28"/>
        </w:rPr>
        <w:t>в соответствии с условно разрешенным видом использования земельных участков и объектов капитального строительства для территориальной зоны Ж</w:t>
      </w:r>
      <w:proofErr w:type="gramStart"/>
      <w:r w:rsidR="00EE294E" w:rsidRPr="00EE294E">
        <w:rPr>
          <w:bCs/>
          <w:szCs w:val="28"/>
        </w:rPr>
        <w:t>1</w:t>
      </w:r>
      <w:proofErr w:type="gramEnd"/>
      <w:r w:rsidR="00EE294E" w:rsidRPr="00EE294E">
        <w:rPr>
          <w:bCs/>
          <w:szCs w:val="28"/>
        </w:rPr>
        <w:t xml:space="preserve"> – для размещения и эксплуатации магазина (далее – Проект).</w:t>
      </w:r>
    </w:p>
    <w:p w:rsidR="00532DDF" w:rsidRDefault="00532DDF" w:rsidP="009362A1">
      <w:pPr>
        <w:tabs>
          <w:tab w:val="left" w:pos="9921"/>
        </w:tabs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17720E" w:rsidRDefault="0017720E" w:rsidP="009362A1">
      <w:pPr>
        <w:tabs>
          <w:tab w:val="left" w:pos="9921"/>
        </w:tabs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195856" w:rsidRPr="00194DAA" w:rsidRDefault="00200345" w:rsidP="009362A1">
      <w:pPr>
        <w:tabs>
          <w:tab w:val="left" w:pos="9921"/>
        </w:tabs>
        <w:autoSpaceDE w:val="0"/>
        <w:autoSpaceDN w:val="0"/>
        <w:adjustRightInd w:val="0"/>
        <w:ind w:firstLine="709"/>
        <w:jc w:val="center"/>
        <w:rPr>
          <w:rFonts w:eastAsia="Calibri"/>
          <w:szCs w:val="28"/>
          <w:lang w:eastAsia="en-US"/>
        </w:rPr>
      </w:pPr>
      <w:r w:rsidRPr="00194DAA">
        <w:rPr>
          <w:rFonts w:eastAsia="Calibri"/>
          <w:szCs w:val="28"/>
          <w:lang w:eastAsia="en-US"/>
        </w:rPr>
        <w:lastRenderedPageBreak/>
        <w:t xml:space="preserve">Перечень информационных материалов к </w:t>
      </w:r>
      <w:r w:rsidR="00311699" w:rsidRPr="00194DAA">
        <w:rPr>
          <w:rFonts w:eastAsia="Calibri"/>
          <w:szCs w:val="28"/>
          <w:lang w:eastAsia="en-US"/>
        </w:rPr>
        <w:t>П</w:t>
      </w:r>
      <w:r w:rsidRPr="00194DAA">
        <w:rPr>
          <w:rFonts w:eastAsia="Calibri"/>
          <w:szCs w:val="28"/>
          <w:lang w:eastAsia="en-US"/>
        </w:rPr>
        <w:t>роекту</w:t>
      </w:r>
      <w:r w:rsidR="0011649B" w:rsidRPr="00194DAA">
        <w:rPr>
          <w:rFonts w:eastAsia="Calibri"/>
          <w:szCs w:val="28"/>
          <w:lang w:eastAsia="en-US"/>
        </w:rPr>
        <w:t>.</w:t>
      </w:r>
    </w:p>
    <w:p w:rsidR="0011649B" w:rsidRPr="00194DAA" w:rsidRDefault="0011649B" w:rsidP="009362A1">
      <w:pPr>
        <w:tabs>
          <w:tab w:val="left" w:pos="9921"/>
        </w:tabs>
        <w:autoSpaceDE w:val="0"/>
        <w:autoSpaceDN w:val="0"/>
        <w:adjustRightInd w:val="0"/>
        <w:ind w:firstLine="709"/>
        <w:jc w:val="center"/>
        <w:rPr>
          <w:rFonts w:eastAsia="Calibri"/>
          <w:szCs w:val="28"/>
          <w:lang w:eastAsia="en-US"/>
        </w:rPr>
      </w:pPr>
    </w:p>
    <w:p w:rsidR="00825116" w:rsidRDefault="00E217E9" w:rsidP="00FD42FE">
      <w:pPr>
        <w:pStyle w:val="a7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25116">
        <w:rPr>
          <w:sz w:val="28"/>
          <w:szCs w:val="28"/>
        </w:rPr>
        <w:t>Проект</w:t>
      </w:r>
      <w:r w:rsidR="006E7179">
        <w:rPr>
          <w:sz w:val="28"/>
          <w:szCs w:val="28"/>
        </w:rPr>
        <w:t>;</w:t>
      </w:r>
      <w:r w:rsidRPr="00825116">
        <w:rPr>
          <w:sz w:val="28"/>
          <w:szCs w:val="28"/>
        </w:rPr>
        <w:t xml:space="preserve"> </w:t>
      </w:r>
    </w:p>
    <w:p w:rsidR="00195856" w:rsidRPr="00825116" w:rsidRDefault="00195856" w:rsidP="00825116">
      <w:pPr>
        <w:pStyle w:val="a7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25116">
        <w:rPr>
          <w:sz w:val="28"/>
          <w:szCs w:val="28"/>
        </w:rPr>
        <w:t>П</w:t>
      </w:r>
      <w:r w:rsidR="00200345" w:rsidRPr="00825116">
        <w:rPr>
          <w:sz w:val="28"/>
          <w:szCs w:val="28"/>
        </w:rPr>
        <w:t xml:space="preserve">ояснительная записка к </w:t>
      </w:r>
      <w:r w:rsidR="00311699" w:rsidRPr="00825116">
        <w:rPr>
          <w:sz w:val="28"/>
          <w:szCs w:val="28"/>
        </w:rPr>
        <w:t>П</w:t>
      </w:r>
      <w:r w:rsidR="00200345" w:rsidRPr="00825116">
        <w:rPr>
          <w:sz w:val="28"/>
          <w:szCs w:val="28"/>
        </w:rPr>
        <w:t xml:space="preserve">роекту;  </w:t>
      </w:r>
    </w:p>
    <w:p w:rsidR="00200345" w:rsidRPr="00194DAA" w:rsidRDefault="0011649B" w:rsidP="00FD42FE">
      <w:pPr>
        <w:pStyle w:val="a7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194DAA">
        <w:rPr>
          <w:sz w:val="28"/>
          <w:szCs w:val="28"/>
        </w:rPr>
        <w:t>С</w:t>
      </w:r>
      <w:r w:rsidR="00200345" w:rsidRPr="00194DAA">
        <w:rPr>
          <w:sz w:val="28"/>
          <w:szCs w:val="28"/>
        </w:rPr>
        <w:t>итуационный план размещения земельного участка на местности.</w:t>
      </w:r>
    </w:p>
    <w:p w:rsidR="00E217E9" w:rsidRPr="00194DAA" w:rsidRDefault="00E217E9" w:rsidP="00FD42FE">
      <w:pPr>
        <w:pStyle w:val="a7"/>
        <w:tabs>
          <w:tab w:val="left" w:pos="9921"/>
        </w:tabs>
        <w:autoSpaceDE w:val="0"/>
        <w:autoSpaceDN w:val="0"/>
        <w:adjustRightInd w:val="0"/>
        <w:ind w:left="426" w:firstLine="709"/>
        <w:jc w:val="both"/>
        <w:rPr>
          <w:bCs/>
          <w:sz w:val="28"/>
          <w:szCs w:val="28"/>
        </w:rPr>
      </w:pPr>
    </w:p>
    <w:p w:rsidR="0011649B" w:rsidRPr="00194DAA" w:rsidRDefault="00200345" w:rsidP="00FD42FE">
      <w:pPr>
        <w:tabs>
          <w:tab w:val="left" w:pos="9072"/>
        </w:tabs>
        <w:autoSpaceDE w:val="0"/>
        <w:autoSpaceDN w:val="0"/>
        <w:adjustRightInd w:val="0"/>
        <w:ind w:firstLine="709"/>
        <w:jc w:val="center"/>
        <w:rPr>
          <w:bCs/>
          <w:szCs w:val="28"/>
        </w:rPr>
      </w:pPr>
      <w:r w:rsidRPr="00194DAA">
        <w:rPr>
          <w:bCs/>
          <w:szCs w:val="28"/>
        </w:rPr>
        <w:t xml:space="preserve">Порядок и срок проведения общественных обсуждений по </w:t>
      </w:r>
      <w:r w:rsidR="00EA4889" w:rsidRPr="00194DAA">
        <w:rPr>
          <w:bCs/>
          <w:szCs w:val="28"/>
        </w:rPr>
        <w:t>П</w:t>
      </w:r>
      <w:r w:rsidRPr="00194DAA">
        <w:rPr>
          <w:bCs/>
          <w:szCs w:val="28"/>
        </w:rPr>
        <w:t>роекту</w:t>
      </w:r>
      <w:r w:rsidR="0011649B" w:rsidRPr="00194DAA">
        <w:rPr>
          <w:bCs/>
          <w:szCs w:val="28"/>
        </w:rPr>
        <w:t>.</w:t>
      </w:r>
    </w:p>
    <w:p w:rsidR="0011649B" w:rsidRPr="00194DAA" w:rsidRDefault="0011649B" w:rsidP="00FD42FE">
      <w:pPr>
        <w:tabs>
          <w:tab w:val="left" w:pos="9072"/>
        </w:tabs>
        <w:autoSpaceDE w:val="0"/>
        <w:autoSpaceDN w:val="0"/>
        <w:adjustRightInd w:val="0"/>
        <w:ind w:firstLine="709"/>
        <w:jc w:val="center"/>
        <w:rPr>
          <w:bCs/>
          <w:szCs w:val="28"/>
        </w:rPr>
      </w:pPr>
    </w:p>
    <w:p w:rsidR="0011649B" w:rsidRPr="00194DAA" w:rsidRDefault="0011649B" w:rsidP="00FD42FE">
      <w:pPr>
        <w:ind w:right="-2" w:firstLine="709"/>
        <w:jc w:val="both"/>
        <w:rPr>
          <w:rFonts w:eastAsia="Calibri"/>
          <w:szCs w:val="28"/>
          <w:lang w:eastAsia="en-US"/>
        </w:rPr>
      </w:pPr>
      <w:r w:rsidRPr="00194DAA">
        <w:rPr>
          <w:rFonts w:eastAsia="Calibri"/>
          <w:szCs w:val="28"/>
          <w:lang w:eastAsia="en-US"/>
        </w:rPr>
        <w:t>Срок проведения общественных обсуждений</w:t>
      </w:r>
      <w:r w:rsidR="00EC0A73">
        <w:rPr>
          <w:rFonts w:eastAsia="Calibri"/>
          <w:szCs w:val="28"/>
          <w:lang w:eastAsia="en-US"/>
        </w:rPr>
        <w:t xml:space="preserve"> – в период </w:t>
      </w:r>
      <w:r w:rsidR="00200345" w:rsidRPr="00194DAA">
        <w:rPr>
          <w:bCs/>
          <w:szCs w:val="28"/>
        </w:rPr>
        <w:t xml:space="preserve">с </w:t>
      </w:r>
      <w:r w:rsidRPr="00EC0A73">
        <w:rPr>
          <w:bCs/>
          <w:szCs w:val="28"/>
        </w:rPr>
        <w:t>1</w:t>
      </w:r>
      <w:r w:rsidR="00816229" w:rsidRPr="00EC0A73">
        <w:rPr>
          <w:bCs/>
          <w:szCs w:val="28"/>
        </w:rPr>
        <w:t>9</w:t>
      </w:r>
      <w:r w:rsidR="00200345" w:rsidRPr="00EC0A73">
        <w:rPr>
          <w:bCs/>
          <w:szCs w:val="28"/>
        </w:rPr>
        <w:t>.</w:t>
      </w:r>
      <w:r w:rsidR="00816229" w:rsidRPr="00EC0A73">
        <w:rPr>
          <w:bCs/>
          <w:szCs w:val="28"/>
        </w:rPr>
        <w:t>09</w:t>
      </w:r>
      <w:r w:rsidR="00200345" w:rsidRPr="00EC0A73">
        <w:rPr>
          <w:bCs/>
          <w:szCs w:val="28"/>
        </w:rPr>
        <w:t>.202</w:t>
      </w:r>
      <w:r w:rsidR="00816229" w:rsidRPr="00EC0A73">
        <w:rPr>
          <w:bCs/>
          <w:szCs w:val="28"/>
        </w:rPr>
        <w:t>6</w:t>
      </w:r>
      <w:r w:rsidR="005A738D" w:rsidRPr="00194DAA">
        <w:rPr>
          <w:bCs/>
          <w:szCs w:val="28"/>
        </w:rPr>
        <w:t xml:space="preserve"> </w:t>
      </w:r>
      <w:r w:rsidR="00EC0A73">
        <w:rPr>
          <w:bCs/>
          <w:szCs w:val="28"/>
        </w:rPr>
        <w:t>п</w:t>
      </w:r>
      <w:r w:rsidRPr="00194DAA">
        <w:rPr>
          <w:rFonts w:eastAsia="Calibri"/>
          <w:szCs w:val="28"/>
          <w:lang w:eastAsia="en-US"/>
        </w:rPr>
        <w:t>о</w:t>
      </w:r>
      <w:r w:rsidR="00816229">
        <w:rPr>
          <w:rFonts w:eastAsia="Calibri"/>
          <w:szCs w:val="28"/>
          <w:lang w:eastAsia="en-US"/>
        </w:rPr>
        <w:t xml:space="preserve"> </w:t>
      </w:r>
      <w:r w:rsidR="004942D5">
        <w:rPr>
          <w:rFonts w:eastAsia="Calibri"/>
          <w:szCs w:val="28"/>
          <w:lang w:eastAsia="en-US"/>
        </w:rPr>
        <w:t>17</w:t>
      </w:r>
      <w:r w:rsidR="00816229">
        <w:rPr>
          <w:rFonts w:eastAsia="Calibri"/>
          <w:szCs w:val="28"/>
          <w:lang w:eastAsia="en-US"/>
        </w:rPr>
        <w:t>.10.2026</w:t>
      </w:r>
      <w:r w:rsidRPr="00194DAA">
        <w:rPr>
          <w:rFonts w:eastAsia="Calibri"/>
          <w:szCs w:val="28"/>
          <w:lang w:eastAsia="en-US"/>
        </w:rPr>
        <w:t>.</w:t>
      </w:r>
    </w:p>
    <w:p w:rsidR="0011649B" w:rsidRPr="00194DAA" w:rsidRDefault="0011649B" w:rsidP="00FD42FE">
      <w:pPr>
        <w:ind w:right="-2" w:firstLine="709"/>
        <w:rPr>
          <w:rFonts w:eastAsia="Calibri"/>
          <w:szCs w:val="28"/>
          <w:lang w:eastAsia="en-US"/>
        </w:rPr>
      </w:pPr>
      <w:r w:rsidRPr="00194DAA">
        <w:rPr>
          <w:rFonts w:eastAsia="Calibri"/>
          <w:szCs w:val="28"/>
          <w:lang w:eastAsia="en-US"/>
        </w:rPr>
        <w:t>Порядок проведения общественных обсуждений:</w:t>
      </w:r>
    </w:p>
    <w:p w:rsidR="0011649B" w:rsidRPr="00194DAA" w:rsidRDefault="0011649B" w:rsidP="00FD42FE">
      <w:pPr>
        <w:pStyle w:val="a7"/>
        <w:numPr>
          <w:ilvl w:val="0"/>
          <w:numId w:val="6"/>
        </w:numPr>
        <w:ind w:left="0" w:right="-2" w:firstLine="709"/>
        <w:jc w:val="both"/>
        <w:rPr>
          <w:rFonts w:eastAsia="Calibri"/>
          <w:sz w:val="28"/>
          <w:szCs w:val="28"/>
          <w:lang w:eastAsia="en-US"/>
        </w:rPr>
      </w:pPr>
      <w:r w:rsidRPr="00194DAA">
        <w:rPr>
          <w:rFonts w:eastAsia="Calibri"/>
          <w:sz w:val="28"/>
          <w:szCs w:val="28"/>
          <w:lang w:eastAsia="en-US"/>
        </w:rPr>
        <w:t>оповещение о начале общественных обсуждений;</w:t>
      </w:r>
    </w:p>
    <w:p w:rsidR="0011649B" w:rsidRPr="00194DAA" w:rsidRDefault="0011649B" w:rsidP="00FD42FE">
      <w:pPr>
        <w:pStyle w:val="a7"/>
        <w:numPr>
          <w:ilvl w:val="0"/>
          <w:numId w:val="6"/>
        </w:numPr>
        <w:ind w:left="0" w:right="-2" w:firstLine="709"/>
        <w:jc w:val="both"/>
        <w:rPr>
          <w:rFonts w:eastAsia="Calibri"/>
          <w:sz w:val="28"/>
          <w:szCs w:val="28"/>
          <w:lang w:eastAsia="en-US"/>
        </w:rPr>
      </w:pPr>
      <w:r w:rsidRPr="00194DAA">
        <w:rPr>
          <w:rFonts w:eastAsia="Calibri"/>
          <w:sz w:val="28"/>
          <w:szCs w:val="28"/>
          <w:lang w:eastAsia="en-US"/>
        </w:rPr>
        <w:t xml:space="preserve">размещение </w:t>
      </w:r>
      <w:r w:rsidR="003969AB" w:rsidRPr="00194DAA">
        <w:rPr>
          <w:rFonts w:eastAsia="Calibri"/>
          <w:sz w:val="28"/>
          <w:szCs w:val="28"/>
          <w:lang w:eastAsia="en-US"/>
        </w:rPr>
        <w:t>П</w:t>
      </w:r>
      <w:r w:rsidRPr="00194DAA">
        <w:rPr>
          <w:rFonts w:eastAsia="Calibri"/>
          <w:sz w:val="28"/>
          <w:szCs w:val="28"/>
          <w:lang w:eastAsia="en-US"/>
        </w:rPr>
        <w:t>роект</w:t>
      </w:r>
      <w:r w:rsidR="00EA4889" w:rsidRPr="00194DAA">
        <w:rPr>
          <w:rFonts w:eastAsia="Calibri"/>
          <w:sz w:val="28"/>
          <w:szCs w:val="28"/>
          <w:lang w:eastAsia="en-US"/>
        </w:rPr>
        <w:t>а</w:t>
      </w:r>
      <w:r w:rsidRPr="00194DAA">
        <w:rPr>
          <w:rFonts w:eastAsia="Calibri"/>
          <w:sz w:val="28"/>
          <w:szCs w:val="28"/>
          <w:lang w:eastAsia="en-US"/>
        </w:rPr>
        <w:t>, подлежащ</w:t>
      </w:r>
      <w:r w:rsidR="00EA4889" w:rsidRPr="00194DAA">
        <w:rPr>
          <w:rFonts w:eastAsia="Calibri"/>
          <w:sz w:val="28"/>
          <w:szCs w:val="28"/>
          <w:lang w:eastAsia="en-US"/>
        </w:rPr>
        <w:t>его</w:t>
      </w:r>
      <w:r w:rsidRPr="00194DAA">
        <w:rPr>
          <w:rFonts w:eastAsia="Calibri"/>
          <w:sz w:val="28"/>
          <w:szCs w:val="28"/>
          <w:lang w:eastAsia="en-US"/>
        </w:rPr>
        <w:t xml:space="preserve"> рассмотрению на общественных обсуждениях, </w:t>
      </w:r>
      <w:r w:rsidR="00EA4889" w:rsidRPr="00194DAA">
        <w:rPr>
          <w:rFonts w:eastAsia="Calibri"/>
          <w:sz w:val="28"/>
          <w:szCs w:val="28"/>
          <w:lang w:eastAsia="en-US"/>
        </w:rPr>
        <w:t>и информационных материалов к не</w:t>
      </w:r>
      <w:r w:rsidRPr="00194DAA">
        <w:rPr>
          <w:rFonts w:eastAsia="Calibri"/>
          <w:sz w:val="28"/>
          <w:szCs w:val="28"/>
          <w:lang w:eastAsia="en-US"/>
        </w:rPr>
        <w:t>м</w:t>
      </w:r>
      <w:r w:rsidR="00EA4889" w:rsidRPr="00194DAA">
        <w:rPr>
          <w:rFonts w:eastAsia="Calibri"/>
          <w:sz w:val="28"/>
          <w:szCs w:val="28"/>
          <w:lang w:eastAsia="en-US"/>
        </w:rPr>
        <w:t>у</w:t>
      </w:r>
      <w:r w:rsidRPr="00194DAA">
        <w:rPr>
          <w:rFonts w:eastAsia="Calibri"/>
          <w:sz w:val="28"/>
          <w:szCs w:val="28"/>
          <w:lang w:eastAsia="en-US"/>
        </w:rPr>
        <w:t xml:space="preserve"> на официальном сайте и открытие экспозиции </w:t>
      </w:r>
      <w:r w:rsidR="003969AB" w:rsidRPr="00194DAA">
        <w:rPr>
          <w:rFonts w:eastAsia="Calibri"/>
          <w:sz w:val="28"/>
          <w:szCs w:val="28"/>
          <w:lang w:eastAsia="en-US"/>
        </w:rPr>
        <w:t>П</w:t>
      </w:r>
      <w:r w:rsidRPr="00194DAA">
        <w:rPr>
          <w:rFonts w:eastAsia="Calibri"/>
          <w:sz w:val="28"/>
          <w:szCs w:val="28"/>
          <w:lang w:eastAsia="en-US"/>
        </w:rPr>
        <w:t>роект</w:t>
      </w:r>
      <w:r w:rsidR="00EA4889" w:rsidRPr="00194DAA">
        <w:rPr>
          <w:rFonts w:eastAsia="Calibri"/>
          <w:sz w:val="28"/>
          <w:szCs w:val="28"/>
          <w:lang w:eastAsia="en-US"/>
        </w:rPr>
        <w:t>а</w:t>
      </w:r>
      <w:r w:rsidRPr="00194DAA">
        <w:rPr>
          <w:rFonts w:eastAsia="Calibri"/>
          <w:sz w:val="28"/>
          <w:szCs w:val="28"/>
          <w:lang w:eastAsia="en-US"/>
        </w:rPr>
        <w:t>;</w:t>
      </w:r>
    </w:p>
    <w:p w:rsidR="0011649B" w:rsidRPr="00194DAA" w:rsidRDefault="0011649B" w:rsidP="00FD42FE">
      <w:pPr>
        <w:pStyle w:val="a7"/>
        <w:numPr>
          <w:ilvl w:val="0"/>
          <w:numId w:val="6"/>
        </w:numPr>
        <w:ind w:left="0" w:right="-2" w:firstLine="709"/>
        <w:jc w:val="both"/>
        <w:rPr>
          <w:rFonts w:eastAsia="Calibri"/>
          <w:sz w:val="28"/>
          <w:szCs w:val="28"/>
          <w:lang w:eastAsia="en-US"/>
        </w:rPr>
      </w:pPr>
      <w:r w:rsidRPr="00194DAA">
        <w:rPr>
          <w:rFonts w:eastAsia="Calibri"/>
          <w:sz w:val="28"/>
          <w:szCs w:val="28"/>
          <w:lang w:eastAsia="en-US"/>
        </w:rPr>
        <w:t>проведение экспозиции</w:t>
      </w:r>
      <w:r w:rsidR="00EA4889" w:rsidRPr="00194DAA">
        <w:rPr>
          <w:rFonts w:eastAsia="Calibri"/>
          <w:sz w:val="28"/>
          <w:szCs w:val="28"/>
          <w:lang w:eastAsia="en-US"/>
        </w:rPr>
        <w:t xml:space="preserve"> </w:t>
      </w:r>
      <w:r w:rsidR="003969AB" w:rsidRPr="00194DAA">
        <w:rPr>
          <w:rFonts w:eastAsia="Calibri"/>
          <w:sz w:val="28"/>
          <w:szCs w:val="28"/>
          <w:lang w:eastAsia="en-US"/>
        </w:rPr>
        <w:t>П</w:t>
      </w:r>
      <w:r w:rsidR="00EA4889" w:rsidRPr="00194DAA">
        <w:rPr>
          <w:rFonts w:eastAsia="Calibri"/>
          <w:sz w:val="28"/>
          <w:szCs w:val="28"/>
          <w:lang w:eastAsia="en-US"/>
        </w:rPr>
        <w:t>роекта</w:t>
      </w:r>
      <w:r w:rsidRPr="00194DAA">
        <w:rPr>
          <w:rFonts w:eastAsia="Calibri"/>
          <w:sz w:val="28"/>
          <w:szCs w:val="28"/>
          <w:lang w:eastAsia="en-US"/>
        </w:rPr>
        <w:t>, подлежащ</w:t>
      </w:r>
      <w:r w:rsidR="00EA4889" w:rsidRPr="00194DAA">
        <w:rPr>
          <w:rFonts w:eastAsia="Calibri"/>
          <w:sz w:val="28"/>
          <w:szCs w:val="28"/>
          <w:lang w:eastAsia="en-US"/>
        </w:rPr>
        <w:t>его</w:t>
      </w:r>
      <w:r w:rsidRPr="00194DAA">
        <w:rPr>
          <w:rFonts w:eastAsia="Calibri"/>
          <w:sz w:val="28"/>
          <w:szCs w:val="28"/>
          <w:lang w:eastAsia="en-US"/>
        </w:rPr>
        <w:t xml:space="preserve"> рассмотрению на общественных обсуждениях;</w:t>
      </w:r>
    </w:p>
    <w:p w:rsidR="0011649B" w:rsidRPr="00194DAA" w:rsidRDefault="0011649B" w:rsidP="00FD42FE">
      <w:pPr>
        <w:pStyle w:val="a7"/>
        <w:numPr>
          <w:ilvl w:val="0"/>
          <w:numId w:val="6"/>
        </w:numPr>
        <w:ind w:left="0" w:right="-2" w:firstLine="709"/>
        <w:jc w:val="both"/>
        <w:rPr>
          <w:rFonts w:eastAsia="Calibri"/>
          <w:sz w:val="28"/>
          <w:szCs w:val="28"/>
          <w:lang w:eastAsia="en-US"/>
        </w:rPr>
      </w:pPr>
      <w:r w:rsidRPr="00194DAA">
        <w:rPr>
          <w:rFonts w:eastAsia="Calibri"/>
          <w:sz w:val="28"/>
          <w:szCs w:val="28"/>
          <w:lang w:eastAsia="en-US"/>
        </w:rPr>
        <w:t>подготовка и оформление протокола участников общественных обсуждений;</w:t>
      </w:r>
    </w:p>
    <w:p w:rsidR="0011649B" w:rsidRPr="00194DAA" w:rsidRDefault="0011649B" w:rsidP="00FD42FE">
      <w:pPr>
        <w:pStyle w:val="a7"/>
        <w:numPr>
          <w:ilvl w:val="0"/>
          <w:numId w:val="6"/>
        </w:numPr>
        <w:ind w:left="0" w:right="-2" w:firstLine="709"/>
        <w:jc w:val="both"/>
        <w:rPr>
          <w:rFonts w:eastAsia="Calibri"/>
          <w:sz w:val="28"/>
          <w:szCs w:val="28"/>
          <w:lang w:eastAsia="en-US"/>
        </w:rPr>
      </w:pPr>
      <w:r w:rsidRPr="00194DAA">
        <w:rPr>
          <w:rFonts w:eastAsia="Calibri"/>
          <w:sz w:val="28"/>
          <w:szCs w:val="28"/>
          <w:lang w:eastAsia="en-US"/>
        </w:rPr>
        <w:t>подготовка и опубликование заключения о результатах общественных обсуждений.</w:t>
      </w:r>
    </w:p>
    <w:p w:rsidR="0011649B" w:rsidRPr="00194DAA" w:rsidRDefault="0011649B" w:rsidP="009362A1">
      <w:pPr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11649B" w:rsidRPr="00194DAA" w:rsidRDefault="00200345" w:rsidP="009362A1">
      <w:pPr>
        <w:tabs>
          <w:tab w:val="left" w:pos="9072"/>
        </w:tabs>
        <w:autoSpaceDE w:val="0"/>
        <w:autoSpaceDN w:val="0"/>
        <w:adjustRightInd w:val="0"/>
        <w:ind w:firstLine="709"/>
        <w:jc w:val="center"/>
        <w:rPr>
          <w:bCs/>
          <w:szCs w:val="28"/>
        </w:rPr>
      </w:pPr>
      <w:r w:rsidRPr="00194DAA">
        <w:rPr>
          <w:bCs/>
          <w:szCs w:val="28"/>
        </w:rPr>
        <w:t xml:space="preserve">Место и дата открытия экспозиции </w:t>
      </w:r>
      <w:r w:rsidR="00EA4889" w:rsidRPr="00194DAA">
        <w:rPr>
          <w:bCs/>
          <w:szCs w:val="28"/>
        </w:rPr>
        <w:t>П</w:t>
      </w:r>
      <w:r w:rsidRPr="00194DAA">
        <w:rPr>
          <w:bCs/>
          <w:szCs w:val="28"/>
        </w:rPr>
        <w:t>роекта</w:t>
      </w:r>
      <w:r w:rsidR="0011649B" w:rsidRPr="00194DAA">
        <w:rPr>
          <w:bCs/>
          <w:szCs w:val="28"/>
        </w:rPr>
        <w:t>.</w:t>
      </w:r>
    </w:p>
    <w:p w:rsidR="005A738D" w:rsidRPr="00194DAA" w:rsidRDefault="005A738D" w:rsidP="009362A1">
      <w:pPr>
        <w:tabs>
          <w:tab w:val="left" w:pos="9072"/>
        </w:tabs>
        <w:autoSpaceDE w:val="0"/>
        <w:autoSpaceDN w:val="0"/>
        <w:adjustRightInd w:val="0"/>
        <w:ind w:firstLine="709"/>
        <w:jc w:val="center"/>
        <w:rPr>
          <w:bCs/>
          <w:szCs w:val="28"/>
        </w:rPr>
      </w:pPr>
    </w:p>
    <w:p w:rsidR="005A738D" w:rsidRPr="00194DAA" w:rsidRDefault="005A738D" w:rsidP="009362A1">
      <w:pPr>
        <w:ind w:right="-2" w:firstLine="709"/>
        <w:jc w:val="both"/>
        <w:rPr>
          <w:rFonts w:eastAsia="Calibri"/>
          <w:szCs w:val="28"/>
          <w:lang w:eastAsia="en-US"/>
        </w:rPr>
      </w:pPr>
      <w:r w:rsidRPr="00194DAA">
        <w:rPr>
          <w:rFonts w:eastAsia="Calibri"/>
          <w:szCs w:val="28"/>
          <w:lang w:eastAsia="en-US"/>
        </w:rPr>
        <w:t xml:space="preserve">Экспозиция в целях ознакомления с материалами </w:t>
      </w:r>
      <w:r w:rsidR="00FA4AB6" w:rsidRPr="00194DAA">
        <w:rPr>
          <w:rFonts w:eastAsia="Calibri"/>
          <w:szCs w:val="28"/>
          <w:lang w:eastAsia="en-US"/>
        </w:rPr>
        <w:t>Проекта</w:t>
      </w:r>
      <w:r w:rsidRPr="00194DAA">
        <w:rPr>
          <w:rFonts w:eastAsia="Calibri"/>
          <w:szCs w:val="28"/>
          <w:lang w:eastAsia="en-US"/>
        </w:rPr>
        <w:t xml:space="preserve"> и информационны</w:t>
      </w:r>
      <w:r w:rsidR="00A36307" w:rsidRPr="00194DAA">
        <w:rPr>
          <w:rFonts w:eastAsia="Calibri"/>
          <w:szCs w:val="28"/>
          <w:lang w:eastAsia="en-US"/>
        </w:rPr>
        <w:t>ми</w:t>
      </w:r>
      <w:r w:rsidRPr="00194DAA">
        <w:rPr>
          <w:rFonts w:eastAsia="Calibri"/>
          <w:szCs w:val="28"/>
          <w:lang w:eastAsia="en-US"/>
        </w:rPr>
        <w:t xml:space="preserve"> материал</w:t>
      </w:r>
      <w:r w:rsidR="00A36307" w:rsidRPr="00194DAA">
        <w:rPr>
          <w:rFonts w:eastAsia="Calibri"/>
          <w:szCs w:val="28"/>
          <w:lang w:eastAsia="en-US"/>
        </w:rPr>
        <w:t>ами</w:t>
      </w:r>
      <w:r w:rsidRPr="00194DAA">
        <w:rPr>
          <w:rFonts w:eastAsia="Calibri"/>
          <w:szCs w:val="28"/>
          <w:lang w:eastAsia="en-US"/>
        </w:rPr>
        <w:t xml:space="preserve"> к нему</w:t>
      </w:r>
      <w:r w:rsidR="00A36307" w:rsidRPr="00194DAA">
        <w:rPr>
          <w:rFonts w:eastAsia="Calibri"/>
          <w:szCs w:val="28"/>
          <w:lang w:eastAsia="en-US"/>
        </w:rPr>
        <w:t xml:space="preserve"> </w:t>
      </w:r>
      <w:r w:rsidRPr="00194DAA">
        <w:rPr>
          <w:rFonts w:eastAsia="Calibri"/>
          <w:szCs w:val="28"/>
          <w:lang w:eastAsia="en-US"/>
        </w:rPr>
        <w:t xml:space="preserve">организована </w:t>
      </w:r>
      <w:r w:rsidR="00A36307" w:rsidRPr="00194DAA">
        <w:rPr>
          <w:rFonts w:eastAsia="Calibri"/>
          <w:szCs w:val="28"/>
          <w:lang w:eastAsia="en-US"/>
        </w:rPr>
        <w:t xml:space="preserve">с </w:t>
      </w:r>
      <w:r w:rsidR="00816229">
        <w:rPr>
          <w:rFonts w:eastAsia="Calibri"/>
          <w:szCs w:val="28"/>
          <w:lang w:eastAsia="en-US"/>
        </w:rPr>
        <w:t>28</w:t>
      </w:r>
      <w:r w:rsidR="00A36307" w:rsidRPr="00194DAA">
        <w:rPr>
          <w:rFonts w:eastAsia="Calibri"/>
          <w:szCs w:val="28"/>
          <w:lang w:eastAsia="en-US"/>
        </w:rPr>
        <w:t>.</w:t>
      </w:r>
      <w:r w:rsidR="00816229">
        <w:rPr>
          <w:rFonts w:eastAsia="Calibri"/>
          <w:szCs w:val="28"/>
          <w:lang w:eastAsia="en-US"/>
        </w:rPr>
        <w:t>09</w:t>
      </w:r>
      <w:r w:rsidR="00A36307" w:rsidRPr="00194DAA">
        <w:rPr>
          <w:rFonts w:eastAsia="Calibri"/>
          <w:szCs w:val="28"/>
          <w:lang w:eastAsia="en-US"/>
        </w:rPr>
        <w:t>.202</w:t>
      </w:r>
      <w:r w:rsidR="00816229">
        <w:rPr>
          <w:rFonts w:eastAsia="Calibri"/>
          <w:szCs w:val="28"/>
          <w:lang w:eastAsia="en-US"/>
        </w:rPr>
        <w:t>6</w:t>
      </w:r>
      <w:r w:rsidR="00A36307" w:rsidRPr="00194DAA">
        <w:rPr>
          <w:rFonts w:eastAsia="Calibri"/>
          <w:szCs w:val="28"/>
          <w:lang w:eastAsia="en-US"/>
        </w:rPr>
        <w:t xml:space="preserve"> </w:t>
      </w:r>
      <w:r w:rsidRPr="00194DAA">
        <w:rPr>
          <w:rFonts w:eastAsia="Calibri"/>
          <w:szCs w:val="28"/>
          <w:lang w:eastAsia="en-US"/>
        </w:rPr>
        <w:t>в</w:t>
      </w:r>
      <w:r w:rsidR="00816229">
        <w:rPr>
          <w:rFonts w:eastAsia="Calibri"/>
          <w:szCs w:val="28"/>
          <w:lang w:eastAsia="en-US"/>
        </w:rPr>
        <w:t> </w:t>
      </w:r>
      <w:r w:rsidRPr="00194DAA">
        <w:rPr>
          <w:szCs w:val="28"/>
        </w:rPr>
        <w:t xml:space="preserve">здании администрации Путиловского сельского поселения </w:t>
      </w:r>
      <w:r w:rsidRPr="00194DAA">
        <w:rPr>
          <w:color w:val="000000"/>
          <w:szCs w:val="28"/>
        </w:rPr>
        <w:t xml:space="preserve">Кировского муниципального района Ленинградской области по адресу: </w:t>
      </w:r>
      <w:r w:rsidRPr="00194DAA">
        <w:rPr>
          <w:bCs/>
          <w:szCs w:val="28"/>
        </w:rPr>
        <w:t xml:space="preserve">Ленинградская область, Кировский район, </w:t>
      </w:r>
      <w:proofErr w:type="spellStart"/>
      <w:r w:rsidRPr="00194DAA">
        <w:rPr>
          <w:bCs/>
          <w:szCs w:val="28"/>
        </w:rPr>
        <w:t>Путиловское</w:t>
      </w:r>
      <w:proofErr w:type="spellEnd"/>
      <w:r w:rsidRPr="00194DAA">
        <w:rPr>
          <w:bCs/>
          <w:szCs w:val="28"/>
        </w:rPr>
        <w:t xml:space="preserve"> сельское поселение, с. </w:t>
      </w:r>
      <w:proofErr w:type="spellStart"/>
      <w:r w:rsidRPr="00194DAA">
        <w:rPr>
          <w:bCs/>
          <w:szCs w:val="28"/>
        </w:rPr>
        <w:t>Путилово</w:t>
      </w:r>
      <w:proofErr w:type="spellEnd"/>
      <w:r w:rsidRPr="00194DAA">
        <w:rPr>
          <w:bCs/>
          <w:szCs w:val="28"/>
        </w:rPr>
        <w:t>, ул. </w:t>
      </w:r>
      <w:r w:rsidRPr="00194DAA">
        <w:rPr>
          <w:szCs w:val="28"/>
        </w:rPr>
        <w:t>Братьев Пожарских</w:t>
      </w:r>
      <w:r w:rsidRPr="00194DAA">
        <w:rPr>
          <w:bCs/>
          <w:szCs w:val="28"/>
        </w:rPr>
        <w:t>, д. 2, 2 этаж</w:t>
      </w:r>
      <w:r w:rsidRPr="00194DAA">
        <w:rPr>
          <w:rFonts w:eastAsia="Calibri"/>
          <w:szCs w:val="28"/>
          <w:lang w:eastAsia="en-US"/>
        </w:rPr>
        <w:t xml:space="preserve">. </w:t>
      </w:r>
    </w:p>
    <w:p w:rsidR="0061305E" w:rsidRDefault="0061305E" w:rsidP="00FD42FE">
      <w:pPr>
        <w:ind w:right="-2" w:firstLine="709"/>
        <w:jc w:val="center"/>
        <w:rPr>
          <w:rFonts w:eastAsia="Calibri"/>
          <w:szCs w:val="28"/>
          <w:lang w:eastAsia="en-US"/>
        </w:rPr>
      </w:pPr>
    </w:p>
    <w:p w:rsidR="00FD42FE" w:rsidRDefault="00FD42FE" w:rsidP="00FD42FE">
      <w:pPr>
        <w:ind w:right="-2" w:firstLine="709"/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Место, с</w:t>
      </w:r>
      <w:r w:rsidRPr="0081702C">
        <w:rPr>
          <w:rFonts w:eastAsia="Calibri"/>
          <w:szCs w:val="28"/>
          <w:lang w:eastAsia="en-US"/>
        </w:rPr>
        <w:t>рок</w:t>
      </w:r>
      <w:r>
        <w:rPr>
          <w:rFonts w:eastAsia="Calibri"/>
          <w:szCs w:val="28"/>
          <w:lang w:eastAsia="en-US"/>
        </w:rPr>
        <w:t>,</w:t>
      </w:r>
      <w:r w:rsidRPr="0081702C">
        <w:rPr>
          <w:rFonts w:eastAsia="Calibri"/>
          <w:szCs w:val="28"/>
          <w:lang w:eastAsia="en-US"/>
        </w:rPr>
        <w:t xml:space="preserve"> режим работы экспозиции </w:t>
      </w:r>
      <w:r>
        <w:rPr>
          <w:rFonts w:eastAsia="Calibri"/>
          <w:szCs w:val="28"/>
          <w:lang w:eastAsia="en-US"/>
        </w:rPr>
        <w:t>П</w:t>
      </w:r>
      <w:r w:rsidRPr="0081702C">
        <w:rPr>
          <w:rFonts w:eastAsia="Calibri"/>
          <w:szCs w:val="28"/>
          <w:lang w:eastAsia="en-US"/>
        </w:rPr>
        <w:t>роекта</w:t>
      </w:r>
      <w:r>
        <w:rPr>
          <w:rFonts w:eastAsia="Calibri"/>
          <w:szCs w:val="28"/>
          <w:lang w:eastAsia="en-US"/>
        </w:rPr>
        <w:t xml:space="preserve"> </w:t>
      </w:r>
    </w:p>
    <w:p w:rsidR="00FD42FE" w:rsidRPr="00DF7058" w:rsidRDefault="00FD42FE" w:rsidP="00FD42FE">
      <w:pPr>
        <w:ind w:right="-2" w:firstLine="709"/>
        <w:jc w:val="both"/>
        <w:rPr>
          <w:rFonts w:eastAsia="Calibri"/>
          <w:sz w:val="22"/>
          <w:szCs w:val="28"/>
          <w:lang w:eastAsia="en-US"/>
        </w:rPr>
      </w:pPr>
    </w:p>
    <w:p w:rsidR="00FD42FE" w:rsidRPr="0081702C" w:rsidRDefault="00FD42FE" w:rsidP="00FD42FE">
      <w:pPr>
        <w:ind w:right="-2" w:firstLine="709"/>
        <w:jc w:val="both"/>
        <w:rPr>
          <w:rFonts w:eastAsia="Calibri"/>
          <w:szCs w:val="28"/>
          <w:lang w:eastAsia="en-US"/>
        </w:rPr>
      </w:pPr>
      <w:r w:rsidRPr="0081702C">
        <w:rPr>
          <w:rFonts w:eastAsia="Calibri"/>
          <w:szCs w:val="28"/>
          <w:lang w:eastAsia="en-US"/>
        </w:rPr>
        <w:t xml:space="preserve">Срок проведения экспозиции </w:t>
      </w:r>
      <w:r>
        <w:rPr>
          <w:rFonts w:eastAsia="Calibri"/>
          <w:szCs w:val="28"/>
          <w:lang w:eastAsia="en-US"/>
        </w:rPr>
        <w:t>П</w:t>
      </w:r>
      <w:r w:rsidRPr="0081702C">
        <w:rPr>
          <w:rFonts w:eastAsia="Calibri"/>
          <w:szCs w:val="28"/>
          <w:lang w:eastAsia="en-US"/>
        </w:rPr>
        <w:t xml:space="preserve">роекта </w:t>
      </w:r>
      <w:r w:rsidRPr="003F409E">
        <w:rPr>
          <w:bCs/>
          <w:szCs w:val="28"/>
        </w:rPr>
        <w:t xml:space="preserve">с </w:t>
      </w:r>
      <w:r w:rsidR="00B24687">
        <w:rPr>
          <w:bCs/>
          <w:szCs w:val="28"/>
        </w:rPr>
        <w:t>28</w:t>
      </w:r>
      <w:r>
        <w:rPr>
          <w:bCs/>
          <w:szCs w:val="28"/>
        </w:rPr>
        <w:t>.09</w:t>
      </w:r>
      <w:r w:rsidRPr="003F409E">
        <w:rPr>
          <w:bCs/>
          <w:szCs w:val="28"/>
        </w:rPr>
        <w:t>.2026 по</w:t>
      </w:r>
      <w:r>
        <w:rPr>
          <w:bCs/>
          <w:szCs w:val="28"/>
        </w:rPr>
        <w:t> 09.10</w:t>
      </w:r>
      <w:r w:rsidRPr="003F409E">
        <w:rPr>
          <w:bCs/>
          <w:szCs w:val="28"/>
        </w:rPr>
        <w:t>.2026 включительно</w:t>
      </w:r>
      <w:r w:rsidRPr="0081702C">
        <w:rPr>
          <w:rFonts w:eastAsia="Calibri"/>
          <w:szCs w:val="28"/>
          <w:lang w:eastAsia="en-US"/>
        </w:rPr>
        <w:t>.</w:t>
      </w:r>
    </w:p>
    <w:p w:rsidR="00FD42FE" w:rsidRDefault="00FD42FE" w:rsidP="00FD42FE">
      <w:pPr>
        <w:ind w:right="-2" w:firstLine="709"/>
        <w:jc w:val="both"/>
        <w:rPr>
          <w:rFonts w:eastAsia="Calibri"/>
          <w:szCs w:val="28"/>
          <w:lang w:eastAsia="en-US"/>
        </w:rPr>
      </w:pPr>
      <w:r w:rsidRPr="0081702C">
        <w:rPr>
          <w:rFonts w:eastAsia="Calibri"/>
          <w:szCs w:val="28"/>
          <w:lang w:eastAsia="en-US"/>
        </w:rPr>
        <w:t xml:space="preserve">Режим работы экспозиции </w:t>
      </w:r>
      <w:r>
        <w:rPr>
          <w:rFonts w:eastAsia="Calibri"/>
          <w:szCs w:val="28"/>
          <w:lang w:eastAsia="en-US"/>
        </w:rPr>
        <w:t>П</w:t>
      </w:r>
      <w:r w:rsidRPr="0081702C">
        <w:rPr>
          <w:rFonts w:eastAsia="Calibri"/>
          <w:szCs w:val="28"/>
          <w:lang w:eastAsia="en-US"/>
        </w:rPr>
        <w:t xml:space="preserve">роекта, организованной в </w:t>
      </w:r>
      <w:r w:rsidRPr="0081702C">
        <w:rPr>
          <w:szCs w:val="28"/>
        </w:rPr>
        <w:t xml:space="preserve">здании администрации </w:t>
      </w:r>
      <w:r w:rsidR="0061305E" w:rsidRPr="0061305E">
        <w:rPr>
          <w:szCs w:val="28"/>
        </w:rPr>
        <w:t xml:space="preserve">Путиловского сельского поселения </w:t>
      </w:r>
      <w:r w:rsidR="0061305E" w:rsidRPr="0061305E">
        <w:rPr>
          <w:color w:val="000000"/>
          <w:szCs w:val="28"/>
        </w:rPr>
        <w:t xml:space="preserve">Кировского муниципального района Ленинградской области по адресу: </w:t>
      </w:r>
      <w:proofErr w:type="gramStart"/>
      <w:r w:rsidR="0061305E" w:rsidRPr="0061305E">
        <w:rPr>
          <w:bCs/>
          <w:szCs w:val="28"/>
        </w:rPr>
        <w:t xml:space="preserve">Ленинградская область, Кировский район, </w:t>
      </w:r>
      <w:proofErr w:type="spellStart"/>
      <w:r w:rsidR="0061305E" w:rsidRPr="0061305E">
        <w:rPr>
          <w:bCs/>
          <w:szCs w:val="28"/>
        </w:rPr>
        <w:t>Путиловское</w:t>
      </w:r>
      <w:proofErr w:type="spellEnd"/>
      <w:r w:rsidR="0061305E" w:rsidRPr="0061305E">
        <w:rPr>
          <w:bCs/>
          <w:szCs w:val="28"/>
        </w:rPr>
        <w:t xml:space="preserve"> сельское поселение, с. </w:t>
      </w:r>
      <w:proofErr w:type="spellStart"/>
      <w:r w:rsidR="0061305E" w:rsidRPr="0061305E">
        <w:rPr>
          <w:bCs/>
          <w:szCs w:val="28"/>
        </w:rPr>
        <w:t>Путилово</w:t>
      </w:r>
      <w:proofErr w:type="spellEnd"/>
      <w:r w:rsidR="0061305E" w:rsidRPr="0061305E">
        <w:rPr>
          <w:bCs/>
          <w:szCs w:val="28"/>
        </w:rPr>
        <w:t>, ул. </w:t>
      </w:r>
      <w:r w:rsidR="0061305E" w:rsidRPr="0061305E">
        <w:rPr>
          <w:szCs w:val="28"/>
        </w:rPr>
        <w:t>Братьев Пожарских</w:t>
      </w:r>
      <w:r w:rsidR="0061305E" w:rsidRPr="0061305E">
        <w:rPr>
          <w:bCs/>
          <w:szCs w:val="28"/>
        </w:rPr>
        <w:t>, д. 2, 2 этаж,</w:t>
      </w:r>
      <w:r w:rsidR="0061305E" w:rsidRPr="0061305E">
        <w:rPr>
          <w:color w:val="000000"/>
          <w:szCs w:val="28"/>
        </w:rPr>
        <w:t xml:space="preserve"> </w:t>
      </w:r>
      <w:r w:rsidR="0061305E" w:rsidRPr="0061305E">
        <w:rPr>
          <w:rFonts w:eastAsia="Calibri"/>
          <w:szCs w:val="28"/>
          <w:lang w:eastAsia="en-US"/>
        </w:rPr>
        <w:t>по рабочим дням пн.–чт. с 09:00 ч. до</w:t>
      </w:r>
      <w:r w:rsidR="004942D5">
        <w:rPr>
          <w:rFonts w:eastAsia="Calibri"/>
          <w:szCs w:val="28"/>
          <w:lang w:eastAsia="en-US"/>
        </w:rPr>
        <w:t> </w:t>
      </w:r>
      <w:r w:rsidR="0061305E" w:rsidRPr="0061305E">
        <w:rPr>
          <w:rFonts w:eastAsia="Calibri"/>
          <w:szCs w:val="28"/>
          <w:lang w:eastAsia="en-US"/>
        </w:rPr>
        <w:t>17:00 ч. (перерыв с 13:00 ч. до 14:00 ч.), пт.</w:t>
      </w:r>
      <w:r w:rsidR="00B24687">
        <w:rPr>
          <w:rFonts w:eastAsia="Calibri"/>
          <w:szCs w:val="28"/>
          <w:lang w:eastAsia="en-US"/>
        </w:rPr>
        <w:t> </w:t>
      </w:r>
      <w:r w:rsidR="006D01CF">
        <w:rPr>
          <w:rFonts w:eastAsia="Calibri"/>
          <w:szCs w:val="28"/>
          <w:lang w:eastAsia="en-US"/>
        </w:rPr>
        <w:t>с </w:t>
      </w:r>
      <w:r w:rsidR="0061305E" w:rsidRPr="0061305E">
        <w:rPr>
          <w:rFonts w:eastAsia="Calibri"/>
          <w:szCs w:val="28"/>
          <w:lang w:eastAsia="en-US"/>
        </w:rPr>
        <w:t>09:00 ч. до 16:00 ч. (перерыв с 13:00 ч. до 14:00 ч.)</w:t>
      </w:r>
      <w:r w:rsidRPr="0061305E">
        <w:rPr>
          <w:rFonts w:eastAsia="Calibri"/>
          <w:szCs w:val="28"/>
          <w:lang w:eastAsia="en-US"/>
        </w:rPr>
        <w:t>.</w:t>
      </w:r>
      <w:r>
        <w:rPr>
          <w:rFonts w:eastAsia="Calibri"/>
          <w:szCs w:val="28"/>
          <w:lang w:eastAsia="en-US"/>
        </w:rPr>
        <w:t xml:space="preserve"> </w:t>
      </w:r>
      <w:proofErr w:type="gramEnd"/>
    </w:p>
    <w:p w:rsidR="00FD42FE" w:rsidRPr="0081702C" w:rsidRDefault="00FD42FE" w:rsidP="00FD42FE">
      <w:pPr>
        <w:ind w:right="-2"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Посещение экспозиции, размещенной </w:t>
      </w:r>
      <w:r>
        <w:rPr>
          <w:bCs/>
          <w:szCs w:val="28"/>
        </w:rPr>
        <w:t xml:space="preserve">на официальном сайте администрации Кировского муниципального района Ленинградской </w:t>
      </w:r>
      <w:r>
        <w:rPr>
          <w:bCs/>
          <w:szCs w:val="28"/>
        </w:rPr>
        <w:lastRenderedPageBreak/>
        <w:t xml:space="preserve">области по адресу: </w:t>
      </w:r>
      <w:hyperlink r:id="rId8" w:history="1">
        <w:r w:rsidRPr="0081702C">
          <w:rPr>
            <w:szCs w:val="28"/>
            <w:lang w:val="en-US"/>
          </w:rPr>
          <w:t>https</w:t>
        </w:r>
        <w:r w:rsidRPr="0081702C">
          <w:rPr>
            <w:szCs w:val="28"/>
          </w:rPr>
          <w:t>://</w:t>
        </w:r>
        <w:proofErr w:type="spellStart"/>
        <w:r w:rsidRPr="0081702C">
          <w:rPr>
            <w:szCs w:val="28"/>
            <w:lang w:val="en-US"/>
          </w:rPr>
          <w:t>kirovsk</w:t>
        </w:r>
        <w:proofErr w:type="spellEnd"/>
        <w:r w:rsidRPr="0081702C">
          <w:rPr>
            <w:szCs w:val="28"/>
          </w:rPr>
          <w:t>-</w:t>
        </w:r>
        <w:proofErr w:type="spellStart"/>
        <w:r w:rsidRPr="0081702C">
          <w:rPr>
            <w:szCs w:val="28"/>
            <w:lang w:val="en-US"/>
          </w:rPr>
          <w:t>reg</w:t>
        </w:r>
        <w:proofErr w:type="spellEnd"/>
        <w:r w:rsidRPr="0081702C">
          <w:rPr>
            <w:szCs w:val="28"/>
          </w:rPr>
          <w:t>.</w:t>
        </w:r>
        <w:proofErr w:type="spellStart"/>
        <w:r w:rsidRPr="0081702C">
          <w:rPr>
            <w:szCs w:val="28"/>
            <w:lang w:val="en-US"/>
          </w:rPr>
          <w:t>ru</w:t>
        </w:r>
        <w:proofErr w:type="spellEnd"/>
        <w:r w:rsidRPr="0081702C">
          <w:rPr>
            <w:szCs w:val="28"/>
          </w:rPr>
          <w:t>/</w:t>
        </w:r>
      </w:hyperlink>
      <w:r>
        <w:rPr>
          <w:bCs/>
          <w:szCs w:val="28"/>
        </w:rPr>
        <w:t>, возможно посредством сети «Интернет» круглосуточно в течение указанного периода.</w:t>
      </w:r>
    </w:p>
    <w:p w:rsidR="006D01CF" w:rsidRPr="00194DAA" w:rsidRDefault="006D01CF" w:rsidP="009362A1">
      <w:pPr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A57463" w:rsidRPr="00194DAA" w:rsidRDefault="00A57463" w:rsidP="009362A1">
      <w:pPr>
        <w:tabs>
          <w:tab w:val="left" w:pos="9072"/>
        </w:tabs>
        <w:autoSpaceDE w:val="0"/>
        <w:autoSpaceDN w:val="0"/>
        <w:adjustRightInd w:val="0"/>
        <w:ind w:firstLine="709"/>
        <w:jc w:val="center"/>
        <w:rPr>
          <w:bCs/>
          <w:szCs w:val="28"/>
        </w:rPr>
      </w:pPr>
      <w:r w:rsidRPr="00194DAA">
        <w:rPr>
          <w:bCs/>
          <w:szCs w:val="28"/>
        </w:rPr>
        <w:t xml:space="preserve">Участниками общественных обсуждений по </w:t>
      </w:r>
      <w:r w:rsidR="00073D62" w:rsidRPr="00194DAA">
        <w:rPr>
          <w:bCs/>
          <w:szCs w:val="28"/>
        </w:rPr>
        <w:t>П</w:t>
      </w:r>
      <w:r w:rsidRPr="00194DAA">
        <w:rPr>
          <w:bCs/>
          <w:szCs w:val="28"/>
        </w:rPr>
        <w:t>роекту являются:</w:t>
      </w:r>
    </w:p>
    <w:p w:rsidR="00A57463" w:rsidRPr="00194DAA" w:rsidRDefault="00A57463" w:rsidP="009362A1">
      <w:pPr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A57463" w:rsidRPr="00194DAA" w:rsidRDefault="00200345" w:rsidP="006E7179">
      <w:pPr>
        <w:pStyle w:val="a7"/>
        <w:numPr>
          <w:ilvl w:val="0"/>
          <w:numId w:val="8"/>
        </w:numPr>
        <w:tabs>
          <w:tab w:val="left" w:pos="709"/>
        </w:tabs>
        <w:ind w:left="0" w:right="-2" w:firstLine="709"/>
        <w:jc w:val="both"/>
        <w:rPr>
          <w:bCs/>
          <w:sz w:val="28"/>
          <w:szCs w:val="28"/>
        </w:rPr>
      </w:pPr>
      <w:r w:rsidRPr="00194DAA">
        <w:rPr>
          <w:bCs/>
          <w:sz w:val="28"/>
          <w:szCs w:val="28"/>
        </w:rPr>
        <w:t>граждане, постоянно проживающие в пределах территориальной зоны Ж</w:t>
      </w:r>
      <w:proofErr w:type="gramStart"/>
      <w:r w:rsidRPr="00194DAA">
        <w:rPr>
          <w:bCs/>
          <w:sz w:val="28"/>
          <w:szCs w:val="28"/>
        </w:rPr>
        <w:t>1</w:t>
      </w:r>
      <w:proofErr w:type="gramEnd"/>
      <w:r w:rsidR="00073D62" w:rsidRPr="00194DAA">
        <w:rPr>
          <w:bCs/>
          <w:sz w:val="28"/>
          <w:szCs w:val="28"/>
        </w:rPr>
        <w:t xml:space="preserve"> «Зона застройки индивидуальными отдельно стоящими жилыми домами»</w:t>
      </w:r>
      <w:r w:rsidRPr="00194DAA">
        <w:rPr>
          <w:bCs/>
          <w:sz w:val="28"/>
          <w:szCs w:val="28"/>
        </w:rPr>
        <w:t>, в границах которой расположен земельный участок с</w:t>
      </w:r>
      <w:r w:rsidR="006D01CF">
        <w:rPr>
          <w:bCs/>
          <w:sz w:val="28"/>
          <w:szCs w:val="28"/>
        </w:rPr>
        <w:t> </w:t>
      </w:r>
      <w:r w:rsidRPr="00194DAA">
        <w:rPr>
          <w:bCs/>
          <w:sz w:val="28"/>
          <w:szCs w:val="28"/>
        </w:rPr>
        <w:t>кадаст</w:t>
      </w:r>
      <w:r w:rsidR="00073D62" w:rsidRPr="00194DAA">
        <w:rPr>
          <w:bCs/>
          <w:sz w:val="28"/>
          <w:szCs w:val="28"/>
        </w:rPr>
        <w:t xml:space="preserve">ровым номером </w:t>
      </w:r>
      <w:r w:rsidR="0094630B">
        <w:rPr>
          <w:bCs/>
          <w:sz w:val="28"/>
          <w:szCs w:val="28"/>
        </w:rPr>
        <w:t>47:16:0504002:495</w:t>
      </w:r>
      <w:r w:rsidR="00073D62" w:rsidRPr="00194DAA">
        <w:rPr>
          <w:bCs/>
          <w:sz w:val="28"/>
          <w:szCs w:val="28"/>
        </w:rPr>
        <w:t>;</w:t>
      </w:r>
      <w:r w:rsidRPr="00194DAA">
        <w:rPr>
          <w:bCs/>
          <w:sz w:val="28"/>
          <w:szCs w:val="28"/>
        </w:rPr>
        <w:t xml:space="preserve"> </w:t>
      </w:r>
    </w:p>
    <w:p w:rsidR="00A57463" w:rsidRPr="00194DAA" w:rsidRDefault="00200345" w:rsidP="006E7179">
      <w:pPr>
        <w:pStyle w:val="a7"/>
        <w:numPr>
          <w:ilvl w:val="0"/>
          <w:numId w:val="8"/>
        </w:numPr>
        <w:tabs>
          <w:tab w:val="left" w:pos="709"/>
        </w:tabs>
        <w:ind w:left="0" w:right="-2" w:firstLine="709"/>
        <w:jc w:val="both"/>
        <w:rPr>
          <w:bCs/>
          <w:sz w:val="28"/>
          <w:szCs w:val="28"/>
        </w:rPr>
      </w:pPr>
      <w:r w:rsidRPr="00194DAA">
        <w:rPr>
          <w:bCs/>
          <w:sz w:val="28"/>
          <w:szCs w:val="28"/>
        </w:rPr>
        <w:t>правообладатели находящихся в границах вышеуказанной территориальной зоны земельных участков и (или) расположенных на них объе</w:t>
      </w:r>
      <w:r w:rsidR="00073D62" w:rsidRPr="00194DAA">
        <w:rPr>
          <w:bCs/>
          <w:sz w:val="28"/>
          <w:szCs w:val="28"/>
        </w:rPr>
        <w:t>ктов капитального строительства;</w:t>
      </w:r>
      <w:r w:rsidRPr="00194DAA">
        <w:rPr>
          <w:bCs/>
          <w:sz w:val="28"/>
          <w:szCs w:val="28"/>
        </w:rPr>
        <w:t xml:space="preserve"> </w:t>
      </w:r>
    </w:p>
    <w:p w:rsidR="00A57463" w:rsidRPr="00194DAA" w:rsidRDefault="00200345" w:rsidP="006E7179">
      <w:pPr>
        <w:pStyle w:val="a7"/>
        <w:numPr>
          <w:ilvl w:val="0"/>
          <w:numId w:val="8"/>
        </w:numPr>
        <w:tabs>
          <w:tab w:val="left" w:pos="709"/>
        </w:tabs>
        <w:ind w:left="0" w:right="-2" w:firstLine="709"/>
        <w:jc w:val="both"/>
        <w:rPr>
          <w:bCs/>
          <w:sz w:val="28"/>
          <w:szCs w:val="28"/>
        </w:rPr>
      </w:pPr>
      <w:r w:rsidRPr="00194DAA">
        <w:rPr>
          <w:bCs/>
          <w:sz w:val="28"/>
          <w:szCs w:val="28"/>
        </w:rPr>
        <w:t>граждане</w:t>
      </w:r>
      <w:r w:rsidR="00A57463" w:rsidRPr="00194DAA">
        <w:rPr>
          <w:bCs/>
          <w:sz w:val="28"/>
          <w:szCs w:val="28"/>
        </w:rPr>
        <w:t>,</w:t>
      </w:r>
      <w:r w:rsidRPr="00194DAA">
        <w:rPr>
          <w:bCs/>
          <w:sz w:val="28"/>
          <w:szCs w:val="28"/>
        </w:rPr>
        <w:t xml:space="preserve"> постоянно проживающие в границах земельных участков, прилегающих к земельному участку с кадастровым номером </w:t>
      </w:r>
      <w:r w:rsidR="0094630B">
        <w:rPr>
          <w:bCs/>
          <w:sz w:val="28"/>
          <w:szCs w:val="28"/>
        </w:rPr>
        <w:t>47:16:0504002:495</w:t>
      </w:r>
      <w:r w:rsidR="00073D62" w:rsidRPr="00194DAA">
        <w:rPr>
          <w:bCs/>
          <w:sz w:val="28"/>
          <w:szCs w:val="28"/>
        </w:rPr>
        <w:t>;</w:t>
      </w:r>
    </w:p>
    <w:p w:rsidR="00200345" w:rsidRPr="00194DAA" w:rsidRDefault="00200345" w:rsidP="006E7179">
      <w:pPr>
        <w:pStyle w:val="a7"/>
        <w:numPr>
          <w:ilvl w:val="0"/>
          <w:numId w:val="8"/>
        </w:numPr>
        <w:tabs>
          <w:tab w:val="left" w:pos="709"/>
        </w:tabs>
        <w:ind w:left="0" w:right="-2" w:firstLine="709"/>
        <w:jc w:val="both"/>
        <w:rPr>
          <w:bCs/>
          <w:sz w:val="28"/>
          <w:szCs w:val="28"/>
        </w:rPr>
      </w:pPr>
      <w:r w:rsidRPr="00194DAA">
        <w:rPr>
          <w:bCs/>
          <w:sz w:val="28"/>
          <w:szCs w:val="28"/>
        </w:rPr>
        <w:t xml:space="preserve">правообладатели земельных участков, прилегающих к земельному участку с кадастровым номером </w:t>
      </w:r>
      <w:r w:rsidR="0094630B">
        <w:rPr>
          <w:bCs/>
          <w:sz w:val="28"/>
          <w:szCs w:val="28"/>
        </w:rPr>
        <w:t>47:16:0504002:495</w:t>
      </w:r>
      <w:r w:rsidR="00581E36" w:rsidRPr="00194DAA">
        <w:rPr>
          <w:bCs/>
          <w:sz w:val="28"/>
          <w:szCs w:val="28"/>
        </w:rPr>
        <w:t>,</w:t>
      </w:r>
      <w:r w:rsidRPr="00194DAA">
        <w:rPr>
          <w:bCs/>
          <w:sz w:val="28"/>
          <w:szCs w:val="28"/>
        </w:rPr>
        <w:t xml:space="preserve"> или расположенных на них объектов капитального строительства.</w:t>
      </w:r>
    </w:p>
    <w:p w:rsidR="00A57463" w:rsidRPr="00194DAA" w:rsidRDefault="00A57463" w:rsidP="005B07E4">
      <w:pPr>
        <w:pStyle w:val="a7"/>
        <w:tabs>
          <w:tab w:val="left" w:pos="709"/>
        </w:tabs>
        <w:ind w:left="709" w:right="-2"/>
        <w:jc w:val="both"/>
        <w:rPr>
          <w:bCs/>
          <w:sz w:val="28"/>
          <w:szCs w:val="28"/>
        </w:rPr>
      </w:pPr>
    </w:p>
    <w:p w:rsidR="00200345" w:rsidRPr="00194DAA" w:rsidRDefault="00200345" w:rsidP="009362A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194DAA">
        <w:rPr>
          <w:bCs/>
          <w:szCs w:val="28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</w:t>
      </w:r>
      <w:proofErr w:type="gramEnd"/>
      <w:r w:rsidRPr="00194DAA">
        <w:rPr>
          <w:bCs/>
          <w:szCs w:val="28"/>
        </w:rPr>
        <w:t xml:space="preserve"> </w:t>
      </w:r>
      <w:proofErr w:type="gramStart"/>
      <w:r w:rsidRPr="00194DAA">
        <w:rPr>
          <w:bCs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</w:t>
      </w:r>
      <w:proofErr w:type="gramEnd"/>
      <w:r w:rsidRPr="00194DAA">
        <w:rPr>
          <w:bCs/>
          <w:szCs w:val="28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:rsidR="00A57463" w:rsidRPr="00194DAA" w:rsidRDefault="00A57463" w:rsidP="009362A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581E36" w:rsidRPr="00194DAA" w:rsidRDefault="00581E36" w:rsidP="009362A1">
      <w:pPr>
        <w:autoSpaceDE w:val="0"/>
        <w:autoSpaceDN w:val="0"/>
        <w:adjustRightInd w:val="0"/>
        <w:ind w:firstLine="709"/>
        <w:jc w:val="center"/>
        <w:rPr>
          <w:bCs/>
          <w:szCs w:val="28"/>
        </w:rPr>
      </w:pPr>
      <w:r w:rsidRPr="00194DAA">
        <w:rPr>
          <w:bCs/>
          <w:szCs w:val="28"/>
        </w:rPr>
        <w:t>Порядок, срок и форма внесения участниками общественных обсуждений предложений и замечаний, касающихся Проекта.</w:t>
      </w:r>
    </w:p>
    <w:p w:rsidR="00581E36" w:rsidRPr="00194DAA" w:rsidRDefault="00581E36" w:rsidP="009362A1">
      <w:pPr>
        <w:autoSpaceDE w:val="0"/>
        <w:autoSpaceDN w:val="0"/>
        <w:adjustRightInd w:val="0"/>
        <w:ind w:firstLine="709"/>
        <w:jc w:val="center"/>
        <w:rPr>
          <w:bCs/>
          <w:szCs w:val="28"/>
        </w:rPr>
      </w:pPr>
    </w:p>
    <w:p w:rsidR="00832FAE" w:rsidRPr="00194DAA" w:rsidRDefault="00832FAE" w:rsidP="009362A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/>
          <w:szCs w:val="28"/>
        </w:rPr>
      </w:pPr>
      <w:r w:rsidRPr="00194DAA">
        <w:rPr>
          <w:color w:val="000000"/>
          <w:szCs w:val="28"/>
        </w:rPr>
        <w:t xml:space="preserve">Представление предложений и замечаний участниками общественных обсуждений </w:t>
      </w:r>
      <w:r w:rsidR="0061305E">
        <w:rPr>
          <w:color w:val="000000"/>
          <w:szCs w:val="28"/>
        </w:rPr>
        <w:t>вносятся в период с 28.09.2026 по 09.10.2026 включительно</w:t>
      </w:r>
      <w:r w:rsidRPr="00194DAA">
        <w:rPr>
          <w:color w:val="000000"/>
          <w:szCs w:val="28"/>
        </w:rPr>
        <w:t xml:space="preserve">: </w:t>
      </w:r>
    </w:p>
    <w:p w:rsidR="00832FAE" w:rsidRPr="00194DAA" w:rsidRDefault="0061305E" w:rsidP="006E7179">
      <w:pPr>
        <w:pStyle w:val="a7"/>
        <w:numPr>
          <w:ilvl w:val="0"/>
          <w:numId w:val="8"/>
        </w:numPr>
        <w:tabs>
          <w:tab w:val="left" w:pos="709"/>
        </w:tabs>
        <w:ind w:left="0" w:right="-2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посредством </w:t>
      </w:r>
      <w:r w:rsidR="00832FAE" w:rsidRPr="00194DAA">
        <w:rPr>
          <w:bCs/>
          <w:sz w:val="28"/>
          <w:szCs w:val="28"/>
        </w:rPr>
        <w:t xml:space="preserve">направления обращения на официальный сайт </w:t>
      </w:r>
      <w:r>
        <w:rPr>
          <w:bCs/>
          <w:sz w:val="28"/>
          <w:szCs w:val="28"/>
        </w:rPr>
        <w:t>А</w:t>
      </w:r>
      <w:r w:rsidR="00832FAE" w:rsidRPr="00194DAA">
        <w:rPr>
          <w:bCs/>
          <w:sz w:val="28"/>
          <w:szCs w:val="28"/>
        </w:rPr>
        <w:t>дминистрации</w:t>
      </w:r>
      <w:r>
        <w:rPr>
          <w:bCs/>
          <w:sz w:val="28"/>
          <w:szCs w:val="28"/>
        </w:rPr>
        <w:t xml:space="preserve"> </w:t>
      </w:r>
      <w:r w:rsidR="00832FAE" w:rsidRPr="00194DAA">
        <w:rPr>
          <w:bCs/>
          <w:sz w:val="28"/>
          <w:szCs w:val="28"/>
        </w:rPr>
        <w:t xml:space="preserve">– </w:t>
      </w:r>
      <w:hyperlink r:id="rId9" w:history="1">
        <w:r w:rsidR="00832FAE" w:rsidRPr="00194DAA">
          <w:rPr>
            <w:sz w:val="28"/>
            <w:szCs w:val="28"/>
          </w:rPr>
          <w:t>https://kirovsk-reg.ru/</w:t>
        </w:r>
      </w:hyperlink>
      <w:r w:rsidR="00832FAE" w:rsidRPr="00194DAA">
        <w:rPr>
          <w:bCs/>
          <w:sz w:val="28"/>
          <w:szCs w:val="28"/>
        </w:rPr>
        <w:t xml:space="preserve"> в раздел «Электронная приемная»;</w:t>
      </w:r>
    </w:p>
    <w:p w:rsidR="00832FAE" w:rsidRPr="00194DAA" w:rsidRDefault="0061305E" w:rsidP="006E7179">
      <w:pPr>
        <w:pStyle w:val="a7"/>
        <w:numPr>
          <w:ilvl w:val="0"/>
          <w:numId w:val="8"/>
        </w:numPr>
        <w:tabs>
          <w:tab w:val="left" w:pos="709"/>
        </w:tabs>
        <w:ind w:left="0" w:right="-2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письменной форме посредством </w:t>
      </w:r>
      <w:r w:rsidR="00832FAE" w:rsidRPr="00194DAA">
        <w:rPr>
          <w:bCs/>
          <w:sz w:val="28"/>
          <w:szCs w:val="28"/>
        </w:rPr>
        <w:t xml:space="preserve">почтового отправления в адрес </w:t>
      </w:r>
      <w:r>
        <w:rPr>
          <w:bCs/>
          <w:sz w:val="28"/>
          <w:szCs w:val="28"/>
        </w:rPr>
        <w:t>Администрации</w:t>
      </w:r>
      <w:r w:rsidR="00832FAE" w:rsidRPr="00194DAA">
        <w:rPr>
          <w:bCs/>
          <w:sz w:val="28"/>
          <w:szCs w:val="28"/>
        </w:rPr>
        <w:t>: 187342, Ленинградская область, Кировский район, г</w:t>
      </w:r>
      <w:proofErr w:type="gramStart"/>
      <w:r w:rsidR="00832FAE" w:rsidRPr="00194DAA">
        <w:rPr>
          <w:bCs/>
          <w:sz w:val="28"/>
          <w:szCs w:val="28"/>
        </w:rPr>
        <w:t>.К</w:t>
      </w:r>
      <w:proofErr w:type="gramEnd"/>
      <w:r w:rsidR="00832FAE" w:rsidRPr="00194DAA">
        <w:rPr>
          <w:bCs/>
          <w:sz w:val="28"/>
          <w:szCs w:val="28"/>
        </w:rPr>
        <w:t>ировск, ул. Новая, д.1;</w:t>
      </w:r>
    </w:p>
    <w:p w:rsidR="00832FAE" w:rsidRPr="00194DAA" w:rsidRDefault="0061305E" w:rsidP="006E7179">
      <w:pPr>
        <w:pStyle w:val="a7"/>
        <w:numPr>
          <w:ilvl w:val="0"/>
          <w:numId w:val="8"/>
        </w:numPr>
        <w:tabs>
          <w:tab w:val="left" w:pos="709"/>
        </w:tabs>
        <w:ind w:left="0" w:right="-2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форме электронного документа </w:t>
      </w:r>
      <w:r w:rsidR="00832FAE" w:rsidRPr="00194DAA">
        <w:rPr>
          <w:bCs/>
          <w:sz w:val="28"/>
          <w:szCs w:val="28"/>
        </w:rPr>
        <w:t xml:space="preserve">в период работы экспозиции на адрес электронной почты: </w:t>
      </w:r>
      <w:hyperlink r:id="rId10" w:history="1">
        <w:r w:rsidR="00832FAE" w:rsidRPr="00194DAA">
          <w:rPr>
            <w:bCs/>
            <w:sz w:val="28"/>
            <w:szCs w:val="28"/>
          </w:rPr>
          <w:t>arch@kirovsk-reg.ru</w:t>
        </w:r>
      </w:hyperlink>
      <w:r w:rsidR="00832FAE" w:rsidRPr="00194DAA">
        <w:rPr>
          <w:bCs/>
          <w:sz w:val="28"/>
          <w:szCs w:val="28"/>
        </w:rPr>
        <w:t>;</w:t>
      </w:r>
    </w:p>
    <w:p w:rsidR="00832FAE" w:rsidRPr="00194DAA" w:rsidRDefault="0061305E" w:rsidP="006E7179">
      <w:pPr>
        <w:pStyle w:val="a7"/>
        <w:numPr>
          <w:ilvl w:val="0"/>
          <w:numId w:val="8"/>
        </w:numPr>
        <w:tabs>
          <w:tab w:val="left" w:pos="709"/>
        </w:tabs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посредством </w:t>
      </w:r>
      <w:r w:rsidR="00832FAE" w:rsidRPr="00194DAA">
        <w:rPr>
          <w:bCs/>
          <w:sz w:val="28"/>
          <w:szCs w:val="28"/>
        </w:rPr>
        <w:t>записи в книге (журнале) учета посетителей экспозиции Проекта</w:t>
      </w:r>
      <w:r>
        <w:rPr>
          <w:bCs/>
          <w:sz w:val="28"/>
          <w:szCs w:val="28"/>
        </w:rPr>
        <w:t xml:space="preserve">, размещенной здании в </w:t>
      </w:r>
      <w:r w:rsidRPr="00F52C92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Путилов</w:t>
      </w:r>
      <w:r w:rsidRPr="00F52C92">
        <w:rPr>
          <w:sz w:val="28"/>
          <w:szCs w:val="28"/>
        </w:rPr>
        <w:t>ского сельского поселения Кировского муниципального района Ленинградской области</w:t>
      </w:r>
      <w:r w:rsidR="00832FAE" w:rsidRPr="00194DAA">
        <w:rPr>
          <w:bCs/>
          <w:sz w:val="28"/>
          <w:szCs w:val="28"/>
        </w:rPr>
        <w:t xml:space="preserve"> по адресу: Ленинградская область, Кировский район, </w:t>
      </w:r>
      <w:proofErr w:type="spellStart"/>
      <w:r w:rsidR="00832FAE" w:rsidRPr="00194DAA">
        <w:rPr>
          <w:bCs/>
          <w:sz w:val="28"/>
          <w:szCs w:val="28"/>
        </w:rPr>
        <w:t>Путиловское</w:t>
      </w:r>
      <w:proofErr w:type="spellEnd"/>
      <w:r w:rsidR="00832FAE" w:rsidRPr="00194DAA">
        <w:rPr>
          <w:bCs/>
          <w:sz w:val="28"/>
          <w:szCs w:val="28"/>
        </w:rPr>
        <w:t xml:space="preserve"> сельское поселение, с. </w:t>
      </w:r>
      <w:proofErr w:type="spellStart"/>
      <w:r w:rsidR="00832FAE" w:rsidRPr="00194DAA">
        <w:rPr>
          <w:bCs/>
          <w:sz w:val="28"/>
          <w:szCs w:val="28"/>
        </w:rPr>
        <w:t>Путилово</w:t>
      </w:r>
      <w:proofErr w:type="spellEnd"/>
      <w:r w:rsidR="00832FAE" w:rsidRPr="00194DAA">
        <w:rPr>
          <w:bCs/>
          <w:sz w:val="28"/>
          <w:szCs w:val="28"/>
        </w:rPr>
        <w:t xml:space="preserve">, ул. </w:t>
      </w:r>
      <w:r w:rsidR="00832FAE" w:rsidRPr="00194DAA">
        <w:rPr>
          <w:sz w:val="28"/>
          <w:szCs w:val="28"/>
        </w:rPr>
        <w:t>Братьев Пожарских</w:t>
      </w:r>
      <w:r w:rsidR="00832FAE" w:rsidRPr="00194DAA">
        <w:rPr>
          <w:bCs/>
          <w:sz w:val="28"/>
          <w:szCs w:val="28"/>
        </w:rPr>
        <w:t>, д. 2, 2 этаж.</w:t>
      </w:r>
    </w:p>
    <w:p w:rsidR="00A57463" w:rsidRPr="00194DAA" w:rsidRDefault="00A57463" w:rsidP="006E7179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61305E" w:rsidRPr="0081702C" w:rsidRDefault="0061305E" w:rsidP="0061305E">
      <w:pPr>
        <w:autoSpaceDE w:val="0"/>
        <w:autoSpaceDN w:val="0"/>
        <w:adjustRightInd w:val="0"/>
        <w:ind w:firstLine="709"/>
        <w:jc w:val="center"/>
        <w:rPr>
          <w:bCs/>
          <w:szCs w:val="28"/>
        </w:rPr>
      </w:pPr>
      <w:r w:rsidRPr="0081702C">
        <w:rPr>
          <w:bCs/>
          <w:szCs w:val="28"/>
        </w:rPr>
        <w:t>И</w:t>
      </w:r>
      <w:r>
        <w:rPr>
          <w:bCs/>
          <w:szCs w:val="28"/>
        </w:rPr>
        <w:t xml:space="preserve">нформация об официальном сайте и </w:t>
      </w:r>
      <w:r w:rsidRPr="0081702C">
        <w:rPr>
          <w:bCs/>
          <w:szCs w:val="28"/>
        </w:rPr>
        <w:t>информационных системах</w:t>
      </w:r>
      <w:r>
        <w:rPr>
          <w:bCs/>
          <w:szCs w:val="28"/>
        </w:rPr>
        <w:t>,</w:t>
      </w:r>
      <w:r w:rsidRPr="0081702C">
        <w:rPr>
          <w:bCs/>
          <w:szCs w:val="28"/>
        </w:rPr>
        <w:t xml:space="preserve"> на</w:t>
      </w:r>
      <w:r w:rsidR="006D01CF">
        <w:rPr>
          <w:bCs/>
          <w:szCs w:val="28"/>
        </w:rPr>
        <w:t> </w:t>
      </w:r>
      <w:r w:rsidRPr="0081702C">
        <w:rPr>
          <w:bCs/>
          <w:szCs w:val="28"/>
        </w:rPr>
        <w:t>котор</w:t>
      </w:r>
      <w:r>
        <w:rPr>
          <w:bCs/>
          <w:szCs w:val="28"/>
        </w:rPr>
        <w:t>ых</w:t>
      </w:r>
      <w:r w:rsidRPr="0081702C">
        <w:rPr>
          <w:bCs/>
          <w:szCs w:val="28"/>
        </w:rPr>
        <w:t xml:space="preserve"> будет размещен </w:t>
      </w:r>
      <w:r>
        <w:rPr>
          <w:bCs/>
          <w:szCs w:val="28"/>
        </w:rPr>
        <w:t>П</w:t>
      </w:r>
      <w:r w:rsidRPr="0081702C">
        <w:rPr>
          <w:bCs/>
          <w:szCs w:val="28"/>
        </w:rPr>
        <w:t>роект и информационные материалы к нему</w:t>
      </w:r>
    </w:p>
    <w:p w:rsidR="00A57463" w:rsidRPr="00194DAA" w:rsidRDefault="00A57463" w:rsidP="009362A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C8424F" w:rsidRPr="00194DAA" w:rsidRDefault="00073D62" w:rsidP="009362A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194DAA">
        <w:rPr>
          <w:rFonts w:eastAsia="Calibri"/>
          <w:szCs w:val="28"/>
          <w:lang w:eastAsia="en-US"/>
        </w:rPr>
        <w:t xml:space="preserve">Проект, подлежащий рассмотрению на общественных обсуждениях, и информационные материалы к нему доступны для ознакомления на официальном сайте </w:t>
      </w:r>
      <w:r w:rsidRPr="00194DAA">
        <w:rPr>
          <w:bCs/>
          <w:szCs w:val="28"/>
        </w:rPr>
        <w:t>администрации Кировского муниципального района Ленинградской области</w:t>
      </w:r>
      <w:r w:rsidRPr="00194DAA">
        <w:rPr>
          <w:rFonts w:eastAsia="Calibri"/>
          <w:szCs w:val="28"/>
          <w:lang w:eastAsia="en-US"/>
        </w:rPr>
        <w:t>: </w:t>
      </w:r>
      <w:hyperlink r:id="rId11" w:history="1">
        <w:r w:rsidRPr="00194DAA">
          <w:rPr>
            <w:szCs w:val="28"/>
            <w:lang w:val="en-US"/>
          </w:rPr>
          <w:t>https</w:t>
        </w:r>
        <w:r w:rsidRPr="00194DAA">
          <w:rPr>
            <w:szCs w:val="28"/>
          </w:rPr>
          <w:t>://</w:t>
        </w:r>
        <w:proofErr w:type="spellStart"/>
        <w:r w:rsidRPr="00194DAA">
          <w:rPr>
            <w:szCs w:val="28"/>
            <w:lang w:val="en-US"/>
          </w:rPr>
          <w:t>kirovsk</w:t>
        </w:r>
        <w:proofErr w:type="spellEnd"/>
        <w:r w:rsidRPr="00194DAA">
          <w:rPr>
            <w:szCs w:val="28"/>
          </w:rPr>
          <w:t>-</w:t>
        </w:r>
        <w:proofErr w:type="spellStart"/>
        <w:r w:rsidRPr="00194DAA">
          <w:rPr>
            <w:szCs w:val="28"/>
            <w:lang w:val="en-US"/>
          </w:rPr>
          <w:t>reg</w:t>
        </w:r>
        <w:proofErr w:type="spellEnd"/>
        <w:r w:rsidRPr="00194DAA">
          <w:rPr>
            <w:szCs w:val="28"/>
          </w:rPr>
          <w:t>.</w:t>
        </w:r>
        <w:proofErr w:type="spellStart"/>
        <w:r w:rsidRPr="00194DAA">
          <w:rPr>
            <w:szCs w:val="28"/>
            <w:lang w:val="en-US"/>
          </w:rPr>
          <w:t>ru</w:t>
        </w:r>
        <w:proofErr w:type="spellEnd"/>
        <w:r w:rsidRPr="00194DAA">
          <w:rPr>
            <w:szCs w:val="28"/>
          </w:rPr>
          <w:t>/</w:t>
        </w:r>
      </w:hyperlink>
      <w:r w:rsidRPr="00194DAA">
        <w:rPr>
          <w:rFonts w:eastAsia="Calibri"/>
          <w:szCs w:val="28"/>
          <w:lang w:eastAsia="en-US"/>
        </w:rPr>
        <w:t xml:space="preserve"> в разделе «Общественное обсуждение» с </w:t>
      </w:r>
      <w:r w:rsidR="00816229">
        <w:rPr>
          <w:rFonts w:eastAsia="Calibri"/>
          <w:szCs w:val="28"/>
          <w:lang w:eastAsia="en-US"/>
        </w:rPr>
        <w:t>28</w:t>
      </w:r>
      <w:r w:rsidR="00816229" w:rsidRPr="00194DAA">
        <w:rPr>
          <w:rFonts w:eastAsia="Calibri"/>
          <w:szCs w:val="28"/>
          <w:lang w:eastAsia="en-US"/>
        </w:rPr>
        <w:t>.</w:t>
      </w:r>
      <w:r w:rsidR="00816229">
        <w:rPr>
          <w:rFonts w:eastAsia="Calibri"/>
          <w:szCs w:val="28"/>
          <w:lang w:eastAsia="en-US"/>
        </w:rPr>
        <w:t>09</w:t>
      </w:r>
      <w:r w:rsidR="00816229" w:rsidRPr="00194DAA">
        <w:rPr>
          <w:rFonts w:eastAsia="Calibri"/>
          <w:szCs w:val="28"/>
          <w:lang w:eastAsia="en-US"/>
        </w:rPr>
        <w:t>.202</w:t>
      </w:r>
      <w:r w:rsidR="00816229">
        <w:rPr>
          <w:rFonts w:eastAsia="Calibri"/>
          <w:szCs w:val="28"/>
          <w:lang w:eastAsia="en-US"/>
        </w:rPr>
        <w:t>6</w:t>
      </w:r>
      <w:r w:rsidRPr="00194DAA">
        <w:rPr>
          <w:rFonts w:eastAsia="Calibri"/>
          <w:szCs w:val="28"/>
          <w:lang w:eastAsia="en-US"/>
        </w:rPr>
        <w:t>.</w:t>
      </w:r>
    </w:p>
    <w:p w:rsidR="00073D62" w:rsidRPr="00194DAA" w:rsidRDefault="00073D62" w:rsidP="009362A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sectPr w:rsidR="00073D62" w:rsidRPr="00194DAA" w:rsidSect="00046FFC">
      <w:pgSz w:w="11906" w:h="16838"/>
      <w:pgMar w:top="1134" w:right="1276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305E" w:rsidRDefault="0061305E">
      <w:r>
        <w:separator/>
      </w:r>
    </w:p>
  </w:endnote>
  <w:endnote w:type="continuationSeparator" w:id="0">
    <w:p w:rsidR="0061305E" w:rsidRDefault="006130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305E" w:rsidRDefault="0061305E">
      <w:r>
        <w:separator/>
      </w:r>
    </w:p>
  </w:footnote>
  <w:footnote w:type="continuationSeparator" w:id="0">
    <w:p w:rsidR="0061305E" w:rsidRDefault="0061305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803A3"/>
    <w:multiLevelType w:val="hybridMultilevel"/>
    <w:tmpl w:val="860A8E7A"/>
    <w:lvl w:ilvl="0" w:tplc="10166F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8032E3F"/>
    <w:multiLevelType w:val="multilevel"/>
    <w:tmpl w:val="2B86396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97F2594"/>
    <w:multiLevelType w:val="hybridMultilevel"/>
    <w:tmpl w:val="D91C9B30"/>
    <w:lvl w:ilvl="0" w:tplc="6696118E">
      <w:start w:val="1"/>
      <w:numFmt w:val="decimal"/>
      <w:lvlText w:val="%1."/>
      <w:lvlJc w:val="left"/>
      <w:pPr>
        <w:ind w:left="418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C3C3EFE"/>
    <w:multiLevelType w:val="hybridMultilevel"/>
    <w:tmpl w:val="A4189C84"/>
    <w:lvl w:ilvl="0" w:tplc="10166F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DC52A54"/>
    <w:multiLevelType w:val="hybridMultilevel"/>
    <w:tmpl w:val="17905BD6"/>
    <w:lvl w:ilvl="0" w:tplc="10166F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6E8148D"/>
    <w:multiLevelType w:val="hybridMultilevel"/>
    <w:tmpl w:val="42A8AE68"/>
    <w:lvl w:ilvl="0" w:tplc="732494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BB8342A"/>
    <w:multiLevelType w:val="hybridMultilevel"/>
    <w:tmpl w:val="EEF6E5A0"/>
    <w:lvl w:ilvl="0" w:tplc="10166F0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6AD6B82"/>
    <w:multiLevelType w:val="hybridMultilevel"/>
    <w:tmpl w:val="6910E7F6"/>
    <w:lvl w:ilvl="0" w:tplc="10166F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4D9323D"/>
    <w:multiLevelType w:val="hybridMultilevel"/>
    <w:tmpl w:val="F8022724"/>
    <w:lvl w:ilvl="0" w:tplc="10166F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7"/>
  </w:num>
  <w:num w:numId="7">
    <w:abstractNumId w:val="3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11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4495"/>
    <w:rsid w:val="00043E29"/>
    <w:rsid w:val="00046FFC"/>
    <w:rsid w:val="0005513F"/>
    <w:rsid w:val="00056F3B"/>
    <w:rsid w:val="000611D6"/>
    <w:rsid w:val="00073D62"/>
    <w:rsid w:val="0007725E"/>
    <w:rsid w:val="0009468A"/>
    <w:rsid w:val="000D2EE9"/>
    <w:rsid w:val="000E0C08"/>
    <w:rsid w:val="000F0241"/>
    <w:rsid w:val="00115CA4"/>
    <w:rsid w:val="0011649B"/>
    <w:rsid w:val="00121BCD"/>
    <w:rsid w:val="001239C1"/>
    <w:rsid w:val="00125C6B"/>
    <w:rsid w:val="0017720E"/>
    <w:rsid w:val="00187579"/>
    <w:rsid w:val="00194B7C"/>
    <w:rsid w:val="00194DAA"/>
    <w:rsid w:val="00195245"/>
    <w:rsid w:val="00195856"/>
    <w:rsid w:val="001A0B87"/>
    <w:rsid w:val="001C409A"/>
    <w:rsid w:val="001D19B0"/>
    <w:rsid w:val="001D297E"/>
    <w:rsid w:val="001D2D1A"/>
    <w:rsid w:val="00200345"/>
    <w:rsid w:val="00202645"/>
    <w:rsid w:val="00204DD5"/>
    <w:rsid w:val="00220F3B"/>
    <w:rsid w:val="00232A81"/>
    <w:rsid w:val="00242962"/>
    <w:rsid w:val="002468AF"/>
    <w:rsid w:val="00251A7B"/>
    <w:rsid w:val="00254048"/>
    <w:rsid w:val="00257DBB"/>
    <w:rsid w:val="00260855"/>
    <w:rsid w:val="00265841"/>
    <w:rsid w:val="0028304B"/>
    <w:rsid w:val="00285CEE"/>
    <w:rsid w:val="00291289"/>
    <w:rsid w:val="002A457A"/>
    <w:rsid w:val="002A7EBB"/>
    <w:rsid w:val="002B0DD3"/>
    <w:rsid w:val="002B57B1"/>
    <w:rsid w:val="00301F41"/>
    <w:rsid w:val="0030490F"/>
    <w:rsid w:val="00310492"/>
    <w:rsid w:val="00311699"/>
    <w:rsid w:val="00326983"/>
    <w:rsid w:val="00335ADC"/>
    <w:rsid w:val="00342BD9"/>
    <w:rsid w:val="0034670B"/>
    <w:rsid w:val="00350DC5"/>
    <w:rsid w:val="00351D70"/>
    <w:rsid w:val="00354471"/>
    <w:rsid w:val="00372B41"/>
    <w:rsid w:val="00384302"/>
    <w:rsid w:val="003969AB"/>
    <w:rsid w:val="003A1749"/>
    <w:rsid w:val="003A6D52"/>
    <w:rsid w:val="003B20DE"/>
    <w:rsid w:val="003C47D6"/>
    <w:rsid w:val="003F0464"/>
    <w:rsid w:val="00405176"/>
    <w:rsid w:val="0040748F"/>
    <w:rsid w:val="00420E3F"/>
    <w:rsid w:val="004410AA"/>
    <w:rsid w:val="004826D2"/>
    <w:rsid w:val="00486C84"/>
    <w:rsid w:val="004942D5"/>
    <w:rsid w:val="004A178B"/>
    <w:rsid w:val="004C6438"/>
    <w:rsid w:val="004F210E"/>
    <w:rsid w:val="005064EA"/>
    <w:rsid w:val="0051296E"/>
    <w:rsid w:val="005229DD"/>
    <w:rsid w:val="00532DDF"/>
    <w:rsid w:val="00553007"/>
    <w:rsid w:val="005571C5"/>
    <w:rsid w:val="00561C4C"/>
    <w:rsid w:val="00576326"/>
    <w:rsid w:val="00581E36"/>
    <w:rsid w:val="00594C57"/>
    <w:rsid w:val="005A3A68"/>
    <w:rsid w:val="005A738D"/>
    <w:rsid w:val="005B07E4"/>
    <w:rsid w:val="005B08E8"/>
    <w:rsid w:val="005B52AB"/>
    <w:rsid w:val="005B5315"/>
    <w:rsid w:val="005D620D"/>
    <w:rsid w:val="005F32D1"/>
    <w:rsid w:val="0060422C"/>
    <w:rsid w:val="0061305E"/>
    <w:rsid w:val="006217AE"/>
    <w:rsid w:val="00630988"/>
    <w:rsid w:val="00656DA9"/>
    <w:rsid w:val="006714B6"/>
    <w:rsid w:val="006A3B02"/>
    <w:rsid w:val="006D01CF"/>
    <w:rsid w:val="006E7179"/>
    <w:rsid w:val="006F5EA9"/>
    <w:rsid w:val="00711A57"/>
    <w:rsid w:val="0073120E"/>
    <w:rsid w:val="0073374A"/>
    <w:rsid w:val="00760983"/>
    <w:rsid w:val="00761BDE"/>
    <w:rsid w:val="00782EDA"/>
    <w:rsid w:val="00783A1A"/>
    <w:rsid w:val="007A0386"/>
    <w:rsid w:val="007C12EB"/>
    <w:rsid w:val="007E34D2"/>
    <w:rsid w:val="007E6A7E"/>
    <w:rsid w:val="007F06E9"/>
    <w:rsid w:val="00815670"/>
    <w:rsid w:val="00816229"/>
    <w:rsid w:val="00825116"/>
    <w:rsid w:val="00832FAE"/>
    <w:rsid w:val="00852DB9"/>
    <w:rsid w:val="008649B6"/>
    <w:rsid w:val="008709DD"/>
    <w:rsid w:val="00873AEB"/>
    <w:rsid w:val="0088726D"/>
    <w:rsid w:val="00893D7A"/>
    <w:rsid w:val="008B57F9"/>
    <w:rsid w:val="008B5A84"/>
    <w:rsid w:val="008D145B"/>
    <w:rsid w:val="008F2639"/>
    <w:rsid w:val="009071A6"/>
    <w:rsid w:val="009362A1"/>
    <w:rsid w:val="0094630B"/>
    <w:rsid w:val="00946FEB"/>
    <w:rsid w:val="00951A42"/>
    <w:rsid w:val="0097306E"/>
    <w:rsid w:val="00984024"/>
    <w:rsid w:val="009A3451"/>
    <w:rsid w:val="009A6EBF"/>
    <w:rsid w:val="00A13155"/>
    <w:rsid w:val="00A30E68"/>
    <w:rsid w:val="00A36307"/>
    <w:rsid w:val="00A44495"/>
    <w:rsid w:val="00A504E7"/>
    <w:rsid w:val="00A52335"/>
    <w:rsid w:val="00A57463"/>
    <w:rsid w:val="00A737D8"/>
    <w:rsid w:val="00A92D6B"/>
    <w:rsid w:val="00AA5EFE"/>
    <w:rsid w:val="00AD2C7F"/>
    <w:rsid w:val="00AE6D3B"/>
    <w:rsid w:val="00AF00ED"/>
    <w:rsid w:val="00AF3FCD"/>
    <w:rsid w:val="00B07D19"/>
    <w:rsid w:val="00B1281F"/>
    <w:rsid w:val="00B128E6"/>
    <w:rsid w:val="00B17B41"/>
    <w:rsid w:val="00B24687"/>
    <w:rsid w:val="00B32AC4"/>
    <w:rsid w:val="00B43F62"/>
    <w:rsid w:val="00B61DC4"/>
    <w:rsid w:val="00B81A5F"/>
    <w:rsid w:val="00B83594"/>
    <w:rsid w:val="00B90CED"/>
    <w:rsid w:val="00B912A7"/>
    <w:rsid w:val="00BB0333"/>
    <w:rsid w:val="00BC0334"/>
    <w:rsid w:val="00BC36C4"/>
    <w:rsid w:val="00BE22B0"/>
    <w:rsid w:val="00BF243C"/>
    <w:rsid w:val="00BF5305"/>
    <w:rsid w:val="00C04427"/>
    <w:rsid w:val="00C1412E"/>
    <w:rsid w:val="00C25441"/>
    <w:rsid w:val="00C45979"/>
    <w:rsid w:val="00C50EDD"/>
    <w:rsid w:val="00C6155E"/>
    <w:rsid w:val="00C700C6"/>
    <w:rsid w:val="00C82245"/>
    <w:rsid w:val="00C82F8E"/>
    <w:rsid w:val="00C8424F"/>
    <w:rsid w:val="00CA09B3"/>
    <w:rsid w:val="00CE5655"/>
    <w:rsid w:val="00DA1C9C"/>
    <w:rsid w:val="00DC3E32"/>
    <w:rsid w:val="00DE3104"/>
    <w:rsid w:val="00DF18B4"/>
    <w:rsid w:val="00DF78A8"/>
    <w:rsid w:val="00E067A9"/>
    <w:rsid w:val="00E174CC"/>
    <w:rsid w:val="00E217E9"/>
    <w:rsid w:val="00E45618"/>
    <w:rsid w:val="00E47F9D"/>
    <w:rsid w:val="00E71242"/>
    <w:rsid w:val="00E87767"/>
    <w:rsid w:val="00E93F71"/>
    <w:rsid w:val="00EA4889"/>
    <w:rsid w:val="00EC0A73"/>
    <w:rsid w:val="00EE294E"/>
    <w:rsid w:val="00F13D0A"/>
    <w:rsid w:val="00F36997"/>
    <w:rsid w:val="00F4790E"/>
    <w:rsid w:val="00F80864"/>
    <w:rsid w:val="00F87E7D"/>
    <w:rsid w:val="00F96BF1"/>
    <w:rsid w:val="00FA4AB6"/>
    <w:rsid w:val="00FC5B5F"/>
    <w:rsid w:val="00FD42FE"/>
    <w:rsid w:val="00FF0F02"/>
    <w:rsid w:val="00FF4658"/>
    <w:rsid w:val="00FF72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4495"/>
    <w:rPr>
      <w:sz w:val="28"/>
    </w:rPr>
  </w:style>
  <w:style w:type="paragraph" w:styleId="3">
    <w:name w:val="heading 3"/>
    <w:basedOn w:val="a"/>
    <w:link w:val="30"/>
    <w:uiPriority w:val="9"/>
    <w:qFormat/>
    <w:rsid w:val="00204DD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47F9D"/>
    <w:pPr>
      <w:tabs>
        <w:tab w:val="center" w:pos="4677"/>
        <w:tab w:val="right" w:pos="9355"/>
      </w:tabs>
      <w:suppressAutoHyphens/>
    </w:pPr>
    <w:rPr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uiPriority w:val="99"/>
    <w:rsid w:val="00E47F9D"/>
    <w:rPr>
      <w:sz w:val="24"/>
      <w:szCs w:val="24"/>
      <w:lang w:eastAsia="zh-CN"/>
    </w:rPr>
  </w:style>
  <w:style w:type="paragraph" w:styleId="a5">
    <w:name w:val="header"/>
    <w:basedOn w:val="a"/>
    <w:link w:val="a6"/>
    <w:rsid w:val="00C82F8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C82F8E"/>
    <w:rPr>
      <w:sz w:val="28"/>
    </w:rPr>
  </w:style>
  <w:style w:type="paragraph" w:styleId="a7">
    <w:name w:val="List Paragraph"/>
    <w:basedOn w:val="a"/>
    <w:uiPriority w:val="34"/>
    <w:qFormat/>
    <w:rsid w:val="009A6EBF"/>
    <w:pPr>
      <w:ind w:left="720"/>
      <w:contextualSpacing/>
    </w:pPr>
    <w:rPr>
      <w:sz w:val="24"/>
      <w:szCs w:val="24"/>
    </w:rPr>
  </w:style>
  <w:style w:type="character" w:styleId="a8">
    <w:name w:val="Hyperlink"/>
    <w:basedOn w:val="a0"/>
    <w:rsid w:val="00C8424F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204DD5"/>
    <w:rPr>
      <w:b/>
      <w:bCs/>
      <w:sz w:val="27"/>
      <w:szCs w:val="27"/>
    </w:rPr>
  </w:style>
  <w:style w:type="paragraph" w:styleId="a9">
    <w:name w:val="Balloon Text"/>
    <w:basedOn w:val="a"/>
    <w:link w:val="aa"/>
    <w:rsid w:val="001D297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1D29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0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rovsk-reg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irovsk-reg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rch@kirovsk-reg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irovsk-re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E63A32-3394-4449-BA30-BF0B1FC71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828</Words>
  <Characters>6380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7194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berkold_ob</cp:lastModifiedBy>
  <cp:revision>2</cp:revision>
  <cp:lastPrinted>2026-09-16T12:47:00Z</cp:lastPrinted>
  <dcterms:created xsi:type="dcterms:W3CDTF">2026-09-18T12:58:00Z</dcterms:created>
  <dcterms:modified xsi:type="dcterms:W3CDTF">2026-09-18T12:58:00Z</dcterms:modified>
</cp:coreProperties>
</file>